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53578004"/>
    <w:bookmarkStart w:id="1" w:name="_Toc53577686"/>
    <w:bookmarkStart w:id="2" w:name="_Toc56442099"/>
    <w:bookmarkStart w:id="3" w:name="_GoBack"/>
    <w:bookmarkEnd w:id="3"/>
    <w:p w14:paraId="3733F72D" w14:textId="28385564" w:rsidR="003E6484" w:rsidRDefault="003E6484" w:rsidP="00BB14C1">
      <w:pPr>
        <w:tabs>
          <w:tab w:val="right" w:pos="9072"/>
        </w:tabs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0B047" wp14:editId="2AE74A3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583680" cy="0"/>
                <wp:effectExtent l="0" t="0" r="0" b="0"/>
                <wp:wrapNone/>
                <wp:docPr id="3" name="AutoShap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47D2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-.05pt;width:518.4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"/>
            </w:pict>
          </mc:Fallback>
        </mc:AlternateContent>
      </w:r>
    </w:p>
    <w:p w14:paraId="1B60C440" w14:textId="39DFA831" w:rsidR="00BB14C1" w:rsidRDefault="00BB14C1" w:rsidP="00BB14C1">
      <w:pPr>
        <w:tabs>
          <w:tab w:val="right" w:pos="9072"/>
        </w:tabs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Załącznik nr </w:t>
      </w:r>
      <w:bookmarkEnd w:id="0"/>
      <w:bookmarkEnd w:id="1"/>
      <w:r w:rsidR="00383304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 do Regulaminu wyboru projektów</w:t>
      </w:r>
    </w:p>
    <w:bookmarkEnd w:id="2"/>
    <w:p w14:paraId="716C0A3C" w14:textId="77777777" w:rsidR="00747A65" w:rsidRPr="00747A65" w:rsidRDefault="00747A65" w:rsidP="00D47DA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900"/>
        </w:tabs>
        <w:spacing w:line="276" w:lineRule="auto"/>
        <w:rPr>
          <w:rFonts w:ascii="Calibri" w:hAnsi="Calibri"/>
          <w:b/>
          <w:sz w:val="22"/>
          <w:szCs w:val="22"/>
        </w:rPr>
      </w:pPr>
      <w:r w:rsidRPr="00747A65">
        <w:rPr>
          <w:rFonts w:ascii="Calibri" w:hAnsi="Calibri"/>
          <w:b/>
          <w:sz w:val="22"/>
          <w:szCs w:val="22"/>
        </w:rPr>
        <w:t>- WZÓR</w:t>
      </w:r>
      <w:r w:rsidRPr="005D0234">
        <w:rPr>
          <w:rFonts w:ascii="Calibri" w:hAnsi="Calibri"/>
          <w:b/>
          <w:sz w:val="22"/>
          <w:szCs w:val="22"/>
          <w:vertAlign w:val="superscript"/>
        </w:rPr>
        <w:footnoteReference w:customMarkFollows="1" w:id="1"/>
        <w:t xml:space="preserve">1 </w:t>
      </w:r>
      <w:r w:rsidRPr="00747A65">
        <w:rPr>
          <w:rFonts w:ascii="Calibri" w:hAnsi="Calibri"/>
          <w:b/>
          <w:sz w:val="22"/>
          <w:szCs w:val="22"/>
        </w:rPr>
        <w:t>-</w:t>
      </w:r>
    </w:p>
    <w:p w14:paraId="58D190CA" w14:textId="0180DD17" w:rsidR="00747A65" w:rsidRPr="00747A65" w:rsidRDefault="00747A65" w:rsidP="00D47DA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900"/>
        </w:tabs>
        <w:spacing w:line="276" w:lineRule="auto"/>
        <w:rPr>
          <w:rFonts w:ascii="Calibri" w:hAnsi="Calibri"/>
          <w:b/>
          <w:sz w:val="22"/>
          <w:szCs w:val="22"/>
        </w:rPr>
      </w:pPr>
      <w:r w:rsidRPr="00747A65">
        <w:rPr>
          <w:rFonts w:ascii="Calibri" w:hAnsi="Calibri"/>
          <w:b/>
          <w:sz w:val="22"/>
          <w:szCs w:val="22"/>
        </w:rPr>
        <w:t>Umowa o partnerstwie na rzecz realizacji Projektu</w:t>
      </w:r>
      <w:r w:rsidR="003A4E3A">
        <w:rPr>
          <w:rFonts w:ascii="Calibri" w:hAnsi="Calibri"/>
          <w:b/>
          <w:sz w:val="22"/>
          <w:szCs w:val="22"/>
        </w:rPr>
        <w:t xml:space="preserve"> </w:t>
      </w:r>
    </w:p>
    <w:p w14:paraId="19C1C297" w14:textId="1D584D71" w:rsidR="00747A65" w:rsidRPr="0078725D" w:rsidRDefault="006A5088" w:rsidP="00D47DA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900"/>
        </w:tabs>
        <w:spacing w:line="276" w:lineRule="auto"/>
        <w:rPr>
          <w:rFonts w:ascii="Calibri" w:hAnsi="Calibri"/>
          <w:b/>
          <w:sz w:val="22"/>
          <w:szCs w:val="22"/>
        </w:rPr>
      </w:pPr>
      <w:r w:rsidRPr="0028020E">
        <w:rPr>
          <w:rFonts w:ascii="Calibri" w:hAnsi="Calibri"/>
          <w:b/>
          <w:sz w:val="22"/>
          <w:szCs w:val="22"/>
        </w:rPr>
        <w:t>(</w:t>
      </w:r>
      <w:r w:rsidR="008556D3" w:rsidRPr="0028020E">
        <w:rPr>
          <w:rFonts w:ascii="Calibri" w:hAnsi="Calibri"/>
          <w:b/>
          <w:sz w:val="22"/>
          <w:szCs w:val="22"/>
        </w:rPr>
        <w:t>tytuł</w:t>
      </w:r>
      <w:r w:rsidR="00747A65" w:rsidRPr="0028020E">
        <w:rPr>
          <w:rFonts w:ascii="Calibri" w:hAnsi="Calibri"/>
          <w:b/>
          <w:sz w:val="22"/>
          <w:szCs w:val="22"/>
        </w:rPr>
        <w:t xml:space="preserve"> </w:t>
      </w:r>
      <w:r w:rsidR="00356C06">
        <w:rPr>
          <w:rFonts w:ascii="Calibri" w:hAnsi="Calibri"/>
          <w:b/>
          <w:sz w:val="22"/>
          <w:szCs w:val="22"/>
        </w:rPr>
        <w:t>p</w:t>
      </w:r>
      <w:r w:rsidR="00747A65" w:rsidRPr="0028020E">
        <w:rPr>
          <w:rFonts w:ascii="Calibri" w:hAnsi="Calibri"/>
          <w:b/>
          <w:sz w:val="22"/>
          <w:szCs w:val="22"/>
        </w:rPr>
        <w:t>rojektu</w:t>
      </w:r>
      <w:r w:rsidRPr="0028020E">
        <w:rPr>
          <w:rFonts w:ascii="Calibri" w:hAnsi="Calibri"/>
          <w:b/>
          <w:sz w:val="22"/>
          <w:szCs w:val="22"/>
        </w:rPr>
        <w:t>)</w:t>
      </w:r>
    </w:p>
    <w:p w14:paraId="3952E689" w14:textId="3A3A2399" w:rsidR="00747A65" w:rsidRPr="00747A65" w:rsidRDefault="00747A65" w:rsidP="0042242D">
      <w:pPr>
        <w:autoSpaceDE w:val="0"/>
        <w:autoSpaceDN w:val="0"/>
        <w:adjustRightInd w:val="0"/>
        <w:spacing w:before="360" w:after="12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Umowa o part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nerstwie na rzecz realizacji Projektu … </w:t>
      </w:r>
      <w:r w:rsidRPr="0095738B">
        <w:rPr>
          <w:rFonts w:ascii="Calibri" w:eastAsia="Calibri" w:hAnsi="Calibri"/>
          <w:bCs/>
          <w:sz w:val="22"/>
          <w:szCs w:val="22"/>
          <w:lang w:eastAsia="en-US"/>
        </w:rPr>
        <w:t>(</w:t>
      </w:r>
      <w:r w:rsidRPr="00D06F3C">
        <w:rPr>
          <w:rFonts w:ascii="Calibri" w:eastAsia="Calibri" w:hAnsi="Calibri"/>
          <w:bCs/>
          <w:sz w:val="22"/>
          <w:szCs w:val="22"/>
          <w:lang w:eastAsia="en-US"/>
        </w:rPr>
        <w:t>należy wpisać tytuł projektu</w:t>
      </w:r>
      <w:r w:rsidRPr="0095738B">
        <w:rPr>
          <w:rFonts w:ascii="Calibri" w:eastAsia="Calibri" w:hAnsi="Calibri"/>
          <w:bCs/>
          <w:sz w:val="22"/>
          <w:szCs w:val="22"/>
          <w:lang w:eastAsia="en-US"/>
        </w:rPr>
        <w:t>)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w ramach</w:t>
      </w:r>
      <w:r w:rsidR="00562263" w:rsidRPr="00562263">
        <w:rPr>
          <w:rFonts w:ascii="Calibri" w:hAnsi="Calibri" w:cs="Tahoma"/>
          <w:bCs/>
          <w:sz w:val="22"/>
          <w:szCs w:val="22"/>
        </w:rPr>
        <w:t xml:space="preserve"> programu Fundusze Europejskie dla Pomorza 2021-2027 (FEP 2021-2027)</w:t>
      </w:r>
      <w:r w:rsidR="00562263" w:rsidRPr="00562263">
        <w:rPr>
          <w:rFonts w:ascii="Calibri" w:hAnsi="Calibri" w:cs="Tahoma"/>
          <w:bCs/>
          <w:i/>
          <w:sz w:val="22"/>
          <w:szCs w:val="22"/>
        </w:rPr>
        <w:t xml:space="preserve"> </w:t>
      </w:r>
      <w:r w:rsidRPr="00AF334A">
        <w:rPr>
          <w:rFonts w:ascii="Calibri" w:eastAsia="Calibri" w:hAnsi="Calibri"/>
          <w:sz w:val="22"/>
          <w:szCs w:val="22"/>
          <w:lang w:eastAsia="en-US"/>
        </w:rPr>
        <w:t>współfinansowanego z</w:t>
      </w:r>
      <w:r w:rsidR="00562263" w:rsidRPr="00562263">
        <w:rPr>
          <w:rFonts w:ascii="Calibri" w:hAnsi="Calibri" w:cs="Tahoma"/>
          <w:bCs/>
          <w:sz w:val="22"/>
          <w:szCs w:val="22"/>
        </w:rPr>
        <w:t>e środków Europejskiego Funduszu Społecznego Plus (EFS+)</w:t>
      </w:r>
      <w:r w:rsidRPr="00562263"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zwana dalej „umową”, zawarta </w:t>
      </w:r>
    </w:p>
    <w:p w14:paraId="376FE94C" w14:textId="06160EB3" w:rsidR="00747A65" w:rsidRPr="00747A65" w:rsidRDefault="00747A65" w:rsidP="003E6484">
      <w:pPr>
        <w:tabs>
          <w:tab w:val="left" w:pos="5868"/>
        </w:tabs>
        <w:autoSpaceDE w:val="0"/>
        <w:autoSpaceDN w:val="0"/>
        <w:adjustRightInd w:val="0"/>
        <w:spacing w:after="24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w dniu ... </w:t>
      </w:r>
      <w:r w:rsidRPr="0095738B">
        <w:rPr>
          <w:rFonts w:ascii="Calibri" w:eastAsia="Calibri" w:hAnsi="Calibri"/>
          <w:sz w:val="22"/>
          <w:szCs w:val="22"/>
          <w:lang w:eastAsia="en-US"/>
        </w:rPr>
        <w:t>(</w:t>
      </w:r>
      <w:r w:rsidRPr="00D06F3C">
        <w:rPr>
          <w:rFonts w:ascii="Calibri" w:eastAsia="Calibri" w:hAnsi="Calibri"/>
          <w:sz w:val="22"/>
          <w:szCs w:val="22"/>
          <w:lang w:eastAsia="en-US"/>
        </w:rPr>
        <w:t>należy wpisać datę</w:t>
      </w:r>
      <w:r w:rsidRPr="0095738B">
        <w:rPr>
          <w:rFonts w:ascii="Calibri" w:eastAsia="Calibri" w:hAnsi="Calibri"/>
          <w:sz w:val="22"/>
          <w:szCs w:val="22"/>
          <w:lang w:eastAsia="en-US"/>
        </w:rPr>
        <w:t>)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9B6999">
        <w:rPr>
          <w:rFonts w:ascii="Calibri" w:eastAsia="Calibri" w:hAnsi="Calibri"/>
          <w:bCs/>
          <w:sz w:val="22"/>
          <w:szCs w:val="22"/>
          <w:lang w:eastAsia="en-US"/>
        </w:rPr>
        <w:t>po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>między:</w:t>
      </w:r>
      <w:r w:rsidR="003E6484">
        <w:rPr>
          <w:rFonts w:ascii="Calibri" w:eastAsia="Calibri" w:hAnsi="Calibri"/>
          <w:bCs/>
          <w:sz w:val="22"/>
          <w:szCs w:val="22"/>
          <w:lang w:eastAsia="en-US"/>
        </w:rPr>
        <w:tab/>
      </w:r>
    </w:p>
    <w:p w14:paraId="5B55DCC1" w14:textId="06CCA1CB" w:rsidR="00747A65" w:rsidRPr="00747A65" w:rsidRDefault="00747A65" w:rsidP="0082432A">
      <w:pPr>
        <w:spacing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...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2770B7">
        <w:rPr>
          <w:rFonts w:ascii="Calibri" w:eastAsia="Calibri" w:hAnsi="Calibri"/>
          <w:bCs/>
          <w:sz w:val="22"/>
          <w:szCs w:val="22"/>
          <w:lang w:eastAsia="en-US"/>
        </w:rPr>
        <w:t>[</w:t>
      </w:r>
      <w:r w:rsidRPr="00D06F3C">
        <w:rPr>
          <w:rFonts w:ascii="Calibri" w:eastAsia="Calibri" w:hAnsi="Calibri"/>
          <w:bCs/>
          <w:sz w:val="22"/>
          <w:szCs w:val="22"/>
          <w:lang w:eastAsia="en-US"/>
        </w:rPr>
        <w:t>należy wpisać n</w:t>
      </w:r>
      <w:r w:rsidRPr="00D06F3C">
        <w:rPr>
          <w:rFonts w:ascii="Calibri" w:eastAsia="Calibri" w:hAnsi="Calibri"/>
          <w:sz w:val="22"/>
          <w:szCs w:val="22"/>
          <w:lang w:eastAsia="en-US"/>
        </w:rPr>
        <w:t>azwę instytucji lub organizacji (</w:t>
      </w:r>
      <w:r w:rsidR="009E5298">
        <w:rPr>
          <w:rFonts w:ascii="Calibri" w:eastAsia="Calibri" w:hAnsi="Calibri"/>
          <w:sz w:val="22"/>
          <w:szCs w:val="22"/>
          <w:lang w:eastAsia="en-US"/>
        </w:rPr>
        <w:t xml:space="preserve">podmiotu inicjującego projekt partnerski </w:t>
      </w:r>
      <w:r w:rsidR="00D235DB">
        <w:rPr>
          <w:rFonts w:ascii="Calibri" w:eastAsia="Calibri" w:hAnsi="Calibri"/>
          <w:sz w:val="22"/>
          <w:szCs w:val="22"/>
          <w:lang w:eastAsia="en-US"/>
        </w:rPr>
        <w:t>–</w:t>
      </w:r>
      <w:r w:rsidR="009E529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D235DB" w:rsidRPr="0028020E">
        <w:rPr>
          <w:rFonts w:ascii="Calibri" w:eastAsia="Calibri" w:hAnsi="Calibri"/>
          <w:sz w:val="22"/>
          <w:szCs w:val="22"/>
          <w:lang w:eastAsia="en-US"/>
        </w:rPr>
        <w:t>wnioskodawcy/</w:t>
      </w:r>
      <w:r w:rsidRPr="0028020E">
        <w:rPr>
          <w:rFonts w:ascii="Calibri" w:eastAsia="Calibri" w:hAnsi="Calibri"/>
          <w:sz w:val="22"/>
          <w:szCs w:val="22"/>
          <w:lang w:eastAsia="en-US"/>
        </w:rPr>
        <w:t>beneficjenta</w:t>
      </w:r>
      <w:r w:rsidRPr="00D06F3C">
        <w:rPr>
          <w:rFonts w:ascii="Calibri" w:eastAsia="Calibri" w:hAnsi="Calibri"/>
          <w:sz w:val="22"/>
          <w:szCs w:val="22"/>
          <w:lang w:eastAsia="en-US"/>
        </w:rPr>
        <w:t>)</w:t>
      </w:r>
      <w:r w:rsidR="002770B7">
        <w:rPr>
          <w:rFonts w:ascii="Calibri" w:eastAsia="Calibri" w:hAnsi="Calibri"/>
          <w:sz w:val="22"/>
          <w:szCs w:val="22"/>
          <w:lang w:eastAsia="en-US"/>
        </w:rPr>
        <w:t>]</w:t>
      </w:r>
    </w:p>
    <w:p w14:paraId="0802B148" w14:textId="77777777" w:rsidR="00747A65" w:rsidRPr="00747A65" w:rsidRDefault="00747A65" w:rsidP="00F25481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z siedzibą w ...</w:t>
      </w:r>
      <w:r w:rsidRPr="007808D7">
        <w:rPr>
          <w:rFonts w:ascii="Calibri" w:eastAsia="Calibri" w:hAnsi="Calibri"/>
          <w:sz w:val="22"/>
          <w:szCs w:val="22"/>
          <w:lang w:eastAsia="en-US"/>
        </w:rPr>
        <w:t xml:space="preserve"> (</w:t>
      </w:r>
      <w:r w:rsidRPr="00D06F3C">
        <w:rPr>
          <w:rFonts w:ascii="Calibri" w:eastAsia="Calibri" w:hAnsi="Calibri"/>
          <w:sz w:val="22"/>
          <w:szCs w:val="22"/>
          <w:lang w:eastAsia="en-US"/>
        </w:rPr>
        <w:t>należy wpisać</w:t>
      </w:r>
      <w:r w:rsidRPr="007808D7">
        <w:rPr>
          <w:rFonts w:ascii="Calibri" w:eastAsia="Calibri" w:hAnsi="Calibri"/>
          <w:sz w:val="22"/>
          <w:szCs w:val="22"/>
          <w:lang w:eastAsia="en-US"/>
        </w:rPr>
        <w:t xml:space="preserve"> a</w:t>
      </w:r>
      <w:r w:rsidRPr="00D06F3C">
        <w:rPr>
          <w:rFonts w:ascii="Calibri" w:eastAsia="Calibri" w:hAnsi="Calibri"/>
          <w:sz w:val="22"/>
          <w:szCs w:val="22"/>
          <w:lang w:eastAsia="en-US"/>
        </w:rPr>
        <w:t>dres siedziby)</w:t>
      </w:r>
    </w:p>
    <w:p w14:paraId="6A57D079" w14:textId="68BBAA0F" w:rsidR="00747A65" w:rsidRPr="00747A65" w:rsidRDefault="00747A65" w:rsidP="00F25481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reprezentowaną przez ... </w:t>
      </w:r>
      <w:r w:rsidR="002770B7">
        <w:rPr>
          <w:rFonts w:ascii="Calibri" w:eastAsia="Calibri" w:hAnsi="Calibri"/>
          <w:sz w:val="22"/>
          <w:szCs w:val="22"/>
          <w:lang w:eastAsia="en-US"/>
        </w:rPr>
        <w:t>[</w:t>
      </w:r>
      <w:r w:rsidRPr="00D06F3C">
        <w:rPr>
          <w:rFonts w:ascii="Calibri" w:eastAsia="Calibri" w:hAnsi="Calibri"/>
          <w:sz w:val="22"/>
          <w:szCs w:val="22"/>
          <w:lang w:eastAsia="en-US"/>
        </w:rPr>
        <w:t>należy wpisać</w:t>
      </w:r>
      <w:r w:rsidRPr="007808D7">
        <w:rPr>
          <w:rFonts w:ascii="Calibri" w:eastAsia="Calibri" w:hAnsi="Calibri"/>
          <w:sz w:val="22"/>
          <w:szCs w:val="22"/>
          <w:lang w:eastAsia="en-US"/>
        </w:rPr>
        <w:t xml:space="preserve"> i</w:t>
      </w:r>
      <w:r w:rsidRPr="00D06F3C">
        <w:rPr>
          <w:rFonts w:ascii="Calibri" w:eastAsia="Calibri" w:hAnsi="Calibri"/>
          <w:sz w:val="22"/>
          <w:szCs w:val="22"/>
          <w:lang w:eastAsia="en-US"/>
        </w:rPr>
        <w:t>mię i nazwisko osoby uprawnionej do podejmowania decyzji wiążących (reprezentacji)</w:t>
      </w:r>
      <w:r w:rsidR="002770B7">
        <w:rPr>
          <w:rFonts w:ascii="Calibri" w:eastAsia="Calibri" w:hAnsi="Calibri"/>
          <w:sz w:val="22"/>
          <w:szCs w:val="22"/>
          <w:lang w:eastAsia="en-US"/>
        </w:rPr>
        <w:t>]</w:t>
      </w:r>
    </w:p>
    <w:p w14:paraId="17AE838B" w14:textId="1CAB0739" w:rsidR="00747A65" w:rsidRPr="0078725D" w:rsidRDefault="00747A65">
      <w:pPr>
        <w:spacing w:after="24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zwanym dalej Partnerem wiodącym </w:t>
      </w:r>
    </w:p>
    <w:p w14:paraId="1CF93095" w14:textId="77777777" w:rsidR="00747A65" w:rsidRPr="00747A65" w:rsidRDefault="00747A65">
      <w:pPr>
        <w:spacing w:after="24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a</w:t>
      </w:r>
    </w:p>
    <w:p w14:paraId="1EC989BD" w14:textId="4D5D9DF3" w:rsidR="00747A65" w:rsidRPr="00D06F3C" w:rsidRDefault="00747A6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...</w:t>
      </w:r>
      <w:r w:rsidRPr="007808D7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2770B7">
        <w:rPr>
          <w:rFonts w:ascii="Calibri" w:eastAsia="Calibri" w:hAnsi="Calibri"/>
          <w:bCs/>
          <w:sz w:val="22"/>
          <w:szCs w:val="22"/>
          <w:lang w:eastAsia="en-US"/>
        </w:rPr>
        <w:t>[</w:t>
      </w:r>
      <w:r w:rsidRPr="00D06F3C">
        <w:rPr>
          <w:rFonts w:ascii="Calibri" w:eastAsia="Calibri" w:hAnsi="Calibri"/>
          <w:bCs/>
          <w:sz w:val="22"/>
          <w:szCs w:val="22"/>
          <w:lang w:eastAsia="en-US"/>
        </w:rPr>
        <w:t>należy wpisać n</w:t>
      </w:r>
      <w:r w:rsidRPr="00D06F3C">
        <w:rPr>
          <w:rFonts w:ascii="Calibri" w:eastAsia="Calibri" w:hAnsi="Calibri"/>
          <w:sz w:val="22"/>
          <w:szCs w:val="22"/>
          <w:lang w:eastAsia="en-US"/>
        </w:rPr>
        <w:t>azwę instytucji lub organizacji (partnera)</w:t>
      </w:r>
      <w:r w:rsidR="002770B7">
        <w:rPr>
          <w:rFonts w:ascii="Calibri" w:eastAsia="Calibri" w:hAnsi="Calibri"/>
          <w:sz w:val="22"/>
          <w:szCs w:val="22"/>
          <w:lang w:eastAsia="en-US"/>
        </w:rPr>
        <w:t>]</w:t>
      </w:r>
    </w:p>
    <w:p w14:paraId="34B5E7AF" w14:textId="77777777" w:rsidR="00747A65" w:rsidRPr="00747A65" w:rsidRDefault="00747A65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z siedzibą w </w:t>
      </w:r>
      <w:r w:rsidRPr="007808D7">
        <w:rPr>
          <w:rFonts w:ascii="Calibri" w:eastAsia="Calibri" w:hAnsi="Calibri"/>
          <w:sz w:val="22"/>
          <w:szCs w:val="22"/>
          <w:lang w:eastAsia="en-US"/>
        </w:rPr>
        <w:t>... (</w:t>
      </w:r>
      <w:r w:rsidRPr="00D06F3C">
        <w:rPr>
          <w:rFonts w:ascii="Calibri" w:eastAsia="Calibri" w:hAnsi="Calibri"/>
          <w:sz w:val="22"/>
          <w:szCs w:val="22"/>
          <w:lang w:eastAsia="en-US"/>
        </w:rPr>
        <w:t>należy wpisać</w:t>
      </w:r>
      <w:r w:rsidRPr="007808D7">
        <w:rPr>
          <w:rFonts w:ascii="Calibri" w:eastAsia="Calibri" w:hAnsi="Calibri"/>
          <w:sz w:val="22"/>
          <w:szCs w:val="22"/>
          <w:lang w:eastAsia="en-US"/>
        </w:rPr>
        <w:t xml:space="preserve"> a</w:t>
      </w:r>
      <w:r w:rsidRPr="00D06F3C">
        <w:rPr>
          <w:rFonts w:ascii="Calibri" w:eastAsia="Calibri" w:hAnsi="Calibri"/>
          <w:sz w:val="22"/>
          <w:szCs w:val="22"/>
          <w:lang w:eastAsia="en-US"/>
        </w:rPr>
        <w:t>dres siedziby)</w:t>
      </w:r>
    </w:p>
    <w:p w14:paraId="4185FE1D" w14:textId="48DA7332" w:rsidR="00747A65" w:rsidRPr="00747A65" w:rsidRDefault="00747A65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reprezentowaną przez </w:t>
      </w:r>
      <w:r w:rsidRPr="007808D7">
        <w:rPr>
          <w:rFonts w:ascii="Calibri" w:eastAsia="Calibri" w:hAnsi="Calibri"/>
          <w:sz w:val="22"/>
          <w:szCs w:val="22"/>
          <w:lang w:eastAsia="en-US"/>
        </w:rPr>
        <w:t xml:space="preserve">... </w:t>
      </w:r>
      <w:r w:rsidR="002770B7">
        <w:rPr>
          <w:rFonts w:ascii="Calibri" w:eastAsia="Calibri" w:hAnsi="Calibri"/>
          <w:sz w:val="22"/>
          <w:szCs w:val="22"/>
          <w:lang w:eastAsia="en-US"/>
        </w:rPr>
        <w:t>[</w:t>
      </w:r>
      <w:r w:rsidRPr="00D06F3C">
        <w:rPr>
          <w:rFonts w:ascii="Calibri" w:eastAsia="Calibri" w:hAnsi="Calibri"/>
          <w:sz w:val="22"/>
          <w:szCs w:val="22"/>
          <w:lang w:eastAsia="en-US"/>
        </w:rPr>
        <w:t>należy wpisać</w:t>
      </w:r>
      <w:r w:rsidRPr="007808D7">
        <w:rPr>
          <w:rFonts w:ascii="Calibri" w:eastAsia="Calibri" w:hAnsi="Calibri"/>
          <w:sz w:val="22"/>
          <w:szCs w:val="22"/>
          <w:lang w:eastAsia="en-US"/>
        </w:rPr>
        <w:t xml:space="preserve"> i</w:t>
      </w:r>
      <w:r w:rsidRPr="00D06F3C">
        <w:rPr>
          <w:rFonts w:ascii="Calibri" w:eastAsia="Calibri" w:hAnsi="Calibri"/>
          <w:sz w:val="22"/>
          <w:szCs w:val="22"/>
          <w:lang w:eastAsia="en-US"/>
        </w:rPr>
        <w:t>mię i nazwisko osoby uprawnionej do podejmowania decyzji wiążących (reprezentacji)</w:t>
      </w:r>
      <w:r w:rsidR="002770B7">
        <w:rPr>
          <w:rFonts w:ascii="Calibri" w:eastAsia="Calibri" w:hAnsi="Calibri"/>
          <w:sz w:val="22"/>
          <w:szCs w:val="22"/>
          <w:lang w:eastAsia="en-US"/>
        </w:rPr>
        <w:t>]</w:t>
      </w:r>
    </w:p>
    <w:p w14:paraId="5ED9E889" w14:textId="702C7CA3" w:rsidR="00233F9E" w:rsidRPr="0078725D" w:rsidRDefault="00747A65">
      <w:pPr>
        <w:spacing w:after="24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zwaną dalej Partnerem nr 1</w:t>
      </w:r>
    </w:p>
    <w:p w14:paraId="68BAC2DB" w14:textId="77777777" w:rsidR="00747A65" w:rsidRPr="00747A65" w:rsidRDefault="00747A65">
      <w:pPr>
        <w:spacing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a</w:t>
      </w:r>
    </w:p>
    <w:p w14:paraId="5FD24BC2" w14:textId="3F310C6C" w:rsidR="00747A65" w:rsidRPr="00747A65" w:rsidRDefault="00747A65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...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2770B7">
        <w:rPr>
          <w:rFonts w:ascii="Calibri" w:eastAsia="Calibri" w:hAnsi="Calibri"/>
          <w:bCs/>
          <w:sz w:val="22"/>
          <w:szCs w:val="22"/>
          <w:lang w:eastAsia="en-US"/>
        </w:rPr>
        <w:t>[</w:t>
      </w:r>
      <w:r w:rsidRPr="00D06F3C">
        <w:rPr>
          <w:rFonts w:ascii="Calibri" w:eastAsia="Calibri" w:hAnsi="Calibri"/>
          <w:bCs/>
          <w:sz w:val="22"/>
          <w:szCs w:val="22"/>
          <w:lang w:eastAsia="en-US"/>
        </w:rPr>
        <w:t>należy wpisać n</w:t>
      </w:r>
      <w:r w:rsidRPr="00D06F3C">
        <w:rPr>
          <w:rFonts w:ascii="Calibri" w:eastAsia="Calibri" w:hAnsi="Calibri"/>
          <w:sz w:val="22"/>
          <w:szCs w:val="22"/>
          <w:lang w:eastAsia="en-US"/>
        </w:rPr>
        <w:t>azwę instytucji lub organizacji (partnera)</w:t>
      </w:r>
      <w:r w:rsidR="002770B7">
        <w:rPr>
          <w:rFonts w:ascii="Calibri" w:eastAsia="Calibri" w:hAnsi="Calibri"/>
          <w:sz w:val="22"/>
          <w:szCs w:val="22"/>
          <w:lang w:eastAsia="en-US"/>
        </w:rPr>
        <w:t>]</w:t>
      </w:r>
    </w:p>
    <w:p w14:paraId="21B14984" w14:textId="77777777" w:rsidR="00747A65" w:rsidRPr="00747A65" w:rsidRDefault="00747A65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z siedzibą w ... </w:t>
      </w:r>
      <w:r w:rsidRPr="007808D7">
        <w:rPr>
          <w:rFonts w:ascii="Calibri" w:eastAsia="Calibri" w:hAnsi="Calibri"/>
          <w:sz w:val="22"/>
          <w:szCs w:val="22"/>
          <w:lang w:eastAsia="en-US"/>
        </w:rPr>
        <w:t>(</w:t>
      </w:r>
      <w:r w:rsidRPr="00D06F3C">
        <w:rPr>
          <w:rFonts w:ascii="Calibri" w:eastAsia="Calibri" w:hAnsi="Calibri"/>
          <w:sz w:val="22"/>
          <w:szCs w:val="22"/>
          <w:lang w:eastAsia="en-US"/>
        </w:rPr>
        <w:t>należy wpisać</w:t>
      </w:r>
      <w:r w:rsidRPr="007808D7">
        <w:rPr>
          <w:rFonts w:ascii="Calibri" w:eastAsia="Calibri" w:hAnsi="Calibri"/>
          <w:sz w:val="22"/>
          <w:szCs w:val="22"/>
          <w:lang w:eastAsia="en-US"/>
        </w:rPr>
        <w:t xml:space="preserve"> a</w:t>
      </w:r>
      <w:r w:rsidRPr="00D06F3C">
        <w:rPr>
          <w:rFonts w:ascii="Calibri" w:eastAsia="Calibri" w:hAnsi="Calibri"/>
          <w:sz w:val="22"/>
          <w:szCs w:val="22"/>
          <w:lang w:eastAsia="en-US"/>
        </w:rPr>
        <w:t>dres siedziby)</w:t>
      </w:r>
    </w:p>
    <w:p w14:paraId="295DFFFB" w14:textId="0A75E568" w:rsidR="00747A65" w:rsidRPr="00747A65" w:rsidRDefault="00747A65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reprezentowaną przez ... </w:t>
      </w:r>
      <w:r w:rsidR="002770B7">
        <w:rPr>
          <w:rFonts w:ascii="Calibri" w:eastAsia="Calibri" w:hAnsi="Calibri"/>
          <w:sz w:val="22"/>
          <w:szCs w:val="22"/>
          <w:lang w:eastAsia="en-US"/>
        </w:rPr>
        <w:t>[</w:t>
      </w:r>
      <w:r w:rsidRPr="00D06F3C">
        <w:rPr>
          <w:rFonts w:ascii="Calibri" w:eastAsia="Calibri" w:hAnsi="Calibri"/>
          <w:sz w:val="22"/>
          <w:szCs w:val="22"/>
          <w:lang w:eastAsia="en-US"/>
        </w:rPr>
        <w:t>należy wpisać</w:t>
      </w:r>
      <w:r w:rsidRPr="007808D7">
        <w:rPr>
          <w:rFonts w:ascii="Calibri" w:eastAsia="Calibri" w:hAnsi="Calibri"/>
          <w:sz w:val="22"/>
          <w:szCs w:val="22"/>
          <w:lang w:eastAsia="en-US"/>
        </w:rPr>
        <w:t xml:space="preserve"> i</w:t>
      </w:r>
      <w:r w:rsidRPr="00D06F3C">
        <w:rPr>
          <w:rFonts w:ascii="Calibri" w:eastAsia="Calibri" w:hAnsi="Calibri"/>
          <w:sz w:val="22"/>
          <w:szCs w:val="22"/>
          <w:lang w:eastAsia="en-US"/>
        </w:rPr>
        <w:t>mię i nazwisko osoby uprawnionej do podejmowania decyzji wiążących (reprezentacji)</w:t>
      </w:r>
      <w:r w:rsidR="002770B7">
        <w:rPr>
          <w:rFonts w:ascii="Calibri" w:eastAsia="Calibri" w:hAnsi="Calibri"/>
          <w:sz w:val="22"/>
          <w:szCs w:val="22"/>
          <w:lang w:eastAsia="en-US"/>
        </w:rPr>
        <w:t>]</w:t>
      </w:r>
    </w:p>
    <w:p w14:paraId="16320E69" w14:textId="77777777" w:rsidR="00747A65" w:rsidRPr="00747A65" w:rsidRDefault="00747A65">
      <w:pPr>
        <w:spacing w:after="24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zwaną dalej Partnerem nr 2</w:t>
      </w:r>
    </w:p>
    <w:p w14:paraId="195F9DE6" w14:textId="77777777" w:rsidR="00747A65" w:rsidRPr="00747A65" w:rsidRDefault="00747A65">
      <w:pPr>
        <w:spacing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a</w:t>
      </w:r>
    </w:p>
    <w:p w14:paraId="04394C89" w14:textId="43B53D90" w:rsidR="00747A65" w:rsidRPr="00747A65" w:rsidRDefault="00747A65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...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2770B7">
        <w:rPr>
          <w:rFonts w:ascii="Calibri" w:eastAsia="Calibri" w:hAnsi="Calibri"/>
          <w:bCs/>
          <w:sz w:val="22"/>
          <w:szCs w:val="22"/>
          <w:lang w:eastAsia="en-US"/>
        </w:rPr>
        <w:t>[</w:t>
      </w:r>
      <w:r w:rsidRPr="00D06F3C">
        <w:rPr>
          <w:rFonts w:ascii="Calibri" w:eastAsia="Calibri" w:hAnsi="Calibri"/>
          <w:bCs/>
          <w:sz w:val="22"/>
          <w:szCs w:val="22"/>
          <w:lang w:eastAsia="en-US"/>
        </w:rPr>
        <w:t>należy wpisać n</w:t>
      </w:r>
      <w:r w:rsidRPr="00D06F3C">
        <w:rPr>
          <w:rFonts w:ascii="Calibri" w:eastAsia="Calibri" w:hAnsi="Calibri"/>
          <w:sz w:val="22"/>
          <w:szCs w:val="22"/>
          <w:lang w:eastAsia="en-US"/>
        </w:rPr>
        <w:t>azwę instytucji lub organizacji (partnera)</w:t>
      </w:r>
      <w:r w:rsidR="002770B7">
        <w:rPr>
          <w:rFonts w:ascii="Calibri" w:eastAsia="Calibri" w:hAnsi="Calibri"/>
          <w:sz w:val="22"/>
          <w:szCs w:val="22"/>
          <w:lang w:eastAsia="en-US"/>
        </w:rPr>
        <w:t>]</w:t>
      </w:r>
    </w:p>
    <w:p w14:paraId="2539DE4A" w14:textId="77777777" w:rsidR="00747A65" w:rsidRPr="00747A65" w:rsidRDefault="00747A65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z siedzibą w ... </w:t>
      </w:r>
      <w:r w:rsidRPr="00490ABC">
        <w:rPr>
          <w:rFonts w:ascii="Calibri" w:eastAsia="Calibri" w:hAnsi="Calibri"/>
          <w:sz w:val="22"/>
          <w:szCs w:val="22"/>
          <w:lang w:eastAsia="en-US"/>
        </w:rPr>
        <w:t>(</w:t>
      </w:r>
      <w:r w:rsidRPr="00D06F3C">
        <w:rPr>
          <w:rFonts w:ascii="Calibri" w:eastAsia="Calibri" w:hAnsi="Calibri"/>
          <w:sz w:val="22"/>
          <w:szCs w:val="22"/>
          <w:lang w:eastAsia="en-US"/>
        </w:rPr>
        <w:t>należy wpisać</w:t>
      </w:r>
      <w:r w:rsidRPr="00490ABC">
        <w:rPr>
          <w:rFonts w:ascii="Calibri" w:eastAsia="Calibri" w:hAnsi="Calibri"/>
          <w:sz w:val="22"/>
          <w:szCs w:val="22"/>
          <w:lang w:eastAsia="en-US"/>
        </w:rPr>
        <w:t xml:space="preserve"> a</w:t>
      </w:r>
      <w:r w:rsidRPr="00D06F3C">
        <w:rPr>
          <w:rFonts w:ascii="Calibri" w:eastAsia="Calibri" w:hAnsi="Calibri"/>
          <w:sz w:val="22"/>
          <w:szCs w:val="22"/>
          <w:lang w:eastAsia="en-US"/>
        </w:rPr>
        <w:t>dres siedziby)</w:t>
      </w:r>
    </w:p>
    <w:p w14:paraId="38119167" w14:textId="0AFF9EB5" w:rsidR="00747A65" w:rsidRPr="00747A65" w:rsidRDefault="00747A65">
      <w:pPr>
        <w:spacing w:line="276" w:lineRule="auto"/>
        <w:rPr>
          <w:rFonts w:ascii="Calibri" w:eastAsia="Calibri" w:hAnsi="Calibri"/>
          <w:i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reprezentowaną przez </w:t>
      </w:r>
      <w:r w:rsidRPr="00490ABC">
        <w:rPr>
          <w:rFonts w:ascii="Calibri" w:eastAsia="Calibri" w:hAnsi="Calibri"/>
          <w:sz w:val="22"/>
          <w:szCs w:val="22"/>
          <w:lang w:eastAsia="en-US"/>
        </w:rPr>
        <w:t xml:space="preserve">... </w:t>
      </w:r>
      <w:r w:rsidR="002770B7">
        <w:rPr>
          <w:rFonts w:ascii="Calibri" w:eastAsia="Calibri" w:hAnsi="Calibri"/>
          <w:sz w:val="22"/>
          <w:szCs w:val="22"/>
          <w:lang w:eastAsia="en-US"/>
        </w:rPr>
        <w:t>[</w:t>
      </w:r>
      <w:r w:rsidRPr="00490ABC">
        <w:rPr>
          <w:rFonts w:ascii="Calibri" w:eastAsia="Calibri" w:hAnsi="Calibri"/>
          <w:sz w:val="22"/>
          <w:szCs w:val="22"/>
          <w:lang w:eastAsia="en-US"/>
        </w:rPr>
        <w:t>należy wpisać imię i nazwisko osoby uprawnionej do podejmowania decyzji wiążących (reprezentacji)</w:t>
      </w:r>
      <w:r w:rsidR="002770B7">
        <w:rPr>
          <w:rFonts w:ascii="Calibri" w:eastAsia="Calibri" w:hAnsi="Calibri"/>
          <w:sz w:val="22"/>
          <w:szCs w:val="22"/>
          <w:lang w:eastAsia="en-US"/>
        </w:rPr>
        <w:t>]</w:t>
      </w:r>
    </w:p>
    <w:p w14:paraId="289676D2" w14:textId="0BEFCADA" w:rsidR="00747A65" w:rsidRPr="00747A65" w:rsidRDefault="00747A65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zwaną dalej Partnerem nr 3,</w:t>
      </w:r>
    </w:p>
    <w:p w14:paraId="25A0D5E1" w14:textId="77777777" w:rsidR="00490ABC" w:rsidRPr="00747A65" w:rsidRDefault="00490ABC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łącznie zwanymi dalej Stronami,</w:t>
      </w:r>
    </w:p>
    <w:p w14:paraId="075CC559" w14:textId="177583FD" w:rsidR="00087A2A" w:rsidRDefault="00747A65">
      <w:pPr>
        <w:autoSpaceDE w:val="0"/>
        <w:autoSpaceDN w:val="0"/>
        <w:adjustRightInd w:val="0"/>
        <w:spacing w:after="24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na podstawie art. 3</w:t>
      </w:r>
      <w:r w:rsidR="00562263">
        <w:rPr>
          <w:rFonts w:ascii="Calibri" w:eastAsia="Calibri" w:hAnsi="Calibri"/>
          <w:sz w:val="22"/>
          <w:szCs w:val="22"/>
          <w:lang w:eastAsia="en-US"/>
        </w:rPr>
        <w:t>9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ustawy z dnia 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 xml:space="preserve">z dnia 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>28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 xml:space="preserve"> 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>kwietnia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 xml:space="preserve"> 20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>22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 xml:space="preserve"> r. o zasadach realizacji 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 xml:space="preserve">zadań 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 xml:space="preserve">finansowanych 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 xml:space="preserve">ze środków europejskich w 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>perspektywie finansowej 20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>21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>-202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>7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 xml:space="preserve"> (Dz.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> 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 xml:space="preserve">U. poz. </w:t>
      </w:r>
      <w:r w:rsidR="00562263">
        <w:rPr>
          <w:rFonts w:ascii="Calibri" w:hAnsi="Calibri" w:cs="Tahoma"/>
          <w:bCs/>
          <w:color w:val="000000"/>
          <w:sz w:val="22"/>
          <w:szCs w:val="22"/>
        </w:rPr>
        <w:t>1079</w:t>
      </w:r>
      <w:r w:rsidR="00562263" w:rsidRPr="00266762">
        <w:rPr>
          <w:rFonts w:ascii="Calibri" w:hAnsi="Calibri" w:cs="Tahoma"/>
          <w:bCs/>
          <w:color w:val="000000"/>
          <w:sz w:val="22"/>
          <w:szCs w:val="22"/>
        </w:rPr>
        <w:t>)</w:t>
      </w:r>
      <w:r w:rsidR="002F27E3">
        <w:rPr>
          <w:rFonts w:ascii="Calibri" w:hAnsi="Calibri" w:cs="Tahoma"/>
          <w:bCs/>
          <w:color w:val="000000"/>
          <w:sz w:val="22"/>
          <w:szCs w:val="22"/>
        </w:rPr>
        <w:t>, zwanej dalej „ustawą wdrożeniową”.</w:t>
      </w:r>
    </w:p>
    <w:p w14:paraId="13D3EB21" w14:textId="0F98A3CE" w:rsidR="00747A65" w:rsidRPr="004754AA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  <w:rPr>
          <w:rFonts w:eastAsia="Calibri"/>
          <w:lang w:eastAsia="en-US"/>
        </w:rPr>
      </w:pPr>
      <w:bookmarkStart w:id="4" w:name="_Toc56442100"/>
      <w:r w:rsidRPr="004754AA">
        <w:rPr>
          <w:rFonts w:eastAsia="Calibri"/>
          <w:lang w:eastAsia="en-US"/>
        </w:rPr>
        <w:t>§ 1.</w:t>
      </w:r>
      <w:r w:rsidR="004754AA">
        <w:rPr>
          <w:rFonts w:eastAsia="Calibri"/>
          <w:lang w:eastAsia="en-US"/>
        </w:rPr>
        <w:br/>
      </w:r>
      <w:r w:rsidRPr="004754AA">
        <w:rPr>
          <w:rFonts w:eastAsia="Calibri"/>
          <w:lang w:eastAsia="en-US"/>
        </w:rPr>
        <w:t>Przedmiot umowy</w:t>
      </w:r>
      <w:bookmarkEnd w:id="4"/>
    </w:p>
    <w:p w14:paraId="43F00F41" w14:textId="4F373681" w:rsidR="00747A65" w:rsidRPr="0078725D" w:rsidRDefault="00747A65" w:rsidP="0042242D">
      <w:pPr>
        <w:numPr>
          <w:ilvl w:val="0"/>
          <w:numId w:val="5"/>
        </w:numPr>
        <w:tabs>
          <w:tab w:val="clear" w:pos="360"/>
          <w:tab w:val="num" w:pos="426"/>
          <w:tab w:val="left" w:pos="900"/>
        </w:tabs>
        <w:spacing w:after="200" w:line="276" w:lineRule="auto"/>
        <w:ind w:left="425" w:hanging="425"/>
        <w:rPr>
          <w:rFonts w:ascii="Calibri" w:hAnsi="Calibri"/>
          <w:sz w:val="22"/>
          <w:szCs w:val="22"/>
        </w:rPr>
      </w:pPr>
      <w:r w:rsidRPr="0078725D">
        <w:rPr>
          <w:rFonts w:ascii="Calibri" w:hAnsi="Calibri"/>
          <w:sz w:val="22"/>
          <w:szCs w:val="22"/>
        </w:rPr>
        <w:t xml:space="preserve">Ustanawia się partnerstwo na rzecz realizacji Projektu … (należy wpisać tytuł </w:t>
      </w:r>
      <w:r w:rsidR="00440829">
        <w:rPr>
          <w:rFonts w:ascii="Calibri" w:hAnsi="Calibri"/>
          <w:sz w:val="22"/>
          <w:szCs w:val="22"/>
        </w:rPr>
        <w:t>p</w:t>
      </w:r>
      <w:r w:rsidRPr="0078725D">
        <w:rPr>
          <w:rFonts w:ascii="Calibri" w:hAnsi="Calibri"/>
          <w:sz w:val="22"/>
          <w:szCs w:val="22"/>
        </w:rPr>
        <w:t xml:space="preserve">rojektu), realizowanego w ramach </w:t>
      </w:r>
      <w:r w:rsidR="0049386B">
        <w:rPr>
          <w:rFonts w:ascii="Calibri" w:hAnsi="Calibri"/>
          <w:sz w:val="22"/>
          <w:szCs w:val="22"/>
        </w:rPr>
        <w:t>Priorytetu</w:t>
      </w:r>
      <w:r w:rsidR="00C54B54">
        <w:rPr>
          <w:rFonts w:ascii="Calibri" w:hAnsi="Calibri"/>
          <w:sz w:val="22"/>
          <w:szCs w:val="22"/>
        </w:rPr>
        <w:t xml:space="preserve"> </w:t>
      </w:r>
      <w:r w:rsidR="009D7C8E">
        <w:rPr>
          <w:rFonts w:ascii="Calibri" w:hAnsi="Calibri"/>
          <w:sz w:val="22"/>
          <w:szCs w:val="22"/>
        </w:rPr>
        <w:t>5 Fundusze europejskie dla silnego społecznie Pomorza (EFS+),</w:t>
      </w:r>
      <w:r w:rsidR="009D7C8E" w:rsidRPr="0049386B">
        <w:rPr>
          <w:rFonts w:ascii="Calibri" w:hAnsi="Calibri"/>
          <w:sz w:val="22"/>
          <w:szCs w:val="22"/>
        </w:rPr>
        <w:t xml:space="preserve"> </w:t>
      </w:r>
      <w:r w:rsidR="009D7C8E" w:rsidRPr="0078725D">
        <w:rPr>
          <w:rFonts w:ascii="Calibri" w:hAnsi="Calibri"/>
          <w:sz w:val="22"/>
          <w:szCs w:val="22"/>
        </w:rPr>
        <w:t xml:space="preserve">Działania </w:t>
      </w:r>
      <w:bookmarkStart w:id="5" w:name="_Hlk140822113"/>
      <w:r w:rsidR="009D7C8E">
        <w:rPr>
          <w:rFonts w:ascii="Calibri" w:hAnsi="Calibri"/>
          <w:sz w:val="22"/>
          <w:szCs w:val="22"/>
        </w:rPr>
        <w:t>5.</w:t>
      </w:r>
      <w:r w:rsidR="00A76FB0">
        <w:rPr>
          <w:rFonts w:ascii="Calibri" w:hAnsi="Calibri"/>
          <w:sz w:val="22"/>
          <w:szCs w:val="22"/>
        </w:rPr>
        <w:t>8</w:t>
      </w:r>
      <w:r w:rsidR="009D7C8E">
        <w:rPr>
          <w:rFonts w:ascii="Calibri" w:hAnsi="Calibri"/>
          <w:sz w:val="22"/>
          <w:szCs w:val="22"/>
        </w:rPr>
        <w:t xml:space="preserve">. Edukacja </w:t>
      </w:r>
      <w:bookmarkEnd w:id="5"/>
      <w:r w:rsidR="00E93052">
        <w:rPr>
          <w:rFonts w:ascii="Calibri" w:hAnsi="Calibri"/>
          <w:sz w:val="22"/>
          <w:szCs w:val="22"/>
        </w:rPr>
        <w:t>ogólna i zawodowa</w:t>
      </w:r>
      <w:r w:rsidRPr="0078725D">
        <w:rPr>
          <w:rFonts w:ascii="Calibri" w:hAnsi="Calibri"/>
          <w:sz w:val="22"/>
          <w:szCs w:val="22"/>
        </w:rPr>
        <w:t>, zwanego dalej „Projektem”.</w:t>
      </w:r>
    </w:p>
    <w:p w14:paraId="6B860847" w14:textId="65D7E885" w:rsidR="00747A65" w:rsidRPr="00747A65" w:rsidRDefault="00747A65" w:rsidP="004C5803">
      <w:pPr>
        <w:numPr>
          <w:ilvl w:val="0"/>
          <w:numId w:val="5"/>
        </w:numPr>
        <w:tabs>
          <w:tab w:val="clear" w:pos="360"/>
          <w:tab w:val="num" w:pos="426"/>
          <w:tab w:val="left" w:pos="900"/>
        </w:tabs>
        <w:spacing w:after="200" w:line="276" w:lineRule="auto"/>
        <w:ind w:left="425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Strony umowy stwierdzają zgodnie, że wskazane w ust. 1 </w:t>
      </w:r>
      <w:r w:rsidR="006E0157">
        <w:rPr>
          <w:rFonts w:ascii="Calibri" w:hAnsi="Calibri"/>
          <w:sz w:val="22"/>
          <w:szCs w:val="22"/>
        </w:rPr>
        <w:t>p</w:t>
      </w:r>
      <w:r w:rsidRPr="00747A65">
        <w:rPr>
          <w:rFonts w:ascii="Calibri" w:hAnsi="Calibri"/>
          <w:sz w:val="22"/>
          <w:szCs w:val="22"/>
        </w:rPr>
        <w:t xml:space="preserve">artnerstwo zostało utworzone w celu realizacji Projektu, którego opis stanowi wniosek o dofinansowanie realizacji </w:t>
      </w:r>
      <w:r w:rsidR="001E2E97">
        <w:rPr>
          <w:rFonts w:ascii="Calibri" w:hAnsi="Calibri"/>
          <w:sz w:val="22"/>
          <w:szCs w:val="22"/>
        </w:rPr>
        <w:t>P</w:t>
      </w:r>
      <w:r w:rsidRPr="00747A65">
        <w:rPr>
          <w:rFonts w:ascii="Calibri" w:hAnsi="Calibri"/>
          <w:sz w:val="22"/>
          <w:szCs w:val="22"/>
        </w:rPr>
        <w:t>rojektu o numerze  …</w:t>
      </w:r>
      <w:r w:rsidR="00C43B5A">
        <w:rPr>
          <w:rFonts w:ascii="Calibri" w:hAnsi="Calibri"/>
          <w:sz w:val="22"/>
          <w:szCs w:val="22"/>
        </w:rPr>
        <w:t>(należy wpisać nr wniosku)</w:t>
      </w:r>
      <w:r w:rsidRPr="00747A65">
        <w:rPr>
          <w:rFonts w:ascii="Calibri" w:hAnsi="Calibri"/>
          <w:sz w:val="22"/>
          <w:szCs w:val="22"/>
          <w:vertAlign w:val="superscript"/>
        </w:rPr>
        <w:footnoteReference w:id="2"/>
      </w:r>
      <w:r w:rsidRPr="00747A65">
        <w:rPr>
          <w:rFonts w:ascii="Calibri" w:hAnsi="Calibri"/>
          <w:sz w:val="22"/>
          <w:szCs w:val="22"/>
        </w:rPr>
        <w:t xml:space="preserve"> zwany dalej </w:t>
      </w:r>
      <w:r w:rsidR="00F50232">
        <w:rPr>
          <w:rFonts w:ascii="Calibri" w:hAnsi="Calibri"/>
          <w:sz w:val="22"/>
          <w:szCs w:val="22"/>
        </w:rPr>
        <w:t>„</w:t>
      </w:r>
      <w:r w:rsidRPr="00747A65">
        <w:rPr>
          <w:rFonts w:ascii="Calibri" w:hAnsi="Calibri"/>
          <w:sz w:val="22"/>
          <w:szCs w:val="22"/>
        </w:rPr>
        <w:t>Wnioskiem</w:t>
      </w:r>
      <w:r w:rsidR="00F50232">
        <w:rPr>
          <w:rFonts w:ascii="Calibri" w:hAnsi="Calibri"/>
          <w:sz w:val="22"/>
          <w:szCs w:val="22"/>
        </w:rPr>
        <w:t>”</w:t>
      </w:r>
      <w:r w:rsidRPr="00747A65">
        <w:rPr>
          <w:rFonts w:ascii="Calibri" w:hAnsi="Calibri"/>
          <w:sz w:val="22"/>
          <w:szCs w:val="22"/>
        </w:rPr>
        <w:t xml:space="preserve">. </w:t>
      </w:r>
    </w:p>
    <w:p w14:paraId="0FF87991" w14:textId="77777777" w:rsidR="00747A65" w:rsidRPr="00747A65" w:rsidRDefault="00747A65" w:rsidP="0082432A">
      <w:pPr>
        <w:numPr>
          <w:ilvl w:val="0"/>
          <w:numId w:val="5"/>
        </w:numPr>
        <w:tabs>
          <w:tab w:val="clear" w:pos="360"/>
          <w:tab w:val="num" w:pos="426"/>
          <w:tab w:val="left" w:pos="900"/>
        </w:tabs>
        <w:spacing w:after="200" w:line="276" w:lineRule="auto"/>
        <w:ind w:left="425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Umowa określa w szczególności zasady funkcjonowania partnerstwa, zasady współpracy Partnera wiodącego i Partnerów oraz współpracy między Partnerami przy realizacji Projektu. </w:t>
      </w:r>
    </w:p>
    <w:p w14:paraId="4A5C6733" w14:textId="77777777" w:rsidR="00747A65" w:rsidRPr="00087A2A" w:rsidRDefault="00747A65" w:rsidP="00F25481">
      <w:pPr>
        <w:numPr>
          <w:ilvl w:val="0"/>
          <w:numId w:val="5"/>
        </w:numPr>
        <w:tabs>
          <w:tab w:val="left" w:pos="900"/>
        </w:tabs>
        <w:autoSpaceDE w:val="0"/>
        <w:autoSpaceDN w:val="0"/>
        <w:spacing w:after="200" w:line="276" w:lineRule="auto"/>
        <w:rPr>
          <w:rFonts w:ascii="Calibri" w:hAnsi="Calibri" w:cs="Tahoma"/>
          <w:sz w:val="20"/>
          <w:szCs w:val="20"/>
        </w:rPr>
      </w:pPr>
      <w:r w:rsidRPr="00747A65">
        <w:rPr>
          <w:rFonts w:ascii="Calibri" w:hAnsi="Calibri"/>
          <w:sz w:val="22"/>
          <w:szCs w:val="22"/>
        </w:rPr>
        <w:t xml:space="preserve">Okres realizacji Projektu jest zgodny z okresem wskazanym we Wniosku i dotyczy realizacji zadań w ramach Projektu. </w:t>
      </w:r>
    </w:p>
    <w:p w14:paraId="6D858797" w14:textId="7AB03302" w:rsidR="00747A65" w:rsidRP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6" w:name="_Toc56442101"/>
      <w:r w:rsidRPr="00747A65">
        <w:t>§ 2.</w:t>
      </w:r>
      <w:r w:rsidR="00246A2A">
        <w:t xml:space="preserve"> </w:t>
      </w:r>
      <w:r w:rsidR="00246A2A">
        <w:br/>
      </w:r>
      <w:r w:rsidRPr="00747A65">
        <w:t>Odpowiedzialność Partnerów</w:t>
      </w:r>
      <w:bookmarkEnd w:id="6"/>
    </w:p>
    <w:p w14:paraId="07F3609E" w14:textId="246E9379" w:rsidR="00E33FF2" w:rsidRDefault="00747A65" w:rsidP="00D47DAC">
      <w:pPr>
        <w:tabs>
          <w:tab w:val="left" w:pos="900"/>
        </w:tabs>
        <w:spacing w:after="240" w:line="276" w:lineRule="auto"/>
        <w:rPr>
          <w:rFonts w:ascii="Calibri" w:hAnsi="Calibri"/>
          <w:bCs/>
          <w:sz w:val="22"/>
          <w:szCs w:val="22"/>
        </w:rPr>
      </w:pPr>
      <w:r w:rsidRPr="00747A65">
        <w:rPr>
          <w:rFonts w:ascii="Calibri" w:hAnsi="Calibri"/>
          <w:bCs/>
          <w:sz w:val="22"/>
          <w:szCs w:val="22"/>
        </w:rPr>
        <w:t xml:space="preserve">Strony umowy ponoszą odpowiedzialność za prawidłową realizację umowy w zakresie przypisanych zadań, jednakże to </w:t>
      </w:r>
      <w:r w:rsidRPr="00747A65">
        <w:rPr>
          <w:rFonts w:ascii="Calibri" w:hAnsi="Calibri" w:cs="Tahoma"/>
          <w:sz w:val="22"/>
          <w:szCs w:val="22"/>
        </w:rPr>
        <w:t>Partner wiodący ponosi pełną odpowiedzialność za prawidłową r</w:t>
      </w:r>
      <w:r w:rsidR="00387E79">
        <w:rPr>
          <w:rFonts w:ascii="Calibri" w:hAnsi="Calibri" w:cs="Tahoma"/>
          <w:sz w:val="22"/>
          <w:szCs w:val="22"/>
        </w:rPr>
        <w:t xml:space="preserve">ealizację Projektu, w tym za </w:t>
      </w:r>
      <w:r w:rsidRPr="00747A65">
        <w:rPr>
          <w:rFonts w:ascii="Calibri" w:hAnsi="Calibri" w:cs="Tahoma"/>
          <w:sz w:val="22"/>
          <w:szCs w:val="22"/>
        </w:rPr>
        <w:t>poprawność rozliczeń finansowych, nawet w sytuacji, gdy przekazuje Partnerowi odpowiednią część dofinansowania na pokrycie jego wydatków.</w:t>
      </w:r>
    </w:p>
    <w:p w14:paraId="6998C32D" w14:textId="2B3F08A1" w:rsidR="00747A65" w:rsidRPr="00087A2A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7" w:name="_Toc56442102"/>
      <w:r w:rsidRPr="00747A65">
        <w:t>§ 3.</w:t>
      </w:r>
      <w:r w:rsidR="00797CCA">
        <w:br/>
      </w:r>
      <w:r w:rsidRPr="00747A65">
        <w:t>Zakres odpowiedzialności Partnera wiodącego</w:t>
      </w:r>
      <w:bookmarkEnd w:id="7"/>
    </w:p>
    <w:p w14:paraId="248472DC" w14:textId="77777777" w:rsidR="00747A65" w:rsidRPr="00747A65" w:rsidRDefault="00747A65" w:rsidP="0042242D">
      <w:pPr>
        <w:numPr>
          <w:ilvl w:val="0"/>
          <w:numId w:val="6"/>
        </w:numPr>
        <w:tabs>
          <w:tab w:val="num" w:pos="284"/>
          <w:tab w:val="left" w:pos="3402"/>
        </w:tabs>
        <w:spacing w:line="276" w:lineRule="auto"/>
        <w:ind w:left="284" w:hanging="284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Strony stwierdzają zgodnie, że </w:t>
      </w:r>
      <w:r w:rsidRPr="009B42EF">
        <w:rPr>
          <w:rFonts w:ascii="Calibri" w:hAnsi="Calibri"/>
          <w:sz w:val="22"/>
          <w:szCs w:val="22"/>
        </w:rPr>
        <w:t>... (należy wpisać nazwę instytucji lub organizacji pełniącej funkcję Partnera wiodącego)</w:t>
      </w:r>
      <w:r w:rsidRPr="00747A65">
        <w:rPr>
          <w:rFonts w:ascii="Calibri" w:hAnsi="Calibri"/>
          <w:sz w:val="22"/>
          <w:szCs w:val="22"/>
        </w:rPr>
        <w:t xml:space="preserve"> pełni funkcję Partnera wiodącego odpowiedzialnego w szczególności za:</w:t>
      </w:r>
    </w:p>
    <w:p w14:paraId="08372FC7" w14:textId="77777777" w:rsidR="00747A65" w:rsidRPr="00747A65" w:rsidRDefault="00747A65" w:rsidP="004C5803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reprezentowanie Partnerów przed </w:t>
      </w:r>
      <w:r w:rsidRPr="00747A65">
        <w:rPr>
          <w:rFonts w:ascii="Calibri" w:hAnsi="Calibri"/>
          <w:bCs/>
          <w:sz w:val="22"/>
          <w:szCs w:val="22"/>
        </w:rPr>
        <w:t>Instytucją Zarządzającą</w:t>
      </w:r>
      <w:r w:rsidRPr="00747A65">
        <w:rPr>
          <w:rFonts w:ascii="Calibri" w:hAnsi="Calibri"/>
          <w:sz w:val="22"/>
          <w:szCs w:val="22"/>
        </w:rPr>
        <w:t>;</w:t>
      </w:r>
    </w:p>
    <w:p w14:paraId="48308E34" w14:textId="77777777" w:rsidR="00747A65" w:rsidRPr="00747A65" w:rsidRDefault="00747A65" w:rsidP="0082432A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koordynowanie (w tym monitorowanie i nadzorowanie) prawidłowości działań Partnerów przy realizacji zadań, zawartych w Projekcie;</w:t>
      </w:r>
    </w:p>
    <w:p w14:paraId="09CC417A" w14:textId="77777777" w:rsidR="00747A65" w:rsidRPr="00747A65" w:rsidRDefault="00747A65" w:rsidP="00F25481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lastRenderedPageBreak/>
        <w:t>zapewnienie udziału Partnerów w podejmowaniu decyzji i realizacji zadań, na zasadach określonych w niniejszej umowie;</w:t>
      </w:r>
    </w:p>
    <w:p w14:paraId="7BF89DF6" w14:textId="77777777" w:rsidR="00747A65" w:rsidRPr="00747A65" w:rsidRDefault="00747A65" w:rsidP="00F25481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wsparcie Partnerów w realizacji powierzonych zadań;</w:t>
      </w:r>
    </w:p>
    <w:p w14:paraId="0BD0F2DC" w14:textId="77777777" w:rsidR="00747A65" w:rsidRPr="00747A65" w:rsidRDefault="00747A65" w:rsidP="00F25481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zapewnienie sprawnego systemu komunikacji z Partnerami oraz</w:t>
      </w:r>
      <w:r w:rsidRPr="00747A65">
        <w:rPr>
          <w:rFonts w:ascii="Calibri" w:hAnsi="Calibri"/>
          <w:bCs/>
          <w:sz w:val="22"/>
          <w:szCs w:val="22"/>
        </w:rPr>
        <w:t xml:space="preserve"> Instytucją Zarządzającą</w:t>
      </w:r>
      <w:r w:rsidRPr="00747A65">
        <w:rPr>
          <w:rFonts w:ascii="Calibri" w:hAnsi="Calibri"/>
          <w:sz w:val="22"/>
          <w:szCs w:val="22"/>
        </w:rPr>
        <w:t>;</w:t>
      </w:r>
    </w:p>
    <w:p w14:paraId="6A01AB93" w14:textId="77777777" w:rsidR="00747A65" w:rsidRPr="00747A65" w:rsidRDefault="00747A65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zapewnienie prawidłowości operacji finansowych;</w:t>
      </w:r>
    </w:p>
    <w:p w14:paraId="5D201572" w14:textId="77777777" w:rsidR="00747A65" w:rsidRPr="00747A65" w:rsidRDefault="00747A65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przedkładanie wniosków o płatność do</w:t>
      </w:r>
      <w:r w:rsidRPr="00747A65">
        <w:rPr>
          <w:rFonts w:ascii="Calibri" w:hAnsi="Calibri"/>
          <w:bCs/>
          <w:sz w:val="22"/>
          <w:szCs w:val="22"/>
        </w:rPr>
        <w:t xml:space="preserve"> Instytucji Zarządzającej</w:t>
      </w:r>
      <w:r w:rsidRPr="00747A65">
        <w:rPr>
          <w:rFonts w:ascii="Calibri" w:hAnsi="Calibri"/>
          <w:sz w:val="22"/>
          <w:szCs w:val="22"/>
        </w:rPr>
        <w:t xml:space="preserve"> celem rozliczenia wydatków w Projekcie oraz otrzymania środków na dofinansowanie zadań Partnera wiodącego i Partnerów, w tym monitorowanie wskaźników zadeklarowanych we Wniosku;</w:t>
      </w:r>
    </w:p>
    <w:p w14:paraId="32E39799" w14:textId="77777777" w:rsidR="00747A65" w:rsidRPr="00747A65" w:rsidRDefault="00747A65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gromadzenie informacji o uczestnikach Projektu i ich przekazywanie do</w:t>
      </w:r>
      <w:r w:rsidRPr="00747A65">
        <w:rPr>
          <w:rFonts w:ascii="Calibri" w:hAnsi="Calibri"/>
          <w:bCs/>
          <w:sz w:val="22"/>
          <w:szCs w:val="22"/>
        </w:rPr>
        <w:t xml:space="preserve"> Instytucji Zarządzającej</w:t>
      </w:r>
      <w:r w:rsidRPr="00747A65">
        <w:rPr>
          <w:rFonts w:ascii="Calibri" w:hAnsi="Calibri"/>
          <w:sz w:val="22"/>
          <w:szCs w:val="22"/>
        </w:rPr>
        <w:t>;</w:t>
      </w:r>
    </w:p>
    <w:p w14:paraId="603B929C" w14:textId="0D3F3EB0" w:rsidR="00747A65" w:rsidRPr="00B274AA" w:rsidRDefault="00747A65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B274AA">
        <w:rPr>
          <w:rFonts w:ascii="Calibri" w:hAnsi="Calibri"/>
          <w:sz w:val="22"/>
          <w:szCs w:val="22"/>
        </w:rPr>
        <w:t>informowanie</w:t>
      </w:r>
      <w:r w:rsidRPr="00B274AA">
        <w:rPr>
          <w:rFonts w:ascii="Calibri" w:hAnsi="Calibri"/>
          <w:bCs/>
          <w:sz w:val="22"/>
          <w:szCs w:val="22"/>
        </w:rPr>
        <w:t xml:space="preserve"> Instytucji Zarządzającej</w:t>
      </w:r>
      <w:r w:rsidRPr="00B274AA">
        <w:rPr>
          <w:rFonts w:ascii="Calibri" w:hAnsi="Calibri"/>
          <w:sz w:val="22"/>
          <w:szCs w:val="22"/>
        </w:rPr>
        <w:t xml:space="preserve"> o problemach w realizacji Projektu, w tym o zamiarze zaprzestania jego realizacji</w:t>
      </w:r>
      <w:r w:rsidR="008C6BBB">
        <w:rPr>
          <w:rFonts w:ascii="Calibri" w:hAnsi="Calibri"/>
          <w:sz w:val="22"/>
          <w:szCs w:val="22"/>
        </w:rPr>
        <w:t>,</w:t>
      </w:r>
      <w:r w:rsidR="00042BDD">
        <w:rPr>
          <w:rFonts w:ascii="Calibri" w:hAnsi="Calibri"/>
          <w:sz w:val="22"/>
          <w:szCs w:val="22"/>
        </w:rPr>
        <w:t xml:space="preserve"> </w:t>
      </w:r>
      <w:r w:rsidRPr="00B274AA">
        <w:rPr>
          <w:rFonts w:ascii="Calibri" w:hAnsi="Calibri"/>
          <w:sz w:val="22"/>
          <w:szCs w:val="22"/>
        </w:rPr>
        <w:t xml:space="preserve">o zagrożeniu nieosiągnięcia zaplanowanych wskaźników </w:t>
      </w:r>
      <w:r w:rsidR="003B65D4">
        <w:rPr>
          <w:rFonts w:ascii="Calibri" w:hAnsi="Calibri"/>
          <w:sz w:val="22"/>
          <w:szCs w:val="22"/>
        </w:rPr>
        <w:t>P</w:t>
      </w:r>
      <w:r w:rsidRPr="00B274AA">
        <w:rPr>
          <w:rFonts w:ascii="Calibri" w:hAnsi="Calibri"/>
          <w:sz w:val="22"/>
          <w:szCs w:val="22"/>
        </w:rPr>
        <w:t>rojektu</w:t>
      </w:r>
      <w:r w:rsidR="008C6BBB">
        <w:rPr>
          <w:rFonts w:ascii="Calibri" w:hAnsi="Calibri" w:cs="Tahoma"/>
          <w:sz w:val="22"/>
          <w:szCs w:val="22"/>
        </w:rPr>
        <w:t xml:space="preserve">, lub o egzekucji prowadzonej ze środków znajdujących się na wyodrębnionym dla Projektu rachunku bankowym wskazanym w umowie </w:t>
      </w:r>
      <w:r w:rsidR="008C6BBB" w:rsidRPr="00042BDD">
        <w:rPr>
          <w:rFonts w:ascii="Calibri" w:hAnsi="Calibri" w:cs="Tahoma"/>
          <w:sz w:val="22"/>
          <w:szCs w:val="22"/>
        </w:rPr>
        <w:t xml:space="preserve">o dofinansowanie </w:t>
      </w:r>
      <w:r w:rsidR="00042BDD" w:rsidRPr="00C81C5A">
        <w:rPr>
          <w:rFonts w:ascii="Calibri" w:hAnsi="Calibri" w:cs="Tahoma"/>
          <w:sz w:val="22"/>
          <w:szCs w:val="22"/>
        </w:rPr>
        <w:t>P</w:t>
      </w:r>
      <w:r w:rsidR="008C6BBB" w:rsidRPr="00042BDD">
        <w:rPr>
          <w:rFonts w:ascii="Calibri" w:hAnsi="Calibri" w:cs="Tahoma"/>
          <w:sz w:val="22"/>
          <w:szCs w:val="22"/>
        </w:rPr>
        <w:t>rojektu</w:t>
      </w:r>
      <w:r w:rsidRPr="00B274AA">
        <w:rPr>
          <w:rFonts w:ascii="Calibri" w:hAnsi="Calibri"/>
          <w:sz w:val="22"/>
          <w:szCs w:val="22"/>
        </w:rPr>
        <w:t>;</w:t>
      </w:r>
    </w:p>
    <w:p w14:paraId="68745631" w14:textId="6EF3BA8A" w:rsidR="00747A65" w:rsidRPr="005900C6" w:rsidRDefault="00625804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zapewnienie stosowania zasady równości szans i niedyskryminacji, w tym ze względu na płeć, rasę, pochodzenie etniczne lub społeczne, religię lub światopogląd, wiek lub orientację seksualną oraz niepełnosprawność, a także z zapewnieniem dostępności dla osób z niepełnosprawnościami, oraz równości kobiet i mężczyzn z uwzględnieniem aspektu i perspektywy </w:t>
      </w:r>
      <w:r w:rsidRPr="00625804">
        <w:rPr>
          <w:rFonts w:ascii="Calibri" w:hAnsi="Calibri" w:cs="Tahoma"/>
          <w:sz w:val="22"/>
          <w:szCs w:val="22"/>
        </w:rPr>
        <w:t xml:space="preserve">płci, </w:t>
      </w:r>
      <w:r w:rsidRPr="00C80F6C">
        <w:rPr>
          <w:rFonts w:ascii="Calibri" w:hAnsi="Calibri" w:cs="Tahoma"/>
          <w:sz w:val="22"/>
          <w:szCs w:val="22"/>
        </w:rPr>
        <w:t xml:space="preserve">zgodnie z </w:t>
      </w:r>
      <w:r>
        <w:rPr>
          <w:rFonts w:ascii="Calibri" w:hAnsi="Calibri" w:cs="Tahoma"/>
          <w:sz w:val="22"/>
          <w:szCs w:val="22"/>
        </w:rPr>
        <w:t>Wytycznymi dotyczącymi realizacji zasad równościowych w ramach funduszy unijnych na lata 2021-2027</w:t>
      </w:r>
      <w:r w:rsidR="00DE4058">
        <w:rPr>
          <w:rFonts w:ascii="Calibri" w:hAnsi="Calibri" w:cs="Tahoma"/>
          <w:sz w:val="22"/>
          <w:szCs w:val="22"/>
        </w:rPr>
        <w:t>,</w:t>
      </w:r>
      <w:r w:rsidR="00DE4058" w:rsidRPr="00DE4058">
        <w:t xml:space="preserve"> </w:t>
      </w:r>
      <w:r w:rsidR="00DE4058" w:rsidRPr="00DE4058">
        <w:rPr>
          <w:rFonts w:ascii="Calibri" w:hAnsi="Calibri" w:cs="Tahoma"/>
          <w:sz w:val="22"/>
          <w:szCs w:val="22"/>
        </w:rPr>
        <w:t>które dostępne są na stronie internetowej ministra właściwego ds. rozwoju regionalnego</w:t>
      </w:r>
      <w:r w:rsidR="00747A65" w:rsidRPr="005900C6">
        <w:rPr>
          <w:rFonts w:ascii="Calibri" w:hAnsi="Calibri"/>
          <w:sz w:val="22"/>
          <w:szCs w:val="22"/>
        </w:rPr>
        <w:t xml:space="preserve">; </w:t>
      </w:r>
    </w:p>
    <w:p w14:paraId="0559ACEE" w14:textId="7578889B" w:rsidR="00747A65" w:rsidRPr="00CE305C" w:rsidRDefault="00747A65">
      <w:pPr>
        <w:numPr>
          <w:ilvl w:val="1"/>
          <w:numId w:val="6"/>
        </w:numPr>
        <w:tabs>
          <w:tab w:val="num" w:pos="851"/>
        </w:tabs>
        <w:spacing w:after="120" w:line="276" w:lineRule="auto"/>
        <w:ind w:left="850" w:hanging="425"/>
        <w:rPr>
          <w:rFonts w:ascii="Calibri" w:hAnsi="Calibri"/>
          <w:sz w:val="22"/>
          <w:szCs w:val="22"/>
        </w:rPr>
      </w:pPr>
      <w:r w:rsidRPr="00CE305C">
        <w:rPr>
          <w:rFonts w:ascii="Calibri" w:hAnsi="Calibri"/>
          <w:sz w:val="22"/>
          <w:szCs w:val="22"/>
        </w:rPr>
        <w:t>koordynację działań partnerstwa na rzecz upowszechniania informacji o nim i jego celów</w:t>
      </w:r>
      <w:r w:rsidR="00CA7F29">
        <w:rPr>
          <w:rFonts w:ascii="Calibri" w:hAnsi="Calibri"/>
          <w:sz w:val="22"/>
          <w:szCs w:val="22"/>
        </w:rPr>
        <w:t>.</w:t>
      </w:r>
    </w:p>
    <w:p w14:paraId="64F77DBA" w14:textId="5F97B87A" w:rsidR="00747A65" w:rsidRPr="00747A65" w:rsidRDefault="00747A65">
      <w:pPr>
        <w:numPr>
          <w:ilvl w:val="0"/>
          <w:numId w:val="6"/>
        </w:numPr>
        <w:tabs>
          <w:tab w:val="num" w:pos="426"/>
        </w:tabs>
        <w:spacing w:after="200" w:line="276" w:lineRule="auto"/>
        <w:ind w:left="426" w:hanging="426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Każdy z partnerów upoważnia Partnera wiodącego do reprezentowania Partnera wobec Instytucji Zarządzającej oraz wobec osób trzecich w działaniach związanych z realizacją Projektu. Pełnomocnictwo obejmuje w szczególności upoważnienie do zawarcia umowy o dofinansowanie </w:t>
      </w:r>
      <w:r w:rsidR="00042BDD">
        <w:rPr>
          <w:rFonts w:ascii="Calibri" w:eastAsia="Calibri" w:hAnsi="Calibri"/>
          <w:sz w:val="22"/>
          <w:szCs w:val="22"/>
          <w:lang w:eastAsia="en-US"/>
        </w:rPr>
        <w:t>P</w:t>
      </w:r>
      <w:r w:rsidRPr="00747A65">
        <w:rPr>
          <w:rFonts w:ascii="Calibri" w:eastAsia="Calibri" w:hAnsi="Calibri"/>
          <w:sz w:val="22"/>
          <w:szCs w:val="22"/>
          <w:lang w:eastAsia="en-US"/>
        </w:rPr>
        <w:t>rojektu oraz do podpisywania aneksów do tej umowy. Pełnomocnictwo dla Partnera wiodącego do reprezentowania Partnera stanowi załącznik nr 1 do niniejszej umowy.</w:t>
      </w:r>
    </w:p>
    <w:p w14:paraId="059F4435" w14:textId="2B1C5ECD" w:rsidR="00747A65" w:rsidRPr="00747A65" w:rsidRDefault="00747A65">
      <w:pPr>
        <w:numPr>
          <w:ilvl w:val="0"/>
          <w:numId w:val="6"/>
        </w:numPr>
        <w:tabs>
          <w:tab w:val="num" w:pos="426"/>
        </w:tabs>
        <w:spacing w:after="200" w:line="276" w:lineRule="auto"/>
        <w:ind w:left="425" w:hanging="425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Partner wiodący nie może bez uzyskania uprzedniej zgody Partnera/pozostałych Partnerów, w formie komunikacji przyjętej w partnerstwie, akceptować lub przedstawiać propozycji zmian zakresu Projektu lub warunków jego realizacji, o ile strony nie postanowią inaczej.</w:t>
      </w:r>
    </w:p>
    <w:p w14:paraId="4A084D7D" w14:textId="77777777" w:rsidR="00747A65" w:rsidRPr="00D77B6A" w:rsidRDefault="00747A65">
      <w:pPr>
        <w:numPr>
          <w:ilvl w:val="0"/>
          <w:numId w:val="6"/>
        </w:numPr>
        <w:tabs>
          <w:tab w:val="num" w:pos="426"/>
        </w:tabs>
        <w:spacing w:after="200" w:line="276" w:lineRule="auto"/>
        <w:ind w:left="425" w:hanging="425"/>
        <w:rPr>
          <w:rFonts w:ascii="Times New Roman" w:eastAsia="Calibri" w:hAnsi="Times New Roman"/>
          <w:sz w:val="22"/>
          <w:szCs w:val="22"/>
          <w:lang w:eastAsia="fr-FR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Partner wiodący jest zobowiązany do współpracy z podmiotami zewnętrznymi, realizującymi badanie ewaluacyjne na zlecenie Instytucji Zarządzającej lub innego podmiotu, który zawarł porozumienie z Instytucją Zarządzającą na realizację ewaluacji, poprzez udzielanie każdorazowo na wniosek tych podmiotów dokumentów i informacji na temat realizacji Projektu, niezbędnych do przeprowadzenia badania ewaluacyjnego.</w:t>
      </w:r>
    </w:p>
    <w:p w14:paraId="5D273B19" w14:textId="2642DEA1" w:rsidR="00747A65" w:rsidRPr="00F30320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  <w:rPr>
          <w:rFonts w:eastAsia="Calibri"/>
          <w:lang w:eastAsia="en-US"/>
        </w:rPr>
      </w:pPr>
      <w:bookmarkStart w:id="8" w:name="_Toc56442103"/>
      <w:r w:rsidRPr="00747A65">
        <w:rPr>
          <w:rFonts w:eastAsia="Calibri"/>
          <w:lang w:eastAsia="en-US"/>
        </w:rPr>
        <w:t>§ 4.</w:t>
      </w:r>
      <w:r w:rsidR="00F30320">
        <w:rPr>
          <w:rFonts w:eastAsia="Calibri"/>
          <w:lang w:eastAsia="en-US"/>
        </w:rPr>
        <w:t xml:space="preserve"> </w:t>
      </w:r>
      <w:r w:rsidR="00F30320">
        <w:rPr>
          <w:rFonts w:eastAsia="Calibri"/>
          <w:lang w:eastAsia="en-US"/>
        </w:rPr>
        <w:br/>
      </w:r>
      <w:r w:rsidRPr="00F30320">
        <w:rPr>
          <w:rFonts w:eastAsia="Calibri"/>
          <w:lang w:eastAsia="en-US"/>
        </w:rPr>
        <w:t>Zakres i forma udziału Partnerów w Projekcie</w:t>
      </w:r>
      <w:bookmarkEnd w:id="8"/>
    </w:p>
    <w:p w14:paraId="451310D6" w14:textId="77777777" w:rsidR="00747A65" w:rsidRPr="00747A65" w:rsidRDefault="00747A65" w:rsidP="0042242D">
      <w:pPr>
        <w:numPr>
          <w:ilvl w:val="0"/>
          <w:numId w:val="21"/>
        </w:numPr>
        <w:tabs>
          <w:tab w:val="clear" w:pos="720"/>
          <w:tab w:val="num" w:pos="426"/>
        </w:tabs>
        <w:spacing w:after="200" w:line="276" w:lineRule="auto"/>
        <w:ind w:left="426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Wskazane poniżej Strony umowy pełnią funkcję Partnerów Projektu. Oznacza to, że wszyscy Partnerzy współuczestniczą w realizacji Projektu, będąc odpowiedzialnymi za realizację jednego </w:t>
      </w:r>
      <w:r w:rsidRPr="00747A65">
        <w:rPr>
          <w:rFonts w:ascii="Calibri" w:eastAsia="Calibri" w:hAnsi="Calibri"/>
          <w:sz w:val="22"/>
          <w:szCs w:val="22"/>
          <w:lang w:eastAsia="en-US"/>
        </w:rPr>
        <w:lastRenderedPageBreak/>
        <w:t>lub kilku zadań określonych w Projekcie. Partnerzy są także zobowiązani do osiągnięcia zadeklarowanych wskaźników produktu oraz rezultatu określonych we Wniosku.</w:t>
      </w:r>
    </w:p>
    <w:p w14:paraId="0779CB05" w14:textId="77777777" w:rsidR="00747A65" w:rsidRPr="00747A65" w:rsidRDefault="00747A65" w:rsidP="0042242D">
      <w:pPr>
        <w:numPr>
          <w:ilvl w:val="0"/>
          <w:numId w:val="21"/>
        </w:numPr>
        <w:tabs>
          <w:tab w:val="clear" w:pos="720"/>
          <w:tab w:val="num" w:pos="426"/>
        </w:tabs>
        <w:spacing w:after="120" w:line="276" w:lineRule="auto"/>
        <w:ind w:left="426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Strony ustalają następujący podział zadań</w:t>
      </w:r>
      <w:r w:rsidRPr="00747A65">
        <w:rPr>
          <w:rFonts w:ascii="Calibri" w:eastAsia="Calibri" w:hAnsi="Calibri"/>
          <w:sz w:val="22"/>
          <w:szCs w:val="22"/>
          <w:vertAlign w:val="superscript"/>
          <w:lang w:eastAsia="en-US"/>
        </w:rPr>
        <w:footnoteReference w:id="3"/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w Projekcie:</w:t>
      </w:r>
    </w:p>
    <w:p w14:paraId="666E3A28" w14:textId="77777777" w:rsidR="00747A65" w:rsidRPr="009B42EF" w:rsidRDefault="00747A65" w:rsidP="004C5803">
      <w:pPr>
        <w:numPr>
          <w:ilvl w:val="1"/>
          <w:numId w:val="21"/>
        </w:numPr>
        <w:tabs>
          <w:tab w:val="clear" w:pos="1440"/>
          <w:tab w:val="num" w:pos="1134"/>
          <w:tab w:val="num" w:pos="2340"/>
        </w:tabs>
        <w:spacing w:line="276" w:lineRule="auto"/>
        <w:ind w:left="709" w:hanging="283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… (</w:t>
      </w:r>
      <w:r w:rsidRPr="009B42EF">
        <w:rPr>
          <w:rFonts w:ascii="Calibri" w:eastAsia="Calibri" w:hAnsi="Calibri"/>
          <w:sz w:val="22"/>
          <w:szCs w:val="22"/>
          <w:lang w:eastAsia="en-US"/>
        </w:rPr>
        <w:t>należy wpisać nazwę instytucji lub organizacji pełniącej funkcję Partnera wiodącego) jest odpowiedzialna za realizację następujących zadań określonych w Projekcie:</w:t>
      </w:r>
    </w:p>
    <w:p w14:paraId="2DBA0B57" w14:textId="125496E3" w:rsidR="00747A65" w:rsidRPr="009B42EF" w:rsidRDefault="00747A65" w:rsidP="0082432A">
      <w:pPr>
        <w:numPr>
          <w:ilvl w:val="2"/>
          <w:numId w:val="21"/>
        </w:numPr>
        <w:tabs>
          <w:tab w:val="clear" w:pos="2340"/>
          <w:tab w:val="num" w:pos="1985"/>
        </w:tabs>
        <w:spacing w:after="200" w:line="276" w:lineRule="auto"/>
        <w:ind w:left="1134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... (należy wpisać tytuł lub nazwę zadania zgodnie z Wnioskiem);</w:t>
      </w:r>
    </w:p>
    <w:p w14:paraId="3FBCB45B" w14:textId="0D835E50" w:rsidR="00CE020B" w:rsidRPr="009B42EF" w:rsidRDefault="00747A65" w:rsidP="00F25481">
      <w:pPr>
        <w:numPr>
          <w:ilvl w:val="2"/>
          <w:numId w:val="21"/>
        </w:numPr>
        <w:tabs>
          <w:tab w:val="clear" w:pos="2340"/>
          <w:tab w:val="num" w:pos="1985"/>
        </w:tabs>
        <w:spacing w:before="240" w:after="200" w:line="276" w:lineRule="auto"/>
        <w:ind w:left="1134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... (należy wpisać tytuł lub nazwę zadania zgodnie z Wnioskiem);</w:t>
      </w:r>
    </w:p>
    <w:p w14:paraId="455FE0AC" w14:textId="7AEADA10" w:rsidR="00747A65" w:rsidRPr="009B42EF" w:rsidRDefault="009759AE" w:rsidP="00F25481">
      <w:pPr>
        <w:numPr>
          <w:ilvl w:val="1"/>
          <w:numId w:val="21"/>
        </w:numPr>
        <w:tabs>
          <w:tab w:val="clear" w:pos="1440"/>
          <w:tab w:val="num" w:pos="1134"/>
          <w:tab w:val="num" w:pos="2340"/>
        </w:tabs>
        <w:spacing w:before="240" w:after="200" w:line="276" w:lineRule="auto"/>
        <w:ind w:left="709" w:hanging="283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…</w:t>
      </w:r>
      <w:r w:rsidR="00747A65" w:rsidRPr="009B42EF">
        <w:rPr>
          <w:rFonts w:ascii="Calibri" w:eastAsia="Calibri" w:hAnsi="Calibri"/>
          <w:sz w:val="22"/>
          <w:szCs w:val="22"/>
          <w:lang w:eastAsia="en-US"/>
        </w:rPr>
        <w:t>(należy wpisać nazwę instytucji lub organizacji Partnera nr 1) jest odpowiedzialna za realizację następujących zadań określonych w Projekcie:</w:t>
      </w:r>
    </w:p>
    <w:p w14:paraId="0A3B099E" w14:textId="77777777" w:rsidR="00747A65" w:rsidRPr="009B42EF" w:rsidRDefault="00747A65" w:rsidP="00D47DAC">
      <w:pPr>
        <w:numPr>
          <w:ilvl w:val="2"/>
          <w:numId w:val="21"/>
        </w:numPr>
        <w:tabs>
          <w:tab w:val="clear" w:pos="2340"/>
        </w:tabs>
        <w:spacing w:before="240" w:after="200" w:line="276" w:lineRule="auto"/>
        <w:ind w:left="1134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... (należy wpisać tytuł lub nazwę zadania zgodnie z Wnioskiem);</w:t>
      </w:r>
    </w:p>
    <w:p w14:paraId="346D5F7C" w14:textId="586CD8B2" w:rsidR="00CE020B" w:rsidRPr="002710E8" w:rsidRDefault="00747A65" w:rsidP="00D47DAC">
      <w:pPr>
        <w:numPr>
          <w:ilvl w:val="2"/>
          <w:numId w:val="21"/>
        </w:numPr>
        <w:tabs>
          <w:tab w:val="clear" w:pos="2340"/>
        </w:tabs>
        <w:spacing w:before="240" w:after="200" w:line="276" w:lineRule="auto"/>
        <w:ind w:left="1134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... (należy wpisać tytuł lub nazwę zadania zgodnie z Wnioskiem);</w:t>
      </w:r>
    </w:p>
    <w:p w14:paraId="62F4EE5D" w14:textId="77777777" w:rsidR="00747A65" w:rsidRPr="009B42EF" w:rsidRDefault="00747A65" w:rsidP="00D47DAC">
      <w:pPr>
        <w:numPr>
          <w:ilvl w:val="1"/>
          <w:numId w:val="21"/>
        </w:numPr>
        <w:tabs>
          <w:tab w:val="clear" w:pos="1440"/>
          <w:tab w:val="num" w:pos="1134"/>
          <w:tab w:val="num" w:pos="2340"/>
        </w:tabs>
        <w:spacing w:before="240" w:after="200" w:line="276" w:lineRule="auto"/>
        <w:ind w:left="709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… (należy wpisać nazwę instytucji lub organizacji Partnera nr 2) jest odpowiedzialna za realizację następujących zadań w Projekcie:</w:t>
      </w:r>
    </w:p>
    <w:p w14:paraId="69694936" w14:textId="77777777" w:rsidR="00747A65" w:rsidRPr="009B42EF" w:rsidRDefault="00747A65" w:rsidP="00D47DAC">
      <w:pPr>
        <w:numPr>
          <w:ilvl w:val="2"/>
          <w:numId w:val="21"/>
        </w:numPr>
        <w:tabs>
          <w:tab w:val="clear" w:pos="2340"/>
        </w:tabs>
        <w:spacing w:before="240" w:after="200" w:line="276" w:lineRule="auto"/>
        <w:ind w:left="1134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... (należy wpisać tytuł lub nazwę zadania zgodnie z Wnioskiem);</w:t>
      </w:r>
    </w:p>
    <w:p w14:paraId="09059382" w14:textId="43399485" w:rsidR="00CE020B" w:rsidRPr="002710E8" w:rsidRDefault="00747A65" w:rsidP="00D47DAC">
      <w:pPr>
        <w:numPr>
          <w:ilvl w:val="2"/>
          <w:numId w:val="21"/>
        </w:numPr>
        <w:tabs>
          <w:tab w:val="clear" w:pos="2340"/>
        </w:tabs>
        <w:spacing w:before="240" w:after="200" w:line="276" w:lineRule="auto"/>
        <w:ind w:left="1134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... (należy wpisać tytuł lub nazwę zadania zgodnie z Wnioskiem);</w:t>
      </w:r>
    </w:p>
    <w:p w14:paraId="35F893AE" w14:textId="77777777" w:rsidR="00747A65" w:rsidRPr="009B42EF" w:rsidRDefault="00747A65" w:rsidP="00D47DAC">
      <w:pPr>
        <w:numPr>
          <w:ilvl w:val="1"/>
          <w:numId w:val="21"/>
        </w:numPr>
        <w:tabs>
          <w:tab w:val="clear" w:pos="1440"/>
          <w:tab w:val="num" w:pos="709"/>
        </w:tabs>
        <w:spacing w:before="240" w:after="200" w:line="276" w:lineRule="auto"/>
        <w:ind w:left="709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… (należy wpisać nazwę instytucji lub organizacji Partnera nr 3) jest odpowiedzialna za realizację następujących zadań w Projekcie:</w:t>
      </w:r>
    </w:p>
    <w:p w14:paraId="1C464F8F" w14:textId="77777777" w:rsidR="00747A65" w:rsidRPr="009B42EF" w:rsidRDefault="00747A65" w:rsidP="00D47DAC">
      <w:pPr>
        <w:numPr>
          <w:ilvl w:val="2"/>
          <w:numId w:val="21"/>
        </w:numPr>
        <w:tabs>
          <w:tab w:val="clear" w:pos="2340"/>
          <w:tab w:val="num" w:pos="1985"/>
        </w:tabs>
        <w:spacing w:before="240" w:after="200" w:line="276" w:lineRule="auto"/>
        <w:ind w:left="1134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B42EF">
        <w:rPr>
          <w:rFonts w:ascii="Calibri" w:eastAsia="Calibri" w:hAnsi="Calibri"/>
          <w:sz w:val="22"/>
          <w:szCs w:val="22"/>
          <w:lang w:eastAsia="en-US"/>
        </w:rPr>
        <w:t>... (należy wpisać tytuł lub nazwę zadania zgodnie z Wnioskiem);</w:t>
      </w:r>
    </w:p>
    <w:p w14:paraId="382D0A86" w14:textId="6CB1612B" w:rsidR="009B42EF" w:rsidRPr="009759AE" w:rsidRDefault="00747A65" w:rsidP="00D47DAC">
      <w:pPr>
        <w:numPr>
          <w:ilvl w:val="2"/>
          <w:numId w:val="21"/>
        </w:numPr>
        <w:tabs>
          <w:tab w:val="clear" w:pos="2340"/>
          <w:tab w:val="num" w:pos="1985"/>
        </w:tabs>
        <w:spacing w:before="240" w:after="360" w:line="276" w:lineRule="auto"/>
        <w:ind w:left="1134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9759AE">
        <w:rPr>
          <w:rFonts w:ascii="Calibri" w:eastAsia="Calibri" w:hAnsi="Calibri"/>
          <w:sz w:val="22"/>
          <w:szCs w:val="22"/>
          <w:lang w:eastAsia="en-US"/>
        </w:rPr>
        <w:t>... (należy wpisać tytuł lub nazwę zadania zgodnie z Wnioskiem).</w:t>
      </w:r>
    </w:p>
    <w:p w14:paraId="720B3BAF" w14:textId="77777777" w:rsidR="00747A65" w:rsidRPr="00747A65" w:rsidRDefault="00747A65" w:rsidP="00D47DAC">
      <w:pPr>
        <w:numPr>
          <w:ilvl w:val="0"/>
          <w:numId w:val="21"/>
        </w:numPr>
        <w:tabs>
          <w:tab w:val="clear" w:pos="720"/>
          <w:tab w:val="num" w:pos="426"/>
        </w:tabs>
        <w:spacing w:after="200" w:line="276" w:lineRule="auto"/>
        <w:ind w:left="426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Strony wykonują samodzielnie przyjęte na siebie zadania, wobec czego:</w:t>
      </w:r>
    </w:p>
    <w:p w14:paraId="33FDAE2C" w14:textId="1C236C51" w:rsidR="00747A65" w:rsidRDefault="00747A65" w:rsidP="00D47DAC">
      <w:pPr>
        <w:numPr>
          <w:ilvl w:val="1"/>
          <w:numId w:val="21"/>
        </w:numPr>
        <w:tabs>
          <w:tab w:val="clear" w:pos="1440"/>
          <w:tab w:val="num" w:pos="1134"/>
        </w:tabs>
        <w:spacing w:line="276" w:lineRule="auto"/>
        <w:ind w:left="709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nie jest dopuszczalne zlecanie usług merytorycznych lub istotnych jego części przez</w:t>
      </w:r>
      <w:r w:rsidR="000A0898">
        <w:rPr>
          <w:rFonts w:ascii="Calibri" w:eastAsia="Calibri" w:hAnsi="Calibri"/>
          <w:sz w:val="22"/>
          <w:szCs w:val="22"/>
          <w:lang w:eastAsia="en-US"/>
        </w:rPr>
        <w:t> 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Partnera wiodącego Partnerom Projektu i odwrotnie, w tym kierowanie zapytań ofertowych do pozostałych podmiotów partnerstwa podczas udziela</w:t>
      </w:r>
      <w:r w:rsidR="00D77B6A">
        <w:rPr>
          <w:rFonts w:ascii="Calibri" w:eastAsia="Calibri" w:hAnsi="Calibri"/>
          <w:sz w:val="22"/>
          <w:szCs w:val="22"/>
          <w:lang w:eastAsia="en-US"/>
        </w:rPr>
        <w:t>nia zamówień w </w:t>
      </w:r>
      <w:r w:rsidRPr="00747A65">
        <w:rPr>
          <w:rFonts w:ascii="Calibri" w:eastAsia="Calibri" w:hAnsi="Calibri"/>
          <w:sz w:val="22"/>
          <w:szCs w:val="22"/>
          <w:lang w:eastAsia="en-US"/>
        </w:rPr>
        <w:t>ramach Projektu, a także angażowanie jako personelu Projektu pracowników Partnerów przez Partnera wiodącego i odwrotnie;</w:t>
      </w:r>
    </w:p>
    <w:p w14:paraId="15FF257D" w14:textId="2EC966E5" w:rsidR="00443635" w:rsidRPr="00234F12" w:rsidRDefault="00A33B7F">
      <w:pPr>
        <w:pStyle w:val="Akapitzlist"/>
        <w:numPr>
          <w:ilvl w:val="0"/>
          <w:numId w:val="42"/>
        </w:numPr>
        <w:spacing w:after="120" w:line="276" w:lineRule="auto"/>
        <w:rPr>
          <w:rFonts w:cs="Arial"/>
        </w:rPr>
      </w:pPr>
      <w:r>
        <w:rPr>
          <w:rFonts w:asciiTheme="minorHAnsi" w:hAnsiTheme="minorHAnsi" w:cstheme="minorHAnsi"/>
          <w:sz w:val="22"/>
          <w:szCs w:val="22"/>
        </w:rPr>
        <w:t xml:space="preserve">nie jest dopuszczalne </w:t>
      </w:r>
      <w:r w:rsidR="00443635" w:rsidRPr="002F02ED">
        <w:rPr>
          <w:rFonts w:asciiTheme="minorHAnsi" w:hAnsiTheme="minorHAnsi" w:cstheme="minorHAnsi"/>
          <w:sz w:val="22"/>
          <w:szCs w:val="22"/>
        </w:rPr>
        <w:t xml:space="preserve">zlecanie przez Strony umowy zakupu towarów, świadczenie usług lub wykonywanie robót budowlanych na rzecz </w:t>
      </w:r>
      <w:r>
        <w:rPr>
          <w:rFonts w:asciiTheme="minorHAnsi" w:hAnsiTheme="minorHAnsi" w:cstheme="minorHAnsi"/>
          <w:sz w:val="22"/>
          <w:szCs w:val="22"/>
        </w:rPr>
        <w:t>P</w:t>
      </w:r>
      <w:r w:rsidR="00443635" w:rsidRPr="002F02ED">
        <w:rPr>
          <w:rFonts w:asciiTheme="minorHAnsi" w:hAnsiTheme="minorHAnsi" w:cstheme="minorHAnsi"/>
          <w:sz w:val="22"/>
          <w:szCs w:val="22"/>
        </w:rPr>
        <w:t>artnerów</w:t>
      </w:r>
      <w:r w:rsidR="00443635" w:rsidRPr="00443635">
        <w:rPr>
          <w:rFonts w:cs="Arial"/>
        </w:rPr>
        <w:t>;</w:t>
      </w:r>
    </w:p>
    <w:p w14:paraId="260FA2BB" w14:textId="77777777" w:rsidR="00747A65" w:rsidRPr="00747A65" w:rsidRDefault="00747A65">
      <w:pPr>
        <w:numPr>
          <w:ilvl w:val="1"/>
          <w:numId w:val="43"/>
        </w:num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zlecanie części usług merytorycznych podmiotom nie będącym stroną umowy, zwanym dalej wykonawcami, może dotyczyć jedynie części zadań powierzonych Partnerowi zgodnie z ust. 2, o ile przewiduje tak Wniosek. </w:t>
      </w:r>
    </w:p>
    <w:p w14:paraId="40E2A41E" w14:textId="77777777" w:rsidR="00747A65" w:rsidRPr="00747A65" w:rsidRDefault="00747A65">
      <w:pPr>
        <w:numPr>
          <w:ilvl w:val="0"/>
          <w:numId w:val="43"/>
        </w:numPr>
        <w:spacing w:after="200" w:line="276" w:lineRule="auto"/>
        <w:ind w:left="426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Wykonanie części usług merytorycznych przez wykonawcę wymaga uprzedniej zgody Partnera wiodącego wyrażonej na piśmie oraz zatwierdzenia zmiany Wniosku przez Instytucję Zarządzającą. </w:t>
      </w:r>
    </w:p>
    <w:p w14:paraId="51BEF7FA" w14:textId="77777777" w:rsidR="00747A65" w:rsidRPr="00747A65" w:rsidRDefault="00747A65">
      <w:pPr>
        <w:numPr>
          <w:ilvl w:val="0"/>
          <w:numId w:val="43"/>
        </w:numPr>
        <w:spacing w:after="200" w:line="276" w:lineRule="auto"/>
        <w:ind w:left="426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Partnerzy zapewniają, że wykonawcy będą przestrzegać postanowień umowy oraz</w:t>
      </w:r>
      <w:r w:rsidRPr="00747A65">
        <w:rPr>
          <w:rFonts w:ascii="Calibri" w:eastAsia="Calibri" w:hAnsi="Calibri"/>
          <w:i/>
          <w:iCs/>
          <w:sz w:val="22"/>
          <w:szCs w:val="22"/>
          <w:lang w:eastAsia="en-US"/>
        </w:rPr>
        <w:t xml:space="preserve"> 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odpowiadają przed Partnerem wiodącym za wszelkie działania lub zaniechania wykonawcy jak za swoje działania lub zaniechania. </w:t>
      </w:r>
    </w:p>
    <w:p w14:paraId="0D82500F" w14:textId="4BEF0015" w:rsidR="002C4F68" w:rsidRPr="00D235DB" w:rsidRDefault="00DC4217">
      <w:pPr>
        <w:numPr>
          <w:ilvl w:val="0"/>
          <w:numId w:val="43"/>
        </w:numPr>
        <w:spacing w:after="200" w:line="276" w:lineRule="auto"/>
        <w:ind w:left="426"/>
        <w:rPr>
          <w:rFonts w:ascii="Calibri" w:eastAsia="Calibri" w:hAnsi="Calibri" w:cs="Arial"/>
          <w:sz w:val="22"/>
          <w:szCs w:val="22"/>
          <w:lang w:eastAsia="en-US"/>
        </w:rPr>
      </w:pPr>
      <w:r w:rsidRPr="00C01BD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Zmiany w podziale zadań do wykonania lub w zakresie i sposobie wykonywania powierzonego Partnerowi zadania </w:t>
      </w:r>
      <w:r w:rsidRPr="00005FE6">
        <w:rPr>
          <w:rFonts w:asciiTheme="minorHAnsi" w:eastAsia="Calibri" w:hAnsiTheme="minorHAnsi" w:cstheme="minorHAnsi"/>
          <w:sz w:val="22"/>
          <w:szCs w:val="22"/>
          <w:lang w:eastAsia="en-US"/>
        </w:rPr>
        <w:t>wymaga zmiany umowy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z zachowaniem trybu określonego w </w:t>
      </w:r>
      <w:r w:rsidR="0081005A" w:rsidRPr="008100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§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14</w:t>
      </w:r>
      <w:r w:rsidR="00747A65" w:rsidRPr="00F90619">
        <w:rPr>
          <w:rFonts w:ascii="Calibri" w:eastAsia="Calibri" w:hAnsi="Calibri"/>
          <w:sz w:val="22"/>
          <w:szCs w:val="22"/>
          <w:lang w:eastAsia="en-US"/>
        </w:rPr>
        <w:t>.</w:t>
      </w:r>
      <w:r w:rsidR="00F90619" w:rsidRPr="00F90619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263C0CEF" w14:textId="220A3629" w:rsidR="00747A65" w:rsidRPr="00F90619" w:rsidRDefault="00F90619">
      <w:pPr>
        <w:numPr>
          <w:ilvl w:val="0"/>
          <w:numId w:val="43"/>
        </w:numPr>
        <w:spacing w:after="200" w:line="276" w:lineRule="auto"/>
        <w:ind w:left="426"/>
        <w:rPr>
          <w:rFonts w:ascii="Calibri" w:eastAsia="Calibri" w:hAnsi="Calibri" w:cs="Arial"/>
          <w:sz w:val="22"/>
          <w:szCs w:val="22"/>
          <w:lang w:eastAsia="en-US"/>
        </w:rPr>
      </w:pPr>
      <w:bookmarkStart w:id="9" w:name="_Hlk138072820"/>
      <w:r w:rsidRPr="00F90619">
        <w:rPr>
          <w:rFonts w:ascii="Calibri" w:eastAsia="Calibri" w:hAnsi="Calibri"/>
          <w:sz w:val="22"/>
          <w:szCs w:val="22"/>
          <w:lang w:eastAsia="en-US"/>
        </w:rPr>
        <w:lastRenderedPageBreak/>
        <w:t xml:space="preserve">Zmiana Partnera może nastąpić </w:t>
      </w:r>
      <w:r w:rsidR="00A33B7F" w:rsidRPr="00F90619">
        <w:rPr>
          <w:rFonts w:asciiTheme="minorHAnsi" w:hAnsiTheme="minorHAnsi" w:cstheme="minorHAnsi"/>
          <w:sz w:val="22"/>
          <w:szCs w:val="22"/>
        </w:rPr>
        <w:t xml:space="preserve">w przypadkach uzasadnionych koniecznością zapewnienia prawidłowej i terminowej realizacji </w:t>
      </w:r>
      <w:r w:rsidRPr="00F90619">
        <w:rPr>
          <w:rFonts w:asciiTheme="minorHAnsi" w:hAnsiTheme="minorHAnsi" w:cstheme="minorHAnsi"/>
          <w:sz w:val="22"/>
          <w:szCs w:val="22"/>
        </w:rPr>
        <w:t>P</w:t>
      </w:r>
      <w:r w:rsidR="00A33B7F" w:rsidRPr="00F90619">
        <w:rPr>
          <w:rFonts w:asciiTheme="minorHAnsi" w:hAnsiTheme="minorHAnsi" w:cstheme="minorHAnsi"/>
          <w:sz w:val="22"/>
          <w:szCs w:val="22"/>
        </w:rPr>
        <w:t>rojektu</w:t>
      </w:r>
      <w:r w:rsidR="00134BA0">
        <w:rPr>
          <w:rFonts w:asciiTheme="minorHAnsi" w:hAnsiTheme="minorHAnsi" w:cstheme="minorHAnsi"/>
          <w:sz w:val="22"/>
          <w:szCs w:val="22"/>
        </w:rPr>
        <w:t>,</w:t>
      </w:r>
      <w:r w:rsidRPr="00F90619">
        <w:rPr>
          <w:rFonts w:ascii="Calibri" w:eastAsia="Calibri" w:hAnsi="Calibri"/>
          <w:sz w:val="22"/>
          <w:szCs w:val="22"/>
          <w:lang w:eastAsia="en-US"/>
        </w:rPr>
        <w:t xml:space="preserve"> za pisemną zgodą </w:t>
      </w:r>
      <w:r w:rsidR="00747A65" w:rsidRPr="00F90619">
        <w:rPr>
          <w:rFonts w:ascii="Calibri" w:eastAsia="Calibri" w:hAnsi="Calibri"/>
          <w:sz w:val="22"/>
          <w:szCs w:val="22"/>
          <w:lang w:eastAsia="en-US"/>
        </w:rPr>
        <w:t>Instytucji Zarządzającej</w:t>
      </w:r>
      <w:bookmarkEnd w:id="9"/>
      <w:r w:rsidR="00747A65" w:rsidRPr="00F90619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025981B6" w14:textId="5E6AB9FA" w:rsidR="00747A65" w:rsidRPr="00747A65" w:rsidRDefault="00747A65" w:rsidP="00D47DAC">
      <w:pPr>
        <w:pStyle w:val="Nagwek2"/>
        <w:numPr>
          <w:ilvl w:val="0"/>
          <w:numId w:val="0"/>
        </w:numPr>
        <w:ind w:left="720"/>
        <w:jc w:val="center"/>
        <w:rPr>
          <w:rFonts w:eastAsia="Calibri"/>
          <w:lang w:eastAsia="en-US"/>
        </w:rPr>
      </w:pPr>
      <w:r w:rsidRPr="00747A65">
        <w:rPr>
          <w:rFonts w:eastAsia="Calibri"/>
          <w:lang w:eastAsia="en-US"/>
        </w:rPr>
        <w:t>§ 5.</w:t>
      </w:r>
      <w:r w:rsidR="000E099A">
        <w:rPr>
          <w:rFonts w:eastAsia="Calibri"/>
          <w:lang w:eastAsia="en-US"/>
        </w:rPr>
        <w:br/>
      </w:r>
      <w:r w:rsidRPr="00747A65">
        <w:rPr>
          <w:rFonts w:eastAsia="Calibri"/>
          <w:lang w:eastAsia="en-US"/>
        </w:rPr>
        <w:t>Obowiązki Partnerów</w:t>
      </w:r>
    </w:p>
    <w:p w14:paraId="3ED1D159" w14:textId="77777777" w:rsidR="00747A65" w:rsidRPr="00747A65" w:rsidRDefault="00747A65">
      <w:pPr>
        <w:numPr>
          <w:ilvl w:val="0"/>
          <w:numId w:val="7"/>
        </w:numPr>
        <w:tabs>
          <w:tab w:val="left" w:pos="426"/>
          <w:tab w:val="left" w:pos="900"/>
        </w:tabs>
        <w:spacing w:after="200" w:line="276" w:lineRule="auto"/>
        <w:ind w:hanging="720"/>
        <w:rPr>
          <w:rFonts w:ascii="Calibri" w:hAnsi="Calibri"/>
          <w:bCs/>
          <w:sz w:val="22"/>
          <w:szCs w:val="22"/>
        </w:rPr>
      </w:pPr>
      <w:r w:rsidRPr="00747A65">
        <w:rPr>
          <w:rFonts w:ascii="Calibri" w:hAnsi="Calibri"/>
          <w:bCs/>
          <w:sz w:val="22"/>
          <w:szCs w:val="22"/>
        </w:rPr>
        <w:t>Strony umowy zobowiązane są w szczególności do:</w:t>
      </w:r>
    </w:p>
    <w:p w14:paraId="12591FF3" w14:textId="4472788C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aktywnego uczestnictwa i współpracy w działaniach </w:t>
      </w:r>
      <w:r w:rsidR="00585BCA">
        <w:rPr>
          <w:rFonts w:ascii="Calibri" w:eastAsia="Calibri" w:hAnsi="Calibri"/>
          <w:bCs/>
          <w:sz w:val="22"/>
          <w:szCs w:val="22"/>
          <w:lang w:eastAsia="en-US"/>
        </w:rPr>
        <w:t>p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>artnerstwa mających na celu realizację Projektu;</w:t>
      </w:r>
    </w:p>
    <w:p w14:paraId="002B64E1" w14:textId="77777777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informowania Partnera wiodącego celem uzyskania akceptacji o planowanych zmianach w zadaniach Partnera realizowanych w ramach Projektu;</w:t>
      </w:r>
    </w:p>
    <w:p w14:paraId="1BC9B6AD" w14:textId="77777777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stosowania przyjętego systemu przepływu informacji i komunikacji między Partnerami określonego w umowie;</w:t>
      </w:r>
    </w:p>
    <w:p w14:paraId="2471C166" w14:textId="77777777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udzielania na wniosek </w:t>
      </w:r>
      <w:r w:rsidRPr="00747A65">
        <w:rPr>
          <w:rFonts w:ascii="Calibri" w:eastAsia="Calibri" w:hAnsi="Calibri"/>
          <w:bCs/>
          <w:iCs/>
          <w:sz w:val="22"/>
          <w:szCs w:val="22"/>
          <w:lang w:eastAsia="en-US"/>
        </w:rPr>
        <w:t>Partnera wiodącego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informacji i wyjaśnień co do zadań realizowanych w ramach Projektu, w terminie i formie umożliwiającej Partnerowi wiodącemu wywiązanie się z jego obowiązków względem Instytucji Zarządzającej;</w:t>
      </w:r>
    </w:p>
    <w:p w14:paraId="3B1530E9" w14:textId="77777777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niezwłocznego informowania pozostałych Partnerów o przeszkodach przy realizacji zadań, w tym o ryzyku zaprzestania realizacji zadań lub o zagrożeniu nieosiągnięcia zaplanowanych wskaźników </w:t>
      </w:r>
      <w:r w:rsidRPr="00747A65">
        <w:rPr>
          <w:rFonts w:ascii="Calibri" w:eastAsia="Calibri" w:hAnsi="Calibri"/>
          <w:sz w:val="22"/>
          <w:szCs w:val="22"/>
          <w:lang w:eastAsia="en-US"/>
        </w:rPr>
        <w:t>określonych we Wniosku;</w:t>
      </w:r>
    </w:p>
    <w:p w14:paraId="37021FBB" w14:textId="77777777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informowania </w:t>
      </w:r>
      <w:r w:rsidRPr="00747A65">
        <w:rPr>
          <w:rFonts w:ascii="Calibri" w:eastAsia="Calibri" w:hAnsi="Calibri"/>
          <w:bCs/>
          <w:iCs/>
          <w:sz w:val="22"/>
          <w:szCs w:val="22"/>
          <w:lang w:eastAsia="en-US"/>
        </w:rPr>
        <w:t>Partnera wiodącego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o udziale Partnera w innych projektach finansowanych z funduszy strukturalnych, w tym informowania o wysokości środków przyznanych Partnerowi lub uczestnikom Projektu, które kwalifikują się do pomocy publicznej</w:t>
      </w:r>
      <w:r w:rsidRPr="00747A65">
        <w:rPr>
          <w:rFonts w:ascii="Calibri" w:eastAsia="Calibri" w:hAnsi="Calibri"/>
          <w:bCs/>
          <w:sz w:val="22"/>
          <w:szCs w:val="22"/>
          <w:vertAlign w:val="superscript"/>
          <w:lang w:eastAsia="en-US"/>
        </w:rPr>
        <w:footnoteReference w:id="4"/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>;</w:t>
      </w:r>
    </w:p>
    <w:p w14:paraId="67880E8A" w14:textId="77777777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otwarcia wyodrębnionego rachunku bankowego na środki otrzymane w formie </w:t>
      </w:r>
      <w:r w:rsidRPr="009B42EF">
        <w:rPr>
          <w:rFonts w:ascii="Calibri" w:eastAsia="Calibri" w:hAnsi="Calibri"/>
          <w:bCs/>
          <w:sz w:val="22"/>
          <w:szCs w:val="22"/>
          <w:lang w:eastAsia="en-US"/>
        </w:rPr>
        <w:t>zaliczki/refundacji</w:t>
      </w:r>
      <w:r w:rsidRPr="00747A65">
        <w:rPr>
          <w:rFonts w:ascii="Calibri" w:eastAsia="Calibri" w:hAnsi="Calibri"/>
          <w:bCs/>
          <w:sz w:val="22"/>
          <w:szCs w:val="22"/>
          <w:vertAlign w:val="superscript"/>
          <w:lang w:eastAsia="en-US"/>
        </w:rPr>
        <w:footnoteReference w:id="5"/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w ramach Projektu;</w:t>
      </w:r>
    </w:p>
    <w:p w14:paraId="69A2BA84" w14:textId="77777777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przedstawiania Partnerowi wiodącemu informacji finansowych i sprawozdawczych w terminach i formie umożliwiającej przygotowanie wniosków o płatność wymaganych w umowie o dofinansowanie Projektu;</w:t>
      </w:r>
    </w:p>
    <w:p w14:paraId="22DA59DC" w14:textId="69D3542E" w:rsidR="00747A65" w:rsidRPr="005D20B4" w:rsidRDefault="00747A65" w:rsidP="00D47DAC">
      <w:pPr>
        <w:numPr>
          <w:ilvl w:val="1"/>
          <w:numId w:val="22"/>
        </w:numPr>
        <w:tabs>
          <w:tab w:val="clear" w:pos="1353"/>
          <w:tab w:val="left" w:pos="851"/>
          <w:tab w:val="num" w:pos="993"/>
        </w:tabs>
        <w:spacing w:after="200" w:line="276" w:lineRule="auto"/>
        <w:ind w:left="851"/>
        <w:rPr>
          <w:rFonts w:ascii="Calibri" w:eastAsia="Calibri" w:hAnsi="Calibri"/>
          <w:color w:val="000000"/>
          <w:sz w:val="22"/>
          <w:szCs w:val="22"/>
          <w:lang w:eastAsia="en-US"/>
        </w:rPr>
      </w:pPr>
      <w:r w:rsidRPr="00747A65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ponoszenia wydatków na realizację zadań w ramach </w:t>
      </w:r>
      <w:r w:rsidR="00852C50">
        <w:rPr>
          <w:rFonts w:ascii="Calibri" w:eastAsia="Calibri" w:hAnsi="Calibri"/>
          <w:color w:val="000000"/>
          <w:sz w:val="22"/>
          <w:szCs w:val="22"/>
          <w:lang w:eastAsia="en-US"/>
        </w:rPr>
        <w:t>P</w:t>
      </w:r>
      <w:r w:rsidRPr="00747A65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rojektu na warunkach określonych </w:t>
      </w:r>
      <w:r w:rsidRPr="009B42EF">
        <w:rPr>
          <w:rFonts w:ascii="Calibri" w:eastAsia="Calibri" w:hAnsi="Calibri"/>
          <w:color w:val="000000"/>
          <w:sz w:val="22"/>
          <w:szCs w:val="22"/>
          <w:lang w:eastAsia="en-US"/>
        </w:rPr>
        <w:t>w</w:t>
      </w:r>
      <w:r w:rsidRPr="009B42EF">
        <w:rPr>
          <w:rFonts w:ascii="Calibri" w:eastAsia="Calibri" w:hAnsi="Calibri"/>
          <w:sz w:val="22"/>
          <w:szCs w:val="22"/>
          <w:lang w:eastAsia="en-US"/>
        </w:rPr>
        <w:t> Wytycznych</w:t>
      </w:r>
      <w:r w:rsidR="00FB0E8C" w:rsidRPr="007F0885">
        <w:rPr>
          <w:rFonts w:ascii="Calibri" w:hAnsi="Calibri" w:cs="Tahoma"/>
          <w:iCs/>
          <w:color w:val="000000"/>
          <w:sz w:val="22"/>
          <w:szCs w:val="22"/>
        </w:rPr>
        <w:t xml:space="preserve"> </w:t>
      </w:r>
      <w:r w:rsidR="00FB0E8C" w:rsidRPr="007F0885">
        <w:rPr>
          <w:rFonts w:ascii="Calibri" w:hAnsi="Calibri"/>
          <w:sz w:val="22"/>
          <w:szCs w:val="22"/>
        </w:rPr>
        <w:t>dotyczący</w:t>
      </w:r>
      <w:r w:rsidR="00FB0E8C">
        <w:rPr>
          <w:rFonts w:ascii="Calibri" w:hAnsi="Calibri"/>
          <w:sz w:val="22"/>
          <w:szCs w:val="22"/>
        </w:rPr>
        <w:t>ch</w:t>
      </w:r>
      <w:r w:rsidR="00FB0E8C" w:rsidRPr="007F0885">
        <w:rPr>
          <w:rFonts w:ascii="Calibri" w:hAnsi="Calibri"/>
          <w:sz w:val="22"/>
          <w:szCs w:val="22"/>
        </w:rPr>
        <w:t xml:space="preserve"> kwalifikowalności wydatków na lata 2021-2027</w:t>
      </w:r>
      <w:r w:rsidR="008C587D">
        <w:rPr>
          <w:rFonts w:ascii="Calibri" w:hAnsi="Calibri"/>
          <w:sz w:val="22"/>
          <w:szCs w:val="22"/>
        </w:rPr>
        <w:t xml:space="preserve">, </w:t>
      </w:r>
      <w:r w:rsidR="008C587D" w:rsidRPr="008C587D">
        <w:rPr>
          <w:rFonts w:ascii="Calibri" w:hAnsi="Calibri"/>
          <w:sz w:val="22"/>
          <w:szCs w:val="22"/>
        </w:rPr>
        <w:t>które dostępne są na stronie internetowej ministra właściwego ds. rozwoju regionalnego</w:t>
      </w:r>
      <w:r w:rsidRPr="00747A65">
        <w:rPr>
          <w:rFonts w:ascii="Calibri" w:eastAsia="Calibri" w:hAnsi="Calibri"/>
          <w:color w:val="000000"/>
          <w:sz w:val="22"/>
          <w:szCs w:val="22"/>
          <w:lang w:eastAsia="en-US"/>
        </w:rPr>
        <w:t>;</w:t>
      </w:r>
    </w:p>
    <w:p w14:paraId="13B118D2" w14:textId="200830F3" w:rsidR="00117B9C" w:rsidRPr="00747A65" w:rsidRDefault="00117B9C" w:rsidP="00D47DAC">
      <w:pPr>
        <w:numPr>
          <w:ilvl w:val="1"/>
          <w:numId w:val="22"/>
        </w:numPr>
        <w:tabs>
          <w:tab w:val="clear" w:pos="1353"/>
          <w:tab w:val="left" w:pos="851"/>
          <w:tab w:val="num" w:pos="993"/>
        </w:tabs>
        <w:spacing w:after="200" w:line="276" w:lineRule="auto"/>
        <w:ind w:left="851"/>
        <w:rPr>
          <w:rFonts w:ascii="Calibri" w:eastAsia="Calibri" w:hAnsi="Calibri" w:cs="Tahoma"/>
          <w:sz w:val="22"/>
          <w:szCs w:val="22"/>
          <w:lang w:eastAsia="en-US"/>
        </w:rPr>
      </w:pPr>
      <w:r w:rsidRPr="005D20B4">
        <w:rPr>
          <w:rFonts w:ascii="Calibri" w:eastAsia="Calibri" w:hAnsi="Calibri" w:cs="Tahoma"/>
          <w:sz w:val="22"/>
          <w:szCs w:val="22"/>
          <w:lang w:eastAsia="en-US"/>
        </w:rPr>
        <w:t>przedkładania do Partnera wiodącego oświadczenia o kwalifikowalności</w:t>
      </w:r>
      <w:r w:rsidR="005D20B4" w:rsidRPr="005D20B4">
        <w:rPr>
          <w:rFonts w:ascii="Calibri" w:eastAsia="Calibri" w:hAnsi="Calibri" w:cs="Tahoma"/>
          <w:sz w:val="22"/>
          <w:szCs w:val="22"/>
          <w:lang w:eastAsia="en-US"/>
        </w:rPr>
        <w:t xml:space="preserve"> podatku od towarów i usług</w:t>
      </w:r>
      <w:r w:rsidR="005D20B4">
        <w:rPr>
          <w:rStyle w:val="Odwoanieprzypisudolnego"/>
          <w:rFonts w:ascii="Calibri" w:eastAsia="Calibri" w:hAnsi="Calibri" w:cs="Tahoma"/>
          <w:sz w:val="22"/>
          <w:szCs w:val="22"/>
          <w:lang w:eastAsia="en-US"/>
        </w:rPr>
        <w:footnoteReference w:id="6"/>
      </w:r>
      <w:r w:rsidRPr="005D20B4">
        <w:rPr>
          <w:rFonts w:ascii="Calibri" w:eastAsia="Calibri" w:hAnsi="Calibri" w:cs="Tahoma"/>
          <w:sz w:val="22"/>
          <w:szCs w:val="22"/>
          <w:lang w:eastAsia="en-US"/>
        </w:rPr>
        <w:t>;</w:t>
      </w:r>
    </w:p>
    <w:p w14:paraId="3A9336B8" w14:textId="017D1DC9" w:rsidR="00747A65" w:rsidRPr="00747A65" w:rsidRDefault="00747A65" w:rsidP="00D47DAC">
      <w:pPr>
        <w:numPr>
          <w:ilvl w:val="1"/>
          <w:numId w:val="22"/>
        </w:numPr>
        <w:tabs>
          <w:tab w:val="clear" w:pos="1353"/>
          <w:tab w:val="left" w:pos="709"/>
          <w:tab w:val="num" w:pos="99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lastRenderedPageBreak/>
        <w:t>poddania się kontroli w zakresie prawidłowej realizacji zadań w Projekcie realizowanej przez</w:t>
      </w:r>
      <w:r w:rsidR="009B42EF">
        <w:rPr>
          <w:rFonts w:ascii="Calibri" w:eastAsia="Calibri" w:hAnsi="Calibri"/>
          <w:bCs/>
          <w:sz w:val="22"/>
          <w:szCs w:val="22"/>
          <w:lang w:eastAsia="en-US"/>
        </w:rPr>
        <w:t> 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Partnera wiodącego, Instytucję Zarządzającą oraz inne uprawnione do kontroli podmioty, w tym:</w:t>
      </w:r>
    </w:p>
    <w:p w14:paraId="3CA6FD92" w14:textId="0DFAADA5" w:rsidR="00747A65" w:rsidRPr="00747A65" w:rsidRDefault="00747A65">
      <w:pPr>
        <w:numPr>
          <w:ilvl w:val="2"/>
          <w:numId w:val="23"/>
        </w:numPr>
        <w:tabs>
          <w:tab w:val="num" w:pos="1353"/>
        </w:tabs>
        <w:spacing w:after="20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zapewnienie dostępu do dokumentów związanych</w:t>
      </w:r>
      <w:r w:rsidR="00401598">
        <w:rPr>
          <w:rFonts w:ascii="Calibri" w:eastAsia="Calibri" w:hAnsi="Calibri"/>
          <w:bCs/>
          <w:sz w:val="22"/>
          <w:szCs w:val="22"/>
          <w:lang w:eastAsia="en-US"/>
        </w:rPr>
        <w:t xml:space="preserve"> bezpośrednio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 z realizacją </w:t>
      </w:r>
      <w:r w:rsidR="002019A9">
        <w:rPr>
          <w:rFonts w:ascii="Calibri" w:eastAsia="Calibri" w:hAnsi="Calibri"/>
          <w:bCs/>
          <w:sz w:val="22"/>
          <w:szCs w:val="22"/>
          <w:lang w:eastAsia="en-US"/>
        </w:rPr>
        <w:t>P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rojektu, </w:t>
      </w:r>
      <w:r w:rsidR="00401598" w:rsidRPr="00266762">
        <w:rPr>
          <w:rFonts w:ascii="Calibri" w:hAnsi="Calibri" w:cs="Tahoma"/>
          <w:sz w:val="22"/>
          <w:szCs w:val="22"/>
        </w:rPr>
        <w:t xml:space="preserve">w szczególności dokumentów </w:t>
      </w:r>
      <w:r w:rsidR="00401598" w:rsidRPr="00266762">
        <w:rPr>
          <w:rFonts w:ascii="Calibri" w:eastAsia="Calibri" w:hAnsi="Calibri"/>
          <w:bCs/>
          <w:sz w:val="22"/>
          <w:szCs w:val="22"/>
        </w:rPr>
        <w:t>umożliwiających potwierdzenie kwalifikowalności wydatków</w:t>
      </w:r>
      <w:r w:rsidR="00401598" w:rsidRPr="00266762" w:rsidDel="001D531A">
        <w:rPr>
          <w:rFonts w:ascii="Calibri" w:hAnsi="Calibri" w:cs="Tahoma"/>
          <w:sz w:val="22"/>
          <w:szCs w:val="22"/>
        </w:rPr>
        <w:t xml:space="preserve"> </w:t>
      </w:r>
      <w:r w:rsidR="00401598">
        <w:rPr>
          <w:rFonts w:ascii="Calibri" w:eastAsia="Calibri" w:hAnsi="Calibri"/>
          <w:bCs/>
          <w:sz w:val="22"/>
          <w:szCs w:val="22"/>
        </w:rPr>
        <w:t xml:space="preserve">– z zachowaniem przepisów o tajemnicy prawnie chronionej, </w:t>
      </w:r>
      <w:r w:rsidR="00401598" w:rsidRPr="00266762">
        <w:rPr>
          <w:rFonts w:ascii="Calibri" w:hAnsi="Calibri" w:cs="Tahoma"/>
          <w:sz w:val="22"/>
          <w:szCs w:val="22"/>
        </w:rPr>
        <w:t>w tym: do dokumentów związanych z częściami Projektu realizowanymi bezpośrednio przez</w:t>
      </w:r>
      <w:r w:rsidR="00401598" w:rsidRPr="00986667">
        <w:rPr>
          <w:rFonts w:ascii="Calibri" w:hAnsi="Calibri" w:cs="Tahoma"/>
          <w:sz w:val="22"/>
          <w:szCs w:val="22"/>
        </w:rPr>
        <w:t xml:space="preserve"> Partnerów</w:t>
      </w:r>
      <w:r w:rsidR="002A271A">
        <w:rPr>
          <w:rFonts w:ascii="Calibri" w:hAnsi="Calibri" w:cs="Tahoma"/>
          <w:sz w:val="22"/>
          <w:szCs w:val="22"/>
        </w:rPr>
        <w:t xml:space="preserve"> oraz</w:t>
      </w:r>
      <w:r w:rsidR="002A271A" w:rsidRPr="002A271A">
        <w:rPr>
          <w:rFonts w:ascii="Calibri" w:hAnsi="Calibri" w:cs="Tahoma"/>
          <w:sz w:val="22"/>
          <w:szCs w:val="22"/>
        </w:rPr>
        <w:t xml:space="preserve"> </w:t>
      </w:r>
      <w:r w:rsidR="002A271A" w:rsidRPr="00266762">
        <w:rPr>
          <w:rFonts w:ascii="Calibri" w:hAnsi="Calibri" w:cs="Tahoma"/>
          <w:sz w:val="22"/>
          <w:szCs w:val="22"/>
        </w:rPr>
        <w:t>dokument</w:t>
      </w:r>
      <w:r w:rsidR="002A271A">
        <w:rPr>
          <w:rFonts w:ascii="Calibri" w:hAnsi="Calibri" w:cs="Tahoma"/>
          <w:sz w:val="22"/>
          <w:szCs w:val="22"/>
        </w:rPr>
        <w:t>ów</w:t>
      </w:r>
      <w:r w:rsidR="002A271A" w:rsidRPr="00266762">
        <w:rPr>
          <w:rFonts w:ascii="Calibri" w:hAnsi="Calibri" w:cs="Tahoma"/>
          <w:sz w:val="22"/>
          <w:szCs w:val="22"/>
        </w:rPr>
        <w:t xml:space="preserve"> niezwiązan</w:t>
      </w:r>
      <w:r w:rsidR="002A271A">
        <w:rPr>
          <w:rFonts w:ascii="Calibri" w:hAnsi="Calibri" w:cs="Tahoma"/>
          <w:sz w:val="22"/>
          <w:szCs w:val="22"/>
        </w:rPr>
        <w:t>ych</w:t>
      </w:r>
      <w:r w:rsidR="002A271A" w:rsidRPr="00266762">
        <w:rPr>
          <w:rFonts w:ascii="Calibri" w:hAnsi="Calibri" w:cs="Tahoma"/>
          <w:sz w:val="22"/>
          <w:szCs w:val="22"/>
        </w:rPr>
        <w:t xml:space="preserve"> bezpośrednio z realizacją Projektu, o ile jest to konieczne do stwierdzenia kwalifikowalności wydatków </w:t>
      </w:r>
      <w:r w:rsidR="002A271A">
        <w:rPr>
          <w:rFonts w:ascii="Calibri" w:hAnsi="Calibri" w:cs="Tahoma"/>
          <w:sz w:val="22"/>
          <w:szCs w:val="22"/>
        </w:rPr>
        <w:t xml:space="preserve">ponoszonych </w:t>
      </w:r>
      <w:r w:rsidR="002A271A" w:rsidRPr="00266762">
        <w:rPr>
          <w:rFonts w:ascii="Calibri" w:hAnsi="Calibri" w:cs="Tahoma"/>
          <w:sz w:val="22"/>
          <w:szCs w:val="22"/>
        </w:rPr>
        <w:t xml:space="preserve">w ramach realizacji </w:t>
      </w:r>
      <w:r w:rsidR="002019A9">
        <w:rPr>
          <w:rFonts w:ascii="Calibri" w:hAnsi="Calibri" w:cs="Tahoma"/>
          <w:sz w:val="22"/>
          <w:szCs w:val="22"/>
        </w:rPr>
        <w:t>P</w:t>
      </w:r>
      <w:r w:rsidR="002A271A" w:rsidRPr="00266762">
        <w:rPr>
          <w:rFonts w:ascii="Calibri" w:hAnsi="Calibri" w:cs="Tahoma"/>
          <w:sz w:val="22"/>
          <w:szCs w:val="22"/>
        </w:rPr>
        <w:t>rojektu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, jak też zapewnienie </w:t>
      </w:r>
      <w:r w:rsidRPr="00747A65">
        <w:rPr>
          <w:rFonts w:ascii="Calibri" w:eastAsia="Calibri" w:hAnsi="Calibri" w:cs="Tahoma"/>
          <w:sz w:val="22"/>
          <w:szCs w:val="22"/>
          <w:lang w:eastAsia="en-US"/>
        </w:rPr>
        <w:t xml:space="preserve">dostępu do </w:t>
      </w:r>
      <w:r w:rsidR="00401598" w:rsidRPr="00266762">
        <w:rPr>
          <w:rFonts w:ascii="Calibri" w:hAnsi="Calibri" w:cs="Tahoma"/>
          <w:sz w:val="22"/>
          <w:szCs w:val="22"/>
        </w:rPr>
        <w:t xml:space="preserve">pomieszczeń </w:t>
      </w:r>
      <w:r w:rsidR="00401598">
        <w:rPr>
          <w:rFonts w:ascii="Calibri" w:hAnsi="Calibri" w:cs="Tahoma"/>
          <w:sz w:val="22"/>
          <w:szCs w:val="22"/>
        </w:rPr>
        <w:t xml:space="preserve">i </w:t>
      </w:r>
      <w:r w:rsidR="00401598" w:rsidRPr="00266762">
        <w:rPr>
          <w:rFonts w:ascii="Calibri" w:hAnsi="Calibri" w:cs="Tahoma"/>
          <w:sz w:val="22"/>
          <w:szCs w:val="22"/>
        </w:rPr>
        <w:t xml:space="preserve">terenu realizacji Projektu, </w:t>
      </w:r>
      <w:r w:rsidR="00401598">
        <w:rPr>
          <w:rFonts w:ascii="Calibri" w:hAnsi="Calibri" w:cs="Tahoma"/>
          <w:sz w:val="22"/>
          <w:szCs w:val="22"/>
        </w:rPr>
        <w:t>lub pomieszczeń kontrolowanego Projektu,</w:t>
      </w:r>
      <w:r w:rsidR="00401598" w:rsidRPr="00266762">
        <w:rPr>
          <w:rFonts w:ascii="Calibri" w:eastAsia="Calibri" w:hAnsi="Calibri"/>
          <w:sz w:val="22"/>
          <w:szCs w:val="22"/>
        </w:rPr>
        <w:t xml:space="preserve"> systemów teleinformatycznych związanych z Projektem </w:t>
      </w:r>
      <w:r w:rsidR="00401598" w:rsidRPr="00730743">
        <w:rPr>
          <w:rFonts w:ascii="Calibri" w:eastAsia="Calibri" w:hAnsi="Calibri"/>
          <w:sz w:val="22"/>
          <w:szCs w:val="22"/>
        </w:rPr>
        <w:t>w tym baz danych, kodów źródłowych i innych dokumentów elektronicznych wytworzonych w ramach Projektu</w:t>
      </w:r>
      <w:r w:rsidRPr="00747A65">
        <w:rPr>
          <w:rFonts w:ascii="Calibri" w:eastAsia="Calibri" w:hAnsi="Calibri" w:cs="Tahoma"/>
          <w:sz w:val="22"/>
          <w:szCs w:val="22"/>
          <w:lang w:eastAsia="en-US"/>
        </w:rPr>
        <w:t>, w terminach określonych w § 11 umowy oraz</w:t>
      </w:r>
      <w:r w:rsidR="009B42EF">
        <w:rPr>
          <w:rFonts w:ascii="Calibri" w:eastAsia="Calibri" w:hAnsi="Calibri" w:cs="Tahoma"/>
          <w:sz w:val="22"/>
          <w:szCs w:val="22"/>
          <w:lang w:eastAsia="en-US"/>
        </w:rPr>
        <w:t> </w:t>
      </w:r>
      <w:r w:rsidRPr="00747A65">
        <w:rPr>
          <w:rFonts w:ascii="Calibri" w:eastAsia="Calibri" w:hAnsi="Calibri" w:cs="Tahoma"/>
          <w:sz w:val="22"/>
          <w:szCs w:val="22"/>
          <w:lang w:eastAsia="en-US"/>
        </w:rPr>
        <w:t xml:space="preserve"> umożliwienia sporządzania kopii</w:t>
      </w:r>
      <w:r w:rsidR="00D67B6F">
        <w:rPr>
          <w:rFonts w:ascii="Calibri" w:eastAsia="Calibri" w:hAnsi="Calibri" w:cs="Tahoma"/>
          <w:sz w:val="22"/>
          <w:szCs w:val="22"/>
          <w:lang w:eastAsia="en-US"/>
        </w:rPr>
        <w:t xml:space="preserve">, </w:t>
      </w:r>
      <w:r w:rsidRPr="00747A65">
        <w:rPr>
          <w:rFonts w:ascii="Calibri" w:eastAsia="Calibri" w:hAnsi="Calibri" w:cs="Tahoma"/>
          <w:sz w:val="22"/>
          <w:szCs w:val="22"/>
          <w:lang w:eastAsia="en-US"/>
        </w:rPr>
        <w:t>odpisów</w:t>
      </w:r>
      <w:r w:rsidR="00D67B6F">
        <w:rPr>
          <w:rFonts w:ascii="Calibri" w:eastAsia="Calibri" w:hAnsi="Calibri" w:cs="Tahoma"/>
          <w:sz w:val="22"/>
          <w:szCs w:val="22"/>
          <w:lang w:eastAsia="en-US"/>
        </w:rPr>
        <w:t xml:space="preserve"> i </w:t>
      </w:r>
      <w:r w:rsidR="00401598">
        <w:rPr>
          <w:rFonts w:ascii="Calibri" w:eastAsia="Calibri" w:hAnsi="Calibri" w:cs="Tahoma"/>
          <w:sz w:val="22"/>
          <w:szCs w:val="22"/>
          <w:lang w:eastAsia="en-US"/>
        </w:rPr>
        <w:t>wyciągów</w:t>
      </w:r>
      <w:r w:rsidRPr="00747A65">
        <w:rPr>
          <w:rFonts w:ascii="Calibri" w:eastAsia="Calibri" w:hAnsi="Calibri" w:cs="Tahoma"/>
          <w:sz w:val="22"/>
          <w:szCs w:val="22"/>
          <w:lang w:eastAsia="en-US"/>
        </w:rPr>
        <w:t xml:space="preserve"> ww. dokumentów </w:t>
      </w:r>
      <w:r w:rsidR="00D67B6F">
        <w:rPr>
          <w:rFonts w:ascii="Calibri" w:eastAsia="Calibri" w:hAnsi="Calibri" w:cs="Tahoma"/>
          <w:sz w:val="22"/>
          <w:szCs w:val="22"/>
          <w:lang w:eastAsia="en-US"/>
        </w:rPr>
        <w:t>oraz</w:t>
      </w:r>
      <w:r w:rsidR="00401598" w:rsidRPr="00266762">
        <w:rPr>
          <w:rFonts w:ascii="Calibri" w:hAnsi="Calibri" w:cs="Arial"/>
          <w:sz w:val="22"/>
          <w:szCs w:val="22"/>
        </w:rPr>
        <w:t xml:space="preserve"> </w:t>
      </w:r>
      <w:r w:rsidR="00401598">
        <w:rPr>
          <w:rFonts w:ascii="Calibri" w:hAnsi="Calibri" w:cs="Arial"/>
          <w:sz w:val="22"/>
          <w:szCs w:val="22"/>
        </w:rPr>
        <w:t>zestawie</w:t>
      </w:r>
      <w:r w:rsidR="002A271A">
        <w:rPr>
          <w:rFonts w:ascii="Calibri" w:hAnsi="Calibri" w:cs="Arial"/>
          <w:sz w:val="22"/>
          <w:szCs w:val="22"/>
        </w:rPr>
        <w:t>ń</w:t>
      </w:r>
      <w:r w:rsidR="00401598">
        <w:rPr>
          <w:rFonts w:ascii="Calibri" w:hAnsi="Calibri" w:cs="Arial"/>
          <w:sz w:val="22"/>
          <w:szCs w:val="22"/>
        </w:rPr>
        <w:t xml:space="preserve"> lub oblicze</w:t>
      </w:r>
      <w:r w:rsidR="002A271A">
        <w:rPr>
          <w:rFonts w:ascii="Calibri" w:hAnsi="Calibri" w:cs="Arial"/>
          <w:sz w:val="22"/>
          <w:szCs w:val="22"/>
        </w:rPr>
        <w:t>ń</w:t>
      </w:r>
      <w:r w:rsidR="00401598">
        <w:rPr>
          <w:rFonts w:ascii="Calibri" w:hAnsi="Calibri" w:cs="Arial"/>
          <w:sz w:val="22"/>
          <w:szCs w:val="22"/>
        </w:rPr>
        <w:t xml:space="preserve"> sporządzan</w:t>
      </w:r>
      <w:r w:rsidR="002A271A">
        <w:rPr>
          <w:rFonts w:ascii="Calibri" w:hAnsi="Calibri" w:cs="Arial"/>
          <w:sz w:val="22"/>
          <w:szCs w:val="22"/>
        </w:rPr>
        <w:t>ych</w:t>
      </w:r>
      <w:r w:rsidR="00401598">
        <w:rPr>
          <w:rFonts w:ascii="Calibri" w:hAnsi="Calibri" w:cs="Arial"/>
          <w:sz w:val="22"/>
          <w:szCs w:val="22"/>
        </w:rPr>
        <w:t xml:space="preserve"> na ich podstawie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; </w:t>
      </w:r>
    </w:p>
    <w:p w14:paraId="6D5AA3E0" w14:textId="7152CFA1" w:rsidR="00747A65" w:rsidRPr="00747A65" w:rsidRDefault="00747A65">
      <w:pPr>
        <w:numPr>
          <w:ilvl w:val="2"/>
          <w:numId w:val="23"/>
        </w:numPr>
        <w:tabs>
          <w:tab w:val="num" w:pos="1353"/>
        </w:tabs>
        <w:spacing w:after="20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umożliwienie uprawnionym podmiotom przeprowadzenia czynności kontrolnych, w tym dostępu do swojej siedziby i miejsca realizacji zadań bezpośrednio przez Strony umowy lub wykonawców, udzielania informacji i wyjaśnień podmiotowi przeprowadzającemu kontrolę</w:t>
      </w:r>
      <w:r w:rsidR="00044453">
        <w:rPr>
          <w:rFonts w:ascii="Calibri" w:eastAsia="Calibri" w:hAnsi="Calibri"/>
          <w:bCs/>
          <w:sz w:val="22"/>
          <w:szCs w:val="22"/>
          <w:lang w:eastAsia="en-US"/>
        </w:rPr>
        <w:t xml:space="preserve">. </w:t>
      </w:r>
      <w:r w:rsidR="00044453" w:rsidRPr="00697C6F">
        <w:rPr>
          <w:rFonts w:ascii="Calibri" w:eastAsia="Calibri" w:hAnsi="Calibri"/>
          <w:bCs/>
          <w:sz w:val="22"/>
          <w:szCs w:val="22"/>
          <w:lang w:eastAsia="en-US"/>
        </w:rPr>
        <w:t xml:space="preserve">W celu potwierdzenia prawidłowości i kwalifikowalności poniesionych wydatków, w związku z podejrzeniem wystąpienia nadużycia finansowego lub złożenia przez </w:t>
      </w:r>
      <w:r w:rsidR="00E43513">
        <w:rPr>
          <w:rFonts w:ascii="Calibri" w:eastAsia="Calibri" w:hAnsi="Calibri"/>
          <w:bCs/>
          <w:sz w:val="22"/>
          <w:szCs w:val="22"/>
          <w:lang w:eastAsia="en-US"/>
        </w:rPr>
        <w:t>Partnera wiodącego</w:t>
      </w:r>
      <w:r w:rsidR="00044453" w:rsidRPr="00697C6F">
        <w:rPr>
          <w:rFonts w:ascii="Calibri" w:eastAsia="Calibri" w:hAnsi="Calibri"/>
          <w:bCs/>
          <w:sz w:val="22"/>
          <w:szCs w:val="22"/>
          <w:lang w:eastAsia="en-US"/>
        </w:rPr>
        <w:t xml:space="preserve"> niewystarczających wyjaśnień, </w:t>
      </w:r>
      <w:r w:rsidR="00161C92" w:rsidRPr="00161C92">
        <w:rPr>
          <w:rFonts w:ascii="Calibri" w:eastAsia="Calibri" w:hAnsi="Calibri"/>
          <w:bCs/>
          <w:sz w:val="22"/>
          <w:szCs w:val="22"/>
          <w:lang w:eastAsia="en-US"/>
        </w:rPr>
        <w:t>podmiot</w:t>
      </w:r>
      <w:r w:rsidR="00161C92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161C92" w:rsidRPr="00161C92">
        <w:rPr>
          <w:rFonts w:ascii="Calibri" w:eastAsia="Calibri" w:hAnsi="Calibri"/>
          <w:bCs/>
          <w:sz w:val="22"/>
          <w:szCs w:val="22"/>
          <w:lang w:eastAsia="en-US"/>
        </w:rPr>
        <w:t>przeprowadzając</w:t>
      </w:r>
      <w:r w:rsidR="00161C92">
        <w:rPr>
          <w:rFonts w:ascii="Calibri" w:eastAsia="Calibri" w:hAnsi="Calibri"/>
          <w:bCs/>
          <w:sz w:val="22"/>
          <w:szCs w:val="22"/>
          <w:lang w:eastAsia="en-US"/>
        </w:rPr>
        <w:t>y</w:t>
      </w:r>
      <w:r w:rsidR="00161C92" w:rsidRPr="00161C92">
        <w:rPr>
          <w:rFonts w:ascii="Calibri" w:eastAsia="Calibri" w:hAnsi="Calibri"/>
          <w:bCs/>
          <w:sz w:val="22"/>
          <w:szCs w:val="22"/>
          <w:lang w:eastAsia="en-US"/>
        </w:rPr>
        <w:t xml:space="preserve"> kontrolę</w:t>
      </w:r>
      <w:r w:rsidR="00044453" w:rsidRPr="00697C6F">
        <w:rPr>
          <w:rFonts w:ascii="Calibri" w:eastAsia="Calibri" w:hAnsi="Calibri"/>
          <w:bCs/>
          <w:sz w:val="22"/>
          <w:szCs w:val="22"/>
          <w:lang w:eastAsia="en-US"/>
        </w:rPr>
        <w:t xml:space="preserve"> może zwrócić się o złożenie wyjaśnień do innych niż </w:t>
      </w:r>
      <w:r w:rsidR="00E43513">
        <w:rPr>
          <w:rFonts w:ascii="Calibri" w:eastAsia="Calibri" w:hAnsi="Calibri"/>
          <w:bCs/>
          <w:sz w:val="22"/>
          <w:szCs w:val="22"/>
          <w:lang w:eastAsia="en-US"/>
        </w:rPr>
        <w:t>Partner wiodący</w:t>
      </w:r>
      <w:r w:rsidR="00044453" w:rsidRPr="00697C6F">
        <w:rPr>
          <w:rFonts w:ascii="Calibri" w:eastAsia="Calibri" w:hAnsi="Calibri"/>
          <w:bCs/>
          <w:sz w:val="22"/>
          <w:szCs w:val="22"/>
          <w:lang w:eastAsia="en-US"/>
        </w:rPr>
        <w:t xml:space="preserve"> podmiotów lub osób zaangażowanych w realizację Projektu, w tym uczestników Projektu, </w:t>
      </w:r>
      <w:proofErr w:type="spellStart"/>
      <w:r w:rsidR="00044453" w:rsidRPr="00697C6F">
        <w:rPr>
          <w:rFonts w:ascii="Calibri" w:eastAsia="Calibri" w:hAnsi="Calibri"/>
          <w:bCs/>
          <w:sz w:val="22"/>
          <w:szCs w:val="22"/>
          <w:lang w:eastAsia="en-US"/>
        </w:rPr>
        <w:t>grantobiorców</w:t>
      </w:r>
      <w:proofErr w:type="spellEnd"/>
      <w:r w:rsidR="00044453" w:rsidRPr="00697C6F">
        <w:rPr>
          <w:rFonts w:ascii="Calibri" w:eastAsia="Calibri" w:hAnsi="Calibri"/>
          <w:bCs/>
          <w:sz w:val="22"/>
          <w:szCs w:val="22"/>
          <w:lang w:eastAsia="en-US"/>
        </w:rPr>
        <w:t xml:space="preserve">, ostatecznych odbiorców, wykonawców lub podwykonawców. Te podmioty lub te osoby są obowiązane udzielić wyjaśnień lub udostępnić </w:t>
      </w:r>
      <w:r w:rsidR="00601795" w:rsidRPr="00601795">
        <w:rPr>
          <w:rFonts w:ascii="Calibri" w:eastAsia="Calibri" w:hAnsi="Calibri"/>
          <w:bCs/>
          <w:sz w:val="22"/>
          <w:szCs w:val="22"/>
          <w:lang w:eastAsia="en-US"/>
        </w:rPr>
        <w:t>podmiot</w:t>
      </w:r>
      <w:r w:rsidR="00601795">
        <w:rPr>
          <w:rFonts w:ascii="Calibri" w:eastAsia="Calibri" w:hAnsi="Calibri"/>
          <w:bCs/>
          <w:sz w:val="22"/>
          <w:szCs w:val="22"/>
          <w:lang w:eastAsia="en-US"/>
        </w:rPr>
        <w:t>owi</w:t>
      </w:r>
      <w:r w:rsidR="00601795" w:rsidRPr="00601795">
        <w:rPr>
          <w:rFonts w:ascii="Calibri" w:eastAsia="Calibri" w:hAnsi="Calibri"/>
          <w:bCs/>
          <w:sz w:val="22"/>
          <w:szCs w:val="22"/>
          <w:lang w:eastAsia="en-US"/>
        </w:rPr>
        <w:t xml:space="preserve"> przeprowadzający kontrolę</w:t>
      </w:r>
      <w:r w:rsidR="00044453" w:rsidRPr="00697C6F">
        <w:rPr>
          <w:rFonts w:ascii="Calibri" w:eastAsia="Calibri" w:hAnsi="Calibri"/>
          <w:bCs/>
          <w:sz w:val="22"/>
          <w:szCs w:val="22"/>
          <w:lang w:eastAsia="en-US"/>
        </w:rPr>
        <w:t xml:space="preserve"> dokumenty dotyczące realizacji Projektu. W tym celu </w:t>
      </w:r>
      <w:r w:rsidR="00E43513">
        <w:rPr>
          <w:rFonts w:ascii="Calibri" w:eastAsia="Calibri" w:hAnsi="Calibri"/>
          <w:bCs/>
          <w:sz w:val="22"/>
          <w:szCs w:val="22"/>
          <w:lang w:eastAsia="en-US"/>
        </w:rPr>
        <w:t>Partner wiodący</w:t>
      </w:r>
      <w:r w:rsidR="00044453" w:rsidRPr="00697C6F">
        <w:rPr>
          <w:rFonts w:ascii="Calibri" w:eastAsia="Calibri" w:hAnsi="Calibri"/>
          <w:bCs/>
          <w:sz w:val="22"/>
          <w:szCs w:val="22"/>
          <w:lang w:eastAsia="en-US"/>
        </w:rPr>
        <w:t xml:space="preserve"> w umowach zawieranych z ww. podmiotami i osobami zawiera stosowne zobowiązanie</w:t>
      </w:r>
      <w:r w:rsidR="00601795">
        <w:rPr>
          <w:rFonts w:ascii="Calibri" w:eastAsia="Calibri" w:hAnsi="Calibri"/>
          <w:bCs/>
          <w:sz w:val="22"/>
          <w:szCs w:val="22"/>
          <w:lang w:eastAsia="en-US"/>
        </w:rPr>
        <w:t>;</w:t>
      </w:r>
    </w:p>
    <w:p w14:paraId="494DC069" w14:textId="70F00B65" w:rsidR="00747A65" w:rsidRPr="00747A65" w:rsidRDefault="00747A65">
      <w:pPr>
        <w:numPr>
          <w:ilvl w:val="2"/>
          <w:numId w:val="23"/>
        </w:numPr>
        <w:tabs>
          <w:tab w:val="num" w:pos="1353"/>
        </w:tabs>
        <w:spacing w:after="20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 w:rsidRPr="00DE4F03">
        <w:rPr>
          <w:rFonts w:ascii="Calibri" w:eastAsia="Calibri" w:hAnsi="Calibri"/>
          <w:bCs/>
          <w:sz w:val="22"/>
          <w:szCs w:val="22"/>
          <w:lang w:eastAsia="en-US"/>
        </w:rPr>
        <w:t xml:space="preserve">współpracy z Partnerem wiodącym przy </w:t>
      </w:r>
      <w:r w:rsidR="002E3804" w:rsidRPr="00DE4F03">
        <w:rPr>
          <w:rFonts w:ascii="Calibri" w:hAnsi="Calibri" w:cs="Tahoma"/>
          <w:sz w:val="22"/>
          <w:szCs w:val="22"/>
        </w:rPr>
        <w:t>przekaz</w:t>
      </w:r>
      <w:r w:rsidR="002B2100" w:rsidRPr="00BB06FE">
        <w:rPr>
          <w:rFonts w:ascii="Calibri" w:hAnsi="Calibri" w:cs="Tahoma"/>
          <w:sz w:val="22"/>
          <w:szCs w:val="22"/>
        </w:rPr>
        <w:t>ywaniu</w:t>
      </w:r>
      <w:r w:rsidR="002E3804" w:rsidRPr="00BB06FE">
        <w:rPr>
          <w:rFonts w:ascii="Calibri" w:hAnsi="Calibri" w:cs="Tahoma"/>
          <w:sz w:val="22"/>
          <w:szCs w:val="22"/>
        </w:rPr>
        <w:t xml:space="preserve"> informacji o sposobie wykonania zaleceń pokontrolnych</w:t>
      </w:r>
      <w:r w:rsidR="002B2100" w:rsidRPr="00E74C82">
        <w:rPr>
          <w:rFonts w:ascii="Calibri" w:hAnsi="Calibri" w:cs="Tahoma"/>
          <w:sz w:val="22"/>
          <w:szCs w:val="22"/>
        </w:rPr>
        <w:t xml:space="preserve"> wydawanych przez Instytucję Zarządzającą</w:t>
      </w:r>
      <w:r w:rsidR="002E3804" w:rsidRPr="00E74C82">
        <w:rPr>
          <w:rFonts w:ascii="Calibri" w:hAnsi="Calibri" w:cs="Tahoma"/>
          <w:sz w:val="22"/>
          <w:szCs w:val="22"/>
        </w:rPr>
        <w:t>, a także o podjętych działaniach,</w:t>
      </w:r>
      <w:r w:rsidR="002019A9">
        <w:rPr>
          <w:rFonts w:ascii="Calibri" w:hAnsi="Calibri" w:cs="Tahoma"/>
          <w:sz w:val="22"/>
          <w:szCs w:val="22"/>
        </w:rPr>
        <w:t xml:space="preserve"> </w:t>
      </w:r>
      <w:r w:rsidR="002E3804" w:rsidRPr="00E74C82">
        <w:rPr>
          <w:rFonts w:ascii="Calibri" w:eastAsia="Calibri" w:hAnsi="Calibri"/>
          <w:sz w:val="22"/>
          <w:szCs w:val="22"/>
        </w:rPr>
        <w:t xml:space="preserve">lub przyczynach ich niepodjęcia - </w:t>
      </w:r>
      <w:r w:rsidR="002E3804" w:rsidRPr="00E74C82">
        <w:rPr>
          <w:rFonts w:ascii="Calibri" w:hAnsi="Calibri" w:cs="Tahoma"/>
          <w:sz w:val="22"/>
          <w:szCs w:val="22"/>
        </w:rPr>
        <w:t>w terminie określonym w informacji pokontrolnej</w:t>
      </w:r>
      <w:r w:rsidR="00C21157">
        <w:rPr>
          <w:rFonts w:ascii="Calibri" w:eastAsia="Calibri" w:hAnsi="Calibri"/>
          <w:bCs/>
          <w:sz w:val="22"/>
          <w:szCs w:val="22"/>
          <w:lang w:eastAsia="en-US"/>
        </w:rPr>
        <w:t>;</w:t>
      </w:r>
    </w:p>
    <w:p w14:paraId="46DB55AF" w14:textId="3B57C685" w:rsidR="00747A65" w:rsidRPr="00955F8C" w:rsidRDefault="00747A65" w:rsidP="00D47DAC">
      <w:pPr>
        <w:pStyle w:val="Akapitzlist"/>
        <w:numPr>
          <w:ilvl w:val="1"/>
          <w:numId w:val="22"/>
        </w:numPr>
        <w:tabs>
          <w:tab w:val="clear" w:pos="1353"/>
          <w:tab w:val="num" w:pos="851"/>
          <w:tab w:val="num" w:pos="993"/>
        </w:tabs>
        <w:spacing w:after="200" w:line="276" w:lineRule="auto"/>
        <w:ind w:left="851"/>
        <w:rPr>
          <w:rFonts w:ascii="Calibri" w:eastAsia="Calibri" w:hAnsi="Calibri"/>
          <w:sz w:val="22"/>
          <w:szCs w:val="22"/>
          <w:lang w:eastAsia="en-US"/>
        </w:rPr>
      </w:pPr>
      <w:r w:rsidRPr="00955F8C">
        <w:rPr>
          <w:rFonts w:ascii="Calibri" w:eastAsia="Calibri" w:hAnsi="Calibri"/>
          <w:sz w:val="22"/>
          <w:szCs w:val="22"/>
          <w:lang w:eastAsia="en-US"/>
        </w:rPr>
        <w:t>współpracy z podmiotami zewnętrznymi, realizującymi badanie ewaluacyjne na zlecenie Instytucji Zarządzającej poprzez udzielanie każdorazowo na wniosek tych podmiotów lub</w:t>
      </w:r>
      <w:r w:rsidR="009B42EF" w:rsidRPr="00955F8C">
        <w:rPr>
          <w:rFonts w:ascii="Calibri" w:eastAsia="Calibri" w:hAnsi="Calibri"/>
          <w:sz w:val="22"/>
          <w:szCs w:val="22"/>
          <w:lang w:eastAsia="en-US"/>
        </w:rPr>
        <w:t> </w:t>
      </w:r>
      <w:r w:rsidRPr="00955F8C">
        <w:rPr>
          <w:rFonts w:ascii="Calibri" w:eastAsia="Calibri" w:hAnsi="Calibri"/>
          <w:sz w:val="22"/>
          <w:szCs w:val="22"/>
          <w:lang w:eastAsia="en-US"/>
        </w:rPr>
        <w:t xml:space="preserve"> Partnera wiodącego dokumentów i informacji na temat realizacji Projektu, niezbędnych do przeprowadzenia badania ewaluacyjnego;</w:t>
      </w:r>
    </w:p>
    <w:p w14:paraId="4070742C" w14:textId="66181CCE" w:rsidR="00747A65" w:rsidRPr="00CA7F29" w:rsidRDefault="00747A65" w:rsidP="00D47DAC">
      <w:pPr>
        <w:numPr>
          <w:ilvl w:val="1"/>
          <w:numId w:val="22"/>
        </w:numPr>
        <w:tabs>
          <w:tab w:val="clear" w:pos="135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851D39">
        <w:rPr>
          <w:rFonts w:ascii="Calibri" w:eastAsia="Calibri" w:hAnsi="Calibri"/>
          <w:bCs/>
          <w:sz w:val="22"/>
          <w:szCs w:val="22"/>
          <w:lang w:eastAsia="en-US"/>
        </w:rPr>
        <w:t>informowania uczestników Projektu o pochodzeniu środków przeznaczonych na realizację zadań realizowanych na mocy umowy;</w:t>
      </w:r>
    </w:p>
    <w:p w14:paraId="352588B6" w14:textId="3F6DA607" w:rsidR="00747A65" w:rsidRPr="00FE50A0" w:rsidRDefault="00747A65" w:rsidP="00D47DAC">
      <w:pPr>
        <w:numPr>
          <w:ilvl w:val="1"/>
          <w:numId w:val="22"/>
        </w:numPr>
        <w:tabs>
          <w:tab w:val="clear" w:pos="135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prowadzenia wyodrębnionej ewidencji finansowo-księgowej </w:t>
      </w:r>
      <w:r w:rsidR="005F2DBA">
        <w:rPr>
          <w:rFonts w:ascii="Calibri" w:hAnsi="Calibri"/>
          <w:sz w:val="22"/>
          <w:szCs w:val="22"/>
        </w:rPr>
        <w:t xml:space="preserve">środków finansowych otrzymanych na realizację </w:t>
      </w:r>
      <w:r w:rsidR="005F2DBA" w:rsidRPr="00266762">
        <w:rPr>
          <w:rFonts w:ascii="Calibri" w:hAnsi="Calibri"/>
          <w:sz w:val="22"/>
          <w:szCs w:val="22"/>
        </w:rPr>
        <w:t>Projektu</w:t>
      </w:r>
      <w:r w:rsidR="005F2DBA">
        <w:rPr>
          <w:rFonts w:ascii="Calibri" w:hAnsi="Calibri"/>
          <w:sz w:val="22"/>
          <w:szCs w:val="22"/>
        </w:rPr>
        <w:t>, zgodnie z obowiązującymi przepisami</w:t>
      </w:r>
      <w:r w:rsidR="005F2DBA" w:rsidRPr="00266762">
        <w:rPr>
          <w:rFonts w:ascii="Calibri" w:hAnsi="Calibri"/>
          <w:sz w:val="22"/>
          <w:szCs w:val="22"/>
        </w:rPr>
        <w:t xml:space="preserve">, w sposób umożliwiający identyfikację poszczególnych operacji </w:t>
      </w:r>
      <w:r w:rsidR="005F2DBA">
        <w:rPr>
          <w:rFonts w:ascii="Calibri" w:hAnsi="Calibri"/>
          <w:sz w:val="22"/>
          <w:szCs w:val="22"/>
        </w:rPr>
        <w:t>księgowych i bankowych, zarówno w</w:t>
      </w:r>
      <w:r w:rsidR="0042242D">
        <w:rPr>
          <w:rFonts w:ascii="Calibri" w:hAnsi="Calibri"/>
          <w:sz w:val="22"/>
          <w:szCs w:val="22"/>
        </w:rPr>
        <w:t> </w:t>
      </w:r>
      <w:r w:rsidR="005F2DBA">
        <w:rPr>
          <w:rFonts w:ascii="Calibri" w:hAnsi="Calibri"/>
          <w:sz w:val="22"/>
          <w:szCs w:val="22"/>
        </w:rPr>
        <w:t>okresie realizacji, jak i trwałości Projektu</w:t>
      </w:r>
      <w:r w:rsidRPr="00747A65">
        <w:rPr>
          <w:rFonts w:ascii="Calibri" w:eastAsia="Calibri" w:hAnsi="Calibri"/>
          <w:sz w:val="22"/>
          <w:szCs w:val="22"/>
          <w:lang w:eastAsia="en-US"/>
        </w:rPr>
        <w:t>;</w:t>
      </w:r>
    </w:p>
    <w:p w14:paraId="67DF8167" w14:textId="2771BB4E" w:rsidR="00FE50A0" w:rsidRPr="00747A65" w:rsidRDefault="00FE50A0" w:rsidP="00D47DAC">
      <w:pPr>
        <w:numPr>
          <w:ilvl w:val="1"/>
          <w:numId w:val="22"/>
        </w:numPr>
        <w:tabs>
          <w:tab w:val="clear" w:pos="135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>
        <w:rPr>
          <w:rFonts w:ascii="Calibri" w:hAnsi="Calibri" w:cs="Tahoma"/>
          <w:sz w:val="22"/>
          <w:szCs w:val="22"/>
        </w:rPr>
        <w:lastRenderedPageBreak/>
        <w:t xml:space="preserve">opisywania faktur lub innych dokumentów o równoważnej wartości dowodowej potwierdzających poniesienie wydatku kwalifikowalnego, zgodnie z warunkami określonymi w Opisie dokumentów księgowych, </w:t>
      </w:r>
      <w:r w:rsidR="00751828">
        <w:rPr>
          <w:rFonts w:ascii="Calibri" w:hAnsi="Calibri" w:cs="Tahoma"/>
          <w:sz w:val="22"/>
          <w:szCs w:val="22"/>
        </w:rPr>
        <w:t xml:space="preserve">udostępnionym </w:t>
      </w:r>
      <w:r w:rsidR="00F165F7">
        <w:rPr>
          <w:rFonts w:ascii="Calibri" w:hAnsi="Calibri" w:cs="Tahoma"/>
          <w:sz w:val="22"/>
          <w:szCs w:val="22"/>
        </w:rPr>
        <w:t>przez Partnera wiodącego</w:t>
      </w:r>
      <w:r w:rsidR="007306D1">
        <w:rPr>
          <w:rFonts w:ascii="Calibri" w:hAnsi="Calibri" w:cs="Tahoma"/>
          <w:sz w:val="22"/>
          <w:szCs w:val="22"/>
        </w:rPr>
        <w:t>;</w:t>
      </w:r>
    </w:p>
    <w:p w14:paraId="7BFA87F4" w14:textId="789A7D0C" w:rsidR="00747A65" w:rsidRPr="00CD4592" w:rsidRDefault="00747A65" w:rsidP="00D47DAC">
      <w:pPr>
        <w:numPr>
          <w:ilvl w:val="1"/>
          <w:numId w:val="22"/>
        </w:numPr>
        <w:tabs>
          <w:tab w:val="clear" w:pos="135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szacowania wartości oraz wyboru procedury udzi</w:t>
      </w:r>
      <w:r w:rsidR="001A26C7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elania zamówień przez każdego z </w:t>
      </w:r>
      <w:r w:rsidR="00751828">
        <w:rPr>
          <w:rFonts w:ascii="Calibri" w:eastAsia="Calibri" w:hAnsi="Calibri"/>
          <w:color w:val="000000"/>
          <w:sz w:val="22"/>
          <w:szCs w:val="22"/>
          <w:lang w:eastAsia="en-US"/>
        </w:rPr>
        <w:t>P</w:t>
      </w:r>
      <w:r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artnerów posiadającego odrębność finansową, na zasadac</w:t>
      </w:r>
      <w:r w:rsidR="00D77B6A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h analogicznych do jednostek, o </w:t>
      </w:r>
      <w:r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których mowa w art. 3</w:t>
      </w:r>
      <w:r w:rsidR="00BA43D3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3</w:t>
      </w:r>
      <w:r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ust. </w:t>
      </w:r>
      <w:r w:rsidR="00BA43D3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2</w:t>
      </w:r>
      <w:r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ustawy</w:t>
      </w:r>
      <w:r w:rsidR="003A3637" w:rsidRPr="00CD4592">
        <w:t xml:space="preserve"> </w:t>
      </w:r>
      <w:r w:rsidR="003A3637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z dnia </w:t>
      </w:r>
      <w:r w:rsidR="00BA43D3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11 września</w:t>
      </w:r>
      <w:r w:rsidR="002E01E7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</w:t>
      </w:r>
      <w:r w:rsidR="003A3637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20</w:t>
      </w:r>
      <w:r w:rsidR="00BA43D3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19</w:t>
      </w:r>
      <w:r w:rsidR="003A3637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r. Prawo zamówień publicznych (Dz. U. </w:t>
      </w:r>
      <w:r w:rsidR="00D96291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z 202</w:t>
      </w:r>
      <w:r w:rsidR="00BB592F">
        <w:rPr>
          <w:rFonts w:ascii="Calibri" w:eastAsia="Calibri" w:hAnsi="Calibri"/>
          <w:color w:val="000000"/>
          <w:sz w:val="22"/>
          <w:szCs w:val="22"/>
          <w:lang w:eastAsia="en-US"/>
        </w:rPr>
        <w:t>3</w:t>
      </w:r>
      <w:r w:rsidR="00D96291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r. </w:t>
      </w:r>
      <w:r w:rsidR="000E5CAB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poz. </w:t>
      </w:r>
      <w:r w:rsidR="00BB592F">
        <w:rPr>
          <w:rFonts w:ascii="Calibri" w:eastAsia="Calibri" w:hAnsi="Calibri"/>
          <w:color w:val="000000"/>
          <w:sz w:val="22"/>
          <w:szCs w:val="22"/>
          <w:lang w:eastAsia="en-US"/>
        </w:rPr>
        <w:t>1605</w:t>
      </w:r>
      <w:r w:rsidR="00ED6EB8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, z </w:t>
      </w:r>
      <w:proofErr w:type="spellStart"/>
      <w:r w:rsidR="00ED6EB8">
        <w:rPr>
          <w:rFonts w:ascii="Calibri" w:eastAsia="Calibri" w:hAnsi="Calibri"/>
          <w:color w:val="000000"/>
          <w:sz w:val="22"/>
          <w:szCs w:val="22"/>
          <w:lang w:eastAsia="en-US"/>
        </w:rPr>
        <w:t>późn</w:t>
      </w:r>
      <w:proofErr w:type="spellEnd"/>
      <w:r w:rsidR="00ED6EB8">
        <w:rPr>
          <w:rFonts w:ascii="Calibri" w:eastAsia="Calibri" w:hAnsi="Calibri"/>
          <w:color w:val="000000"/>
          <w:sz w:val="22"/>
          <w:szCs w:val="22"/>
          <w:lang w:eastAsia="en-US"/>
        </w:rPr>
        <w:t>. zm.</w:t>
      </w:r>
      <w:r w:rsidR="00186DA3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)</w:t>
      </w:r>
      <w:r w:rsidR="003A3637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, zwanej dalej „ustawą </w:t>
      </w:r>
      <w:proofErr w:type="spellStart"/>
      <w:r w:rsidR="003A3637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Pzp</w:t>
      </w:r>
      <w:proofErr w:type="spellEnd"/>
      <w:r w:rsidR="003A3637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”</w:t>
      </w:r>
      <w:r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, zgodnie</w:t>
      </w:r>
      <w:r w:rsidR="00186DA3"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</w:t>
      </w:r>
      <w:r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z</w:t>
      </w:r>
      <w:r w:rsidR="0042242D">
        <w:rPr>
          <w:rFonts w:ascii="Calibri" w:eastAsia="Calibri" w:hAnsi="Calibri"/>
          <w:color w:val="000000"/>
          <w:sz w:val="22"/>
          <w:szCs w:val="22"/>
          <w:lang w:eastAsia="en-US"/>
        </w:rPr>
        <w:t> </w:t>
      </w:r>
      <w:r w:rsidRPr="00CD4592">
        <w:rPr>
          <w:rFonts w:ascii="Calibri" w:eastAsia="Calibri" w:hAnsi="Calibri"/>
          <w:color w:val="000000"/>
          <w:sz w:val="22"/>
          <w:szCs w:val="22"/>
          <w:lang w:eastAsia="en-US"/>
        </w:rPr>
        <w:t>regulacjami właściwymi dla własnego podmiotu i rodzaju zamówienia</w:t>
      </w:r>
      <w:r w:rsidRPr="00CD4592">
        <w:rPr>
          <w:rFonts w:ascii="Calibri" w:eastAsia="Calibri" w:hAnsi="Calibri"/>
          <w:bCs/>
          <w:color w:val="000000"/>
          <w:sz w:val="22"/>
          <w:szCs w:val="22"/>
          <w:lang w:eastAsia="en-US"/>
        </w:rPr>
        <w:t xml:space="preserve">; </w:t>
      </w:r>
    </w:p>
    <w:p w14:paraId="553E93AD" w14:textId="0B1A8337" w:rsidR="00747A65" w:rsidRPr="00383304" w:rsidRDefault="00747A65" w:rsidP="00D47DAC">
      <w:pPr>
        <w:numPr>
          <w:ilvl w:val="1"/>
          <w:numId w:val="22"/>
        </w:numPr>
        <w:tabs>
          <w:tab w:val="clear" w:pos="135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383304">
        <w:rPr>
          <w:rFonts w:ascii="Calibri" w:eastAsia="Calibri" w:hAnsi="Calibri"/>
          <w:sz w:val="22"/>
          <w:szCs w:val="22"/>
          <w:lang w:eastAsia="en-US"/>
        </w:rPr>
        <w:t>przygotowania i przeprowadzenia postępowania o udzielenie</w:t>
      </w:r>
      <w:r w:rsidR="00CE020B" w:rsidRPr="00383304">
        <w:rPr>
          <w:rFonts w:ascii="Calibri" w:eastAsia="Calibri" w:hAnsi="Calibri"/>
          <w:sz w:val="22"/>
          <w:szCs w:val="22"/>
          <w:lang w:eastAsia="en-US"/>
        </w:rPr>
        <w:t xml:space="preserve"> zamówienia w ramach Projektu w </w:t>
      </w:r>
      <w:r w:rsidRPr="00383304">
        <w:rPr>
          <w:rFonts w:ascii="Calibri" w:eastAsia="Calibri" w:hAnsi="Calibri"/>
          <w:sz w:val="22"/>
          <w:szCs w:val="22"/>
          <w:lang w:eastAsia="en-US"/>
        </w:rPr>
        <w:t>sposób</w:t>
      </w:r>
      <w:r w:rsidR="00D92B8B" w:rsidRPr="00383304">
        <w:rPr>
          <w:rFonts w:ascii="Calibri" w:eastAsia="Calibri" w:hAnsi="Calibri"/>
          <w:sz w:val="22"/>
          <w:szCs w:val="22"/>
          <w:lang w:eastAsia="en-US"/>
        </w:rPr>
        <w:t xml:space="preserve"> przejrzysty i </w:t>
      </w:r>
      <w:r w:rsidR="00153CDD" w:rsidRPr="00383304">
        <w:rPr>
          <w:rFonts w:ascii="Calibri" w:eastAsia="Calibri" w:hAnsi="Calibri"/>
          <w:sz w:val="22"/>
          <w:szCs w:val="22"/>
          <w:lang w:eastAsia="en-US"/>
        </w:rPr>
        <w:t>proporcjonalny</w:t>
      </w:r>
      <w:r w:rsidR="00D92B8B" w:rsidRPr="00383304">
        <w:rPr>
          <w:rFonts w:ascii="Calibri" w:eastAsia="Calibri" w:hAnsi="Calibri"/>
          <w:sz w:val="22"/>
          <w:szCs w:val="22"/>
          <w:lang w:eastAsia="en-US"/>
        </w:rPr>
        <w:t>,</w:t>
      </w:r>
      <w:r w:rsidRPr="00383304">
        <w:rPr>
          <w:rFonts w:ascii="Calibri" w:eastAsia="Calibri" w:hAnsi="Calibri"/>
          <w:sz w:val="22"/>
          <w:szCs w:val="22"/>
          <w:lang w:eastAsia="en-US"/>
        </w:rPr>
        <w:t xml:space="preserve"> zapewniający zachowanie  uczciwej konkurencji </w:t>
      </w:r>
      <w:r w:rsidR="0020072D" w:rsidRPr="00383304">
        <w:rPr>
          <w:rFonts w:ascii="Calibri" w:eastAsia="Calibri" w:hAnsi="Calibri"/>
          <w:sz w:val="22"/>
          <w:szCs w:val="22"/>
          <w:lang w:eastAsia="en-US"/>
        </w:rPr>
        <w:t xml:space="preserve">oraz </w:t>
      </w:r>
      <w:r w:rsidRPr="00383304">
        <w:rPr>
          <w:rFonts w:ascii="Calibri" w:eastAsia="Calibri" w:hAnsi="Calibri"/>
          <w:sz w:val="22"/>
          <w:szCs w:val="22"/>
          <w:lang w:eastAsia="en-US"/>
        </w:rPr>
        <w:t xml:space="preserve"> równe traktowani</w:t>
      </w:r>
      <w:r w:rsidR="0020072D" w:rsidRPr="00383304">
        <w:rPr>
          <w:rFonts w:ascii="Calibri" w:eastAsia="Calibri" w:hAnsi="Calibri"/>
          <w:sz w:val="22"/>
          <w:szCs w:val="22"/>
          <w:lang w:eastAsia="en-US"/>
        </w:rPr>
        <w:t>e</w:t>
      </w:r>
      <w:r w:rsidRPr="00383304">
        <w:rPr>
          <w:rFonts w:ascii="Calibri" w:eastAsia="Calibri" w:hAnsi="Calibri"/>
          <w:sz w:val="22"/>
          <w:szCs w:val="22"/>
          <w:lang w:eastAsia="en-US"/>
        </w:rPr>
        <w:t xml:space="preserve"> wykonawców</w:t>
      </w:r>
      <w:r w:rsidR="00153CDD" w:rsidRPr="00383304">
        <w:rPr>
          <w:rFonts w:ascii="Calibri" w:hAnsi="Calibri"/>
          <w:color w:val="000000"/>
          <w:sz w:val="22"/>
          <w:szCs w:val="22"/>
        </w:rPr>
        <w:t>.</w:t>
      </w:r>
      <w:r w:rsidR="00153CDD" w:rsidRPr="00383304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153CDD" w:rsidRPr="00383304">
        <w:rPr>
          <w:rFonts w:ascii="Calibri" w:hAnsi="Calibri" w:cs="Calibri"/>
          <w:sz w:val="22"/>
          <w:szCs w:val="22"/>
        </w:rPr>
        <w:t xml:space="preserve">Podstawą obliczenia szacunkowej wartości zamówienia w ramach </w:t>
      </w:r>
      <w:r w:rsidR="00D37F72" w:rsidRPr="00383304">
        <w:rPr>
          <w:rFonts w:ascii="Calibri" w:hAnsi="Calibri" w:cs="Calibri"/>
          <w:sz w:val="22"/>
          <w:szCs w:val="22"/>
        </w:rPr>
        <w:t>P</w:t>
      </w:r>
      <w:r w:rsidR="00153CDD" w:rsidRPr="00383304">
        <w:rPr>
          <w:rFonts w:ascii="Calibri" w:hAnsi="Calibri" w:cs="Calibri"/>
          <w:sz w:val="22"/>
          <w:szCs w:val="22"/>
        </w:rPr>
        <w:t>rojektu jest całkowite szacunkowe wynagrodzenie wykonawcy, bez podatku od towarów i usług, ustalone z należytą starannością</w:t>
      </w:r>
      <w:r w:rsidRPr="00383304">
        <w:rPr>
          <w:rFonts w:ascii="Calibri" w:eastAsia="Calibri" w:hAnsi="Calibri" w:cs="Tahoma"/>
          <w:sz w:val="22"/>
          <w:szCs w:val="22"/>
          <w:lang w:eastAsia="en-US"/>
        </w:rPr>
        <w:t>;</w:t>
      </w:r>
    </w:p>
    <w:p w14:paraId="5CB42D63" w14:textId="5BDE89E4" w:rsidR="00747A65" w:rsidRPr="00747A65" w:rsidRDefault="00747A65" w:rsidP="00D47DAC">
      <w:pPr>
        <w:numPr>
          <w:ilvl w:val="1"/>
          <w:numId w:val="22"/>
        </w:numPr>
        <w:tabs>
          <w:tab w:val="clear" w:pos="135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383304">
        <w:rPr>
          <w:rFonts w:ascii="Calibri" w:eastAsia="Calibri" w:hAnsi="Calibri"/>
          <w:sz w:val="22"/>
          <w:szCs w:val="22"/>
          <w:lang w:eastAsia="en-US"/>
        </w:rPr>
        <w:t>udzielania zamówień w ramach Projektu na warunkach określonych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w</w:t>
      </w:r>
      <w:r w:rsidR="00A2191F">
        <w:rPr>
          <w:rFonts w:ascii="Calibri" w:eastAsia="Calibri" w:hAnsi="Calibri"/>
          <w:sz w:val="22"/>
          <w:szCs w:val="22"/>
          <w:lang w:eastAsia="en-US"/>
        </w:rPr>
        <w:t xml:space="preserve"> </w:t>
      </w:r>
      <w:bookmarkStart w:id="10" w:name="_Hlk126672543"/>
      <w:r w:rsidR="005B53D2" w:rsidRPr="007F0885">
        <w:rPr>
          <w:rFonts w:ascii="Calibri" w:hAnsi="Calibri" w:cs="Tahoma"/>
          <w:color w:val="000000"/>
          <w:sz w:val="22"/>
          <w:szCs w:val="22"/>
        </w:rPr>
        <w:t>W</w:t>
      </w:r>
      <w:r w:rsidR="005B53D2" w:rsidRPr="007F0885">
        <w:rPr>
          <w:rFonts w:ascii="Calibri" w:hAnsi="Calibri" w:cs="Tahoma"/>
          <w:iCs/>
          <w:color w:val="000000"/>
          <w:sz w:val="22"/>
          <w:szCs w:val="22"/>
        </w:rPr>
        <w:t>ytyczn</w:t>
      </w:r>
      <w:r w:rsidR="005B53D2">
        <w:rPr>
          <w:rFonts w:ascii="Calibri" w:hAnsi="Calibri" w:cs="Tahoma"/>
          <w:iCs/>
          <w:color w:val="000000"/>
          <w:sz w:val="22"/>
          <w:szCs w:val="22"/>
        </w:rPr>
        <w:t>ych</w:t>
      </w:r>
      <w:r w:rsidR="005B53D2" w:rsidRPr="007F0885">
        <w:rPr>
          <w:rFonts w:ascii="Calibri" w:hAnsi="Calibri" w:cs="Tahoma"/>
          <w:iCs/>
          <w:color w:val="000000"/>
          <w:sz w:val="22"/>
          <w:szCs w:val="22"/>
        </w:rPr>
        <w:t xml:space="preserve"> </w:t>
      </w:r>
      <w:r w:rsidR="005B53D2" w:rsidRPr="007F0885">
        <w:rPr>
          <w:rFonts w:ascii="Calibri" w:hAnsi="Calibri"/>
          <w:sz w:val="22"/>
          <w:szCs w:val="22"/>
        </w:rPr>
        <w:t>dotyczący</w:t>
      </w:r>
      <w:r w:rsidR="00C63B16">
        <w:rPr>
          <w:rFonts w:ascii="Calibri" w:hAnsi="Calibri"/>
          <w:sz w:val="22"/>
          <w:szCs w:val="22"/>
        </w:rPr>
        <w:t>ch</w:t>
      </w:r>
      <w:r w:rsidR="005B53D2" w:rsidRPr="007F0885">
        <w:rPr>
          <w:rFonts w:ascii="Calibri" w:hAnsi="Calibri"/>
          <w:sz w:val="22"/>
          <w:szCs w:val="22"/>
        </w:rPr>
        <w:t xml:space="preserve"> kwalifikowalności wydatków na lata 2021-2027</w:t>
      </w:r>
      <w:bookmarkEnd w:id="10"/>
      <w:r w:rsidRPr="009759AE">
        <w:rPr>
          <w:rFonts w:ascii="Calibri" w:eastAsia="Calibri" w:hAnsi="Calibri"/>
          <w:sz w:val="22"/>
          <w:szCs w:val="22"/>
          <w:lang w:eastAsia="en-US"/>
        </w:rPr>
        <w:t>,</w:t>
      </w:r>
      <w:r w:rsidRPr="00747A65">
        <w:rPr>
          <w:rFonts w:ascii="Calibri" w:eastAsia="Calibri" w:hAnsi="Calibri"/>
          <w:sz w:val="22"/>
          <w:szCs w:val="22"/>
          <w:lang w:eastAsia="en-US"/>
        </w:rPr>
        <w:t> z tym zastrzeżeniem, że do stosowani</w:t>
      </w:r>
      <w:r w:rsidR="00D77B6A">
        <w:rPr>
          <w:rFonts w:ascii="Calibri" w:eastAsia="Calibri" w:hAnsi="Calibri"/>
          <w:sz w:val="22"/>
          <w:szCs w:val="22"/>
          <w:lang w:eastAsia="en-US"/>
        </w:rPr>
        <w:t xml:space="preserve">a </w:t>
      </w:r>
      <w:r w:rsidR="00D96291">
        <w:rPr>
          <w:rFonts w:ascii="Calibri" w:eastAsia="Calibri" w:hAnsi="Calibri"/>
          <w:sz w:val="22"/>
          <w:szCs w:val="22"/>
          <w:lang w:eastAsia="en-US"/>
        </w:rPr>
        <w:t>zasad</w:t>
      </w:r>
      <w:r w:rsidR="00D77B6A">
        <w:rPr>
          <w:rFonts w:ascii="Calibri" w:eastAsia="Calibri" w:hAnsi="Calibri"/>
          <w:sz w:val="22"/>
          <w:szCs w:val="22"/>
          <w:lang w:eastAsia="en-US"/>
        </w:rPr>
        <w:t xml:space="preserve"> i procedur o</w:t>
      </w:r>
      <w:r w:rsidR="00D96291">
        <w:rPr>
          <w:rFonts w:ascii="Calibri" w:eastAsia="Calibri" w:hAnsi="Calibri"/>
          <w:sz w:val="22"/>
          <w:szCs w:val="22"/>
          <w:lang w:eastAsia="en-US"/>
        </w:rPr>
        <w:t>kreślo</w:t>
      </w:r>
      <w:r w:rsidR="00D77B6A">
        <w:rPr>
          <w:rFonts w:ascii="Calibri" w:eastAsia="Calibri" w:hAnsi="Calibri"/>
          <w:sz w:val="22"/>
          <w:szCs w:val="22"/>
          <w:lang w:eastAsia="en-US"/>
        </w:rPr>
        <w:t>nych w 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ustawie </w:t>
      </w:r>
      <w:proofErr w:type="spellStart"/>
      <w:r w:rsidRPr="00747A65">
        <w:rPr>
          <w:rFonts w:ascii="Calibri" w:eastAsia="Calibri" w:hAnsi="Calibri"/>
          <w:sz w:val="22"/>
          <w:szCs w:val="22"/>
          <w:lang w:eastAsia="en-US"/>
        </w:rPr>
        <w:t>Pzp</w:t>
      </w:r>
      <w:proofErr w:type="spellEnd"/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zobowiązany jest Partner</w:t>
      </w:r>
      <w:r w:rsidR="00D96291">
        <w:rPr>
          <w:rFonts w:ascii="Calibri" w:eastAsia="Calibri" w:hAnsi="Calibri"/>
          <w:sz w:val="22"/>
          <w:szCs w:val="22"/>
          <w:lang w:eastAsia="en-US"/>
        </w:rPr>
        <w:t xml:space="preserve"> wskazany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podmiot</w:t>
      </w:r>
      <w:r w:rsidR="00D96291">
        <w:rPr>
          <w:rFonts w:ascii="Calibri" w:eastAsia="Calibri" w:hAnsi="Calibri"/>
          <w:sz w:val="22"/>
          <w:szCs w:val="22"/>
          <w:lang w:eastAsia="en-US"/>
        </w:rPr>
        <w:t xml:space="preserve">owo w art. 4 ustawy </w:t>
      </w:r>
      <w:proofErr w:type="spellStart"/>
      <w:r w:rsidR="00D96291">
        <w:rPr>
          <w:rFonts w:ascii="Calibri" w:eastAsia="Calibri" w:hAnsi="Calibri"/>
          <w:sz w:val="22"/>
          <w:szCs w:val="22"/>
          <w:lang w:eastAsia="en-US"/>
        </w:rPr>
        <w:t>Pzp</w:t>
      </w:r>
      <w:proofErr w:type="spellEnd"/>
      <w:r w:rsidRPr="00747A65">
        <w:rPr>
          <w:rFonts w:ascii="Calibri" w:eastAsia="Calibri" w:hAnsi="Calibri"/>
          <w:sz w:val="22"/>
          <w:szCs w:val="22"/>
          <w:lang w:eastAsia="en-US"/>
        </w:rPr>
        <w:t>;</w:t>
      </w:r>
      <w:hyperlink w:history="1"/>
    </w:p>
    <w:p w14:paraId="01ACC957" w14:textId="0B252F5C" w:rsidR="00DC4217" w:rsidRPr="00216C07" w:rsidRDefault="00C145FD" w:rsidP="00D47DAC">
      <w:pPr>
        <w:pStyle w:val="Akapitzlist"/>
        <w:numPr>
          <w:ilvl w:val="1"/>
          <w:numId w:val="22"/>
        </w:numPr>
        <w:tabs>
          <w:tab w:val="clear" w:pos="135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C145FD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  <w:r w:rsidR="00E74C82">
        <w:rPr>
          <w:rFonts w:ascii="Calibri" w:hAnsi="Calibri" w:cs="Tahoma"/>
          <w:sz w:val="22"/>
          <w:szCs w:val="22"/>
        </w:rPr>
        <w:t>określenia</w:t>
      </w:r>
      <w:r w:rsidR="00231973" w:rsidRPr="00231973">
        <w:rPr>
          <w:rFonts w:ascii="Calibri" w:hAnsi="Calibri" w:cs="Tahoma"/>
          <w:sz w:val="22"/>
          <w:szCs w:val="22"/>
        </w:rPr>
        <w:t>,</w:t>
      </w:r>
      <w:r w:rsidR="00231973" w:rsidRPr="00CE305C">
        <w:rPr>
          <w:rFonts w:ascii="Calibri" w:hAnsi="Calibri" w:cs="Tahoma"/>
          <w:sz w:val="22"/>
          <w:szCs w:val="22"/>
        </w:rPr>
        <w:t xml:space="preserve"> przy udzielaniu zamówień dotyczących</w:t>
      </w:r>
      <w:r w:rsidR="0042242D" w:rsidRPr="00D47DAC">
        <w:rPr>
          <w:rFonts w:ascii="Calibri" w:hAnsi="Calibri" w:cs="Tahoma"/>
          <w:sz w:val="22"/>
          <w:szCs w:val="22"/>
        </w:rPr>
        <w:t>:</w:t>
      </w:r>
      <w:r w:rsidR="0042242D" w:rsidRPr="00EA21D9">
        <w:rPr>
          <w:rFonts w:ascii="Calibri" w:hAnsi="Calibri" w:cs="Tahoma"/>
          <w:sz w:val="22"/>
          <w:szCs w:val="22"/>
        </w:rPr>
        <w:t xml:space="preserve"> </w:t>
      </w:r>
      <w:r w:rsidR="0042242D" w:rsidRPr="00D47DAC">
        <w:rPr>
          <w:rFonts w:ascii="Calibri" w:hAnsi="Calibri" w:cs="Tahoma"/>
          <w:sz w:val="22"/>
          <w:szCs w:val="22"/>
        </w:rPr>
        <w:t>usług cateringowych</w:t>
      </w:r>
      <w:r w:rsidR="007A7830">
        <w:rPr>
          <w:rFonts w:ascii="Calibri" w:hAnsi="Calibri" w:cs="Tahoma"/>
          <w:sz w:val="22"/>
          <w:szCs w:val="22"/>
        </w:rPr>
        <w:t xml:space="preserve"> oraz</w:t>
      </w:r>
      <w:r w:rsidR="0042242D" w:rsidRPr="00D47DAC">
        <w:rPr>
          <w:rFonts w:ascii="Calibri" w:hAnsi="Calibri" w:cs="Tahoma"/>
          <w:sz w:val="22"/>
          <w:szCs w:val="22"/>
        </w:rPr>
        <w:t xml:space="preserve"> </w:t>
      </w:r>
      <w:r w:rsidR="0042242D" w:rsidRPr="00D47DAC">
        <w:rPr>
          <w:rFonts w:ascii="Calibri" w:hAnsi="Calibri"/>
          <w:sz w:val="22"/>
        </w:rPr>
        <w:t>zakupu sprzętu komputerowego (m. in. zakup komputerów, laptopów, tabletów, monitorów, projektorów)</w:t>
      </w:r>
      <w:r w:rsidR="00B90079" w:rsidRPr="00D47DAC">
        <w:rPr>
          <w:rFonts w:ascii="Calibri" w:hAnsi="Calibri" w:cs="Tahoma"/>
          <w:sz w:val="22"/>
          <w:szCs w:val="22"/>
        </w:rPr>
        <w:t>,</w:t>
      </w:r>
      <w:r w:rsidR="00231973">
        <w:rPr>
          <w:rFonts w:ascii="Calibri" w:hAnsi="Calibri" w:cs="Tahoma"/>
          <w:sz w:val="22"/>
          <w:szCs w:val="22"/>
        </w:rPr>
        <w:t xml:space="preserve"> </w:t>
      </w:r>
      <w:r w:rsidR="00E74C82">
        <w:rPr>
          <w:rFonts w:ascii="Calibri" w:hAnsi="Calibri" w:cs="Tahoma"/>
          <w:sz w:val="22"/>
          <w:szCs w:val="22"/>
        </w:rPr>
        <w:t xml:space="preserve">wymagań obejmujących </w:t>
      </w:r>
      <w:r w:rsidR="00FB04A2">
        <w:rPr>
          <w:rFonts w:ascii="Calibri" w:hAnsi="Calibri" w:cs="Tahoma"/>
          <w:sz w:val="22"/>
          <w:szCs w:val="22"/>
        </w:rPr>
        <w:t>jede</w:t>
      </w:r>
      <w:r w:rsidR="00231973">
        <w:rPr>
          <w:rFonts w:ascii="Calibri" w:hAnsi="Calibri" w:cs="Tahoma"/>
          <w:sz w:val="22"/>
          <w:szCs w:val="22"/>
        </w:rPr>
        <w:t>n lub dwa</w:t>
      </w:r>
      <w:r w:rsidR="00E74C82">
        <w:rPr>
          <w:rFonts w:ascii="Calibri" w:hAnsi="Calibri" w:cs="Tahoma"/>
          <w:sz w:val="22"/>
          <w:szCs w:val="22"/>
        </w:rPr>
        <w:t xml:space="preserve"> aspekty</w:t>
      </w:r>
      <w:r w:rsidR="009176E1">
        <w:rPr>
          <w:rFonts w:ascii="Calibri" w:hAnsi="Calibri" w:cs="Tahoma"/>
          <w:sz w:val="22"/>
          <w:szCs w:val="22"/>
        </w:rPr>
        <w:t>:</w:t>
      </w:r>
      <w:r w:rsidR="00E74C82">
        <w:rPr>
          <w:rFonts w:ascii="Calibri" w:hAnsi="Calibri" w:cs="Tahoma"/>
          <w:sz w:val="22"/>
          <w:szCs w:val="22"/>
        </w:rPr>
        <w:t xml:space="preserve"> </w:t>
      </w:r>
    </w:p>
    <w:p w14:paraId="7BE84A9B" w14:textId="6D12218D" w:rsidR="00DC4217" w:rsidRPr="00216C07" w:rsidRDefault="00E74C82">
      <w:pPr>
        <w:pStyle w:val="Akapitzlist"/>
        <w:numPr>
          <w:ilvl w:val="0"/>
          <w:numId w:val="46"/>
        </w:numPr>
        <w:spacing w:after="20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 w:rsidRPr="007851BA">
        <w:rPr>
          <w:rFonts w:ascii="Calibri" w:hAnsi="Calibri" w:cs="Tahoma"/>
          <w:sz w:val="22"/>
          <w:szCs w:val="22"/>
        </w:rPr>
        <w:t>środowiskow</w:t>
      </w:r>
      <w:r>
        <w:rPr>
          <w:rFonts w:ascii="Calibri" w:hAnsi="Calibri" w:cs="Tahoma"/>
          <w:sz w:val="22"/>
          <w:szCs w:val="22"/>
        </w:rPr>
        <w:t>e</w:t>
      </w:r>
      <w:r>
        <w:rPr>
          <w:rStyle w:val="Odwoanieprzypisudolnego"/>
          <w:rFonts w:ascii="Calibri" w:hAnsi="Calibri" w:cs="Tahoma"/>
          <w:sz w:val="22"/>
          <w:szCs w:val="22"/>
        </w:rPr>
        <w:footnoteReference w:id="7"/>
      </w:r>
      <w:r w:rsidRPr="007851BA">
        <w:rPr>
          <w:rFonts w:ascii="Calibri" w:hAnsi="Calibri" w:cs="Tahoma"/>
          <w:sz w:val="22"/>
          <w:szCs w:val="22"/>
        </w:rPr>
        <w:t xml:space="preserve">, </w:t>
      </w:r>
      <w:r w:rsidRPr="00EB7A17">
        <w:rPr>
          <w:rFonts w:ascii="Calibri" w:hAnsi="Calibri" w:cs="Tahoma"/>
          <w:sz w:val="22"/>
          <w:szCs w:val="22"/>
        </w:rPr>
        <w:t>tzn. zastosowanie określonych środków zarządzania środowiskowego, poprzez określenie wymagań dotyczących wydajności lub funkcjonalności, w tym wymagań środowiskowych</w:t>
      </w:r>
      <w:r w:rsidR="00CE670E">
        <w:rPr>
          <w:rFonts w:ascii="Calibri" w:hAnsi="Calibri" w:cs="Tahoma"/>
          <w:sz w:val="22"/>
          <w:szCs w:val="22"/>
        </w:rPr>
        <w:t>;</w:t>
      </w:r>
    </w:p>
    <w:p w14:paraId="282AF993" w14:textId="26D2B1E1" w:rsidR="00CE670E" w:rsidRDefault="00E74C82">
      <w:pPr>
        <w:pStyle w:val="Akapitzlist"/>
        <w:numPr>
          <w:ilvl w:val="0"/>
          <w:numId w:val="46"/>
        </w:numPr>
        <w:spacing w:after="20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>
        <w:rPr>
          <w:rFonts w:ascii="Calibri" w:hAnsi="Calibri" w:cs="Tahoma"/>
          <w:sz w:val="22"/>
          <w:szCs w:val="22"/>
        </w:rPr>
        <w:t xml:space="preserve"> </w:t>
      </w:r>
      <w:r w:rsidRPr="007851BA">
        <w:rPr>
          <w:rFonts w:ascii="Calibri" w:hAnsi="Calibri" w:cs="Tahoma"/>
          <w:sz w:val="22"/>
          <w:szCs w:val="22"/>
        </w:rPr>
        <w:t>społeczn</w:t>
      </w:r>
      <w:r>
        <w:rPr>
          <w:rFonts w:ascii="Calibri" w:hAnsi="Calibri" w:cs="Tahoma"/>
          <w:sz w:val="22"/>
          <w:szCs w:val="22"/>
        </w:rPr>
        <w:t>e</w:t>
      </w:r>
      <w:r w:rsidRPr="007851BA">
        <w:rPr>
          <w:rFonts w:ascii="Calibri" w:hAnsi="Calibri" w:cs="Tahoma"/>
          <w:sz w:val="22"/>
          <w:szCs w:val="22"/>
        </w:rPr>
        <w:t>, tzn. kryteri</w:t>
      </w:r>
      <w:r>
        <w:rPr>
          <w:rFonts w:ascii="Calibri" w:hAnsi="Calibri" w:cs="Tahoma"/>
          <w:sz w:val="22"/>
          <w:szCs w:val="22"/>
        </w:rPr>
        <w:t>a</w:t>
      </w:r>
      <w:r w:rsidRPr="007851BA">
        <w:rPr>
          <w:rFonts w:ascii="Calibri" w:hAnsi="Calibri" w:cs="Tahoma"/>
          <w:sz w:val="22"/>
          <w:szCs w:val="22"/>
        </w:rPr>
        <w:t xml:space="preserve"> premiując</w:t>
      </w:r>
      <w:r>
        <w:rPr>
          <w:rFonts w:ascii="Calibri" w:hAnsi="Calibri" w:cs="Tahoma"/>
          <w:sz w:val="22"/>
          <w:szCs w:val="22"/>
        </w:rPr>
        <w:t>e</w:t>
      </w:r>
      <w:r w:rsidRPr="007851BA">
        <w:rPr>
          <w:rFonts w:ascii="Calibri" w:hAnsi="Calibri" w:cs="Tahoma"/>
          <w:sz w:val="22"/>
          <w:szCs w:val="22"/>
        </w:rPr>
        <w:t xml:space="preserve"> oferty podmiotów ekonomii społecznej lub kryteri</w:t>
      </w:r>
      <w:r w:rsidR="00231973">
        <w:rPr>
          <w:rFonts w:ascii="Calibri" w:hAnsi="Calibri" w:cs="Tahoma"/>
          <w:sz w:val="22"/>
          <w:szCs w:val="22"/>
        </w:rPr>
        <w:t>a</w:t>
      </w:r>
      <w:r w:rsidRPr="007851BA">
        <w:rPr>
          <w:rFonts w:ascii="Calibri" w:hAnsi="Calibri" w:cs="Tahoma"/>
          <w:sz w:val="22"/>
          <w:szCs w:val="22"/>
        </w:rPr>
        <w:t xml:space="preserve"> dot</w:t>
      </w:r>
      <w:r w:rsidR="00021471">
        <w:rPr>
          <w:rFonts w:ascii="Calibri" w:hAnsi="Calibri" w:cs="Tahoma"/>
          <w:sz w:val="22"/>
          <w:szCs w:val="22"/>
        </w:rPr>
        <w:t>yczące</w:t>
      </w:r>
      <w:r w:rsidRPr="007851BA">
        <w:rPr>
          <w:rFonts w:ascii="Calibri" w:hAnsi="Calibri" w:cs="Tahoma"/>
          <w:sz w:val="22"/>
          <w:szCs w:val="22"/>
        </w:rPr>
        <w:t xml:space="preserve"> zatrudnienia osób z niepełnosprawnościami, osób bezrobotnych lub innych osób, o których mowa w przepisach o zatrudnieniu socjalnym,</w:t>
      </w:r>
      <w:r w:rsidR="00C145FD" w:rsidRPr="00C145FD">
        <w:rPr>
          <w:rFonts w:ascii="Calibri" w:eastAsia="Calibri" w:hAnsi="Calibri"/>
          <w:bCs/>
          <w:sz w:val="22"/>
          <w:szCs w:val="22"/>
          <w:lang w:eastAsia="en-US"/>
        </w:rPr>
        <w:t xml:space="preserve"> </w:t>
      </w:r>
    </w:p>
    <w:p w14:paraId="073E0B21" w14:textId="6B9E04CC" w:rsidR="0031533F" w:rsidRPr="00D47DAC" w:rsidRDefault="00C145FD" w:rsidP="00D47DAC">
      <w:pPr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D47DAC">
        <w:rPr>
          <w:rFonts w:ascii="Calibri" w:eastAsia="Calibri" w:hAnsi="Calibri"/>
          <w:bCs/>
          <w:sz w:val="22"/>
          <w:szCs w:val="22"/>
          <w:lang w:eastAsia="en-US"/>
        </w:rPr>
        <w:t>o ile przedmiotowe kategorie kosztów są przewidziane w</w:t>
      </w:r>
      <w:r w:rsidR="00B97D0A" w:rsidRPr="00D47DAC">
        <w:rPr>
          <w:rFonts w:ascii="Calibri" w:eastAsia="Calibri" w:hAnsi="Calibri"/>
          <w:bCs/>
          <w:sz w:val="22"/>
          <w:szCs w:val="22"/>
          <w:lang w:eastAsia="en-US"/>
        </w:rPr>
        <w:t> </w:t>
      </w:r>
      <w:r w:rsidRPr="00D47DAC">
        <w:rPr>
          <w:rFonts w:ascii="Calibri" w:eastAsia="Calibri" w:hAnsi="Calibri"/>
          <w:bCs/>
          <w:sz w:val="22"/>
          <w:szCs w:val="22"/>
          <w:lang w:eastAsia="en-US"/>
        </w:rPr>
        <w:t xml:space="preserve"> budżecie zatwierdzonego </w:t>
      </w:r>
      <w:r w:rsidR="0016687F" w:rsidRPr="00D47DAC">
        <w:rPr>
          <w:rFonts w:ascii="Calibri" w:eastAsia="Calibri" w:hAnsi="Calibri"/>
          <w:bCs/>
          <w:sz w:val="22"/>
          <w:szCs w:val="22"/>
          <w:lang w:eastAsia="en-US"/>
        </w:rPr>
        <w:t>W</w:t>
      </w:r>
      <w:r w:rsidRPr="00D47DAC">
        <w:rPr>
          <w:rFonts w:ascii="Calibri" w:eastAsia="Calibri" w:hAnsi="Calibri"/>
          <w:bCs/>
          <w:sz w:val="22"/>
          <w:szCs w:val="22"/>
          <w:lang w:eastAsia="en-US"/>
        </w:rPr>
        <w:t xml:space="preserve">niosku. Obowiązek ten odnosi się zarówno do zamówień realizowanych zgodnie z ustawą </w:t>
      </w:r>
      <w:proofErr w:type="spellStart"/>
      <w:r w:rsidRPr="00D47DAC">
        <w:rPr>
          <w:rFonts w:ascii="Calibri" w:eastAsia="Calibri" w:hAnsi="Calibri"/>
          <w:bCs/>
          <w:sz w:val="22"/>
          <w:szCs w:val="22"/>
          <w:lang w:eastAsia="en-US"/>
        </w:rPr>
        <w:t>Pzp</w:t>
      </w:r>
      <w:proofErr w:type="spellEnd"/>
      <w:r w:rsidRPr="00D47DAC">
        <w:rPr>
          <w:rFonts w:ascii="Calibri" w:eastAsia="Calibri" w:hAnsi="Calibri"/>
          <w:bCs/>
          <w:sz w:val="22"/>
          <w:szCs w:val="22"/>
          <w:lang w:eastAsia="en-US"/>
        </w:rPr>
        <w:t>, jak i zamówień realizowanych zgodnie z zasadą konkurencyjności;</w:t>
      </w:r>
    </w:p>
    <w:p w14:paraId="1DBE7552" w14:textId="77777777" w:rsidR="00747A65" w:rsidRPr="00E163C2" w:rsidRDefault="00E163C2" w:rsidP="002F2C79">
      <w:pPr>
        <w:numPr>
          <w:ilvl w:val="1"/>
          <w:numId w:val="22"/>
        </w:numPr>
        <w:tabs>
          <w:tab w:val="clear" w:pos="1353"/>
        </w:tabs>
        <w:spacing w:after="200" w:line="276" w:lineRule="auto"/>
        <w:ind w:left="851"/>
        <w:rPr>
          <w:rFonts w:ascii="Calibri" w:eastAsia="Calibri" w:hAnsi="Calibri"/>
          <w:bCs/>
          <w:sz w:val="22"/>
          <w:szCs w:val="22"/>
          <w:lang w:eastAsia="en-US"/>
        </w:rPr>
      </w:pPr>
      <w:r w:rsidRPr="00E163C2">
        <w:rPr>
          <w:rFonts w:ascii="Calibri" w:eastAsia="Calibri" w:hAnsi="Calibri"/>
          <w:sz w:val="22"/>
          <w:szCs w:val="22"/>
          <w:lang w:eastAsia="en-US"/>
        </w:rPr>
        <w:t>gromadzenia i archiwizacji dokumentacji Projektu w terminach określonych w umowie;</w:t>
      </w:r>
      <w:r w:rsidR="00747A65" w:rsidRPr="00747A65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259907EC" w14:textId="7BFED8F4" w:rsidR="008106C2" w:rsidRDefault="00E163C2" w:rsidP="00D47DAC">
      <w:pPr>
        <w:pStyle w:val="Akapitzlist"/>
        <w:numPr>
          <w:ilvl w:val="1"/>
          <w:numId w:val="22"/>
        </w:numPr>
        <w:tabs>
          <w:tab w:val="clear" w:pos="1353"/>
        </w:tabs>
        <w:spacing w:after="120" w:line="276" w:lineRule="auto"/>
        <w:ind w:left="850" w:hanging="357"/>
        <w:rPr>
          <w:rFonts w:ascii="Calibri" w:eastAsia="Calibri" w:hAnsi="Calibri"/>
          <w:bCs/>
          <w:sz w:val="22"/>
          <w:szCs w:val="22"/>
          <w:lang w:eastAsia="en-US"/>
        </w:rPr>
      </w:pPr>
      <w:r w:rsidRPr="00E163C2">
        <w:rPr>
          <w:rFonts w:ascii="Calibri" w:eastAsia="Calibri" w:hAnsi="Calibri"/>
          <w:bCs/>
          <w:sz w:val="22"/>
          <w:szCs w:val="22"/>
          <w:lang w:eastAsia="en-US"/>
        </w:rPr>
        <w:t>zawarcia z Partnerem wiodącym, na jego wniosek, odrębnej umowy przeniesienia autorskich praw majątkowych do utworów wytworzonych w ramach Projektu, z</w:t>
      </w:r>
      <w:r w:rsidR="00B97D0A">
        <w:rPr>
          <w:rFonts w:ascii="Calibri" w:eastAsia="Calibri" w:hAnsi="Calibri"/>
          <w:bCs/>
          <w:sz w:val="22"/>
          <w:szCs w:val="22"/>
          <w:lang w:eastAsia="en-US"/>
        </w:rPr>
        <w:t> </w:t>
      </w:r>
      <w:r w:rsidRPr="00E163C2">
        <w:rPr>
          <w:rFonts w:ascii="Calibri" w:eastAsia="Calibri" w:hAnsi="Calibri"/>
          <w:bCs/>
          <w:sz w:val="22"/>
          <w:szCs w:val="22"/>
          <w:lang w:eastAsia="en-US"/>
        </w:rPr>
        <w:t xml:space="preserve"> jednoczesnym udzieleniem licencji na rzecz Partnerów na korzystanie z ww. utworów</w:t>
      </w:r>
      <w:r w:rsidR="00FA0260">
        <w:rPr>
          <w:rFonts w:ascii="Calibri" w:eastAsia="Calibri" w:hAnsi="Calibri"/>
          <w:bCs/>
          <w:sz w:val="22"/>
          <w:szCs w:val="22"/>
          <w:lang w:eastAsia="en-US"/>
        </w:rPr>
        <w:t>.</w:t>
      </w:r>
    </w:p>
    <w:p w14:paraId="1F39197B" w14:textId="737C67BA" w:rsidR="000A0898" w:rsidRPr="000A0898" w:rsidRDefault="00747A65" w:rsidP="0042242D">
      <w:pPr>
        <w:numPr>
          <w:ilvl w:val="0"/>
          <w:numId w:val="7"/>
        </w:numPr>
        <w:tabs>
          <w:tab w:val="num" w:pos="426"/>
        </w:tabs>
        <w:spacing w:after="600" w:line="276" w:lineRule="auto"/>
        <w:ind w:left="425" w:hanging="425"/>
        <w:contextualSpacing/>
        <w:rPr>
          <w:rFonts w:ascii="Calibri" w:eastAsia="Calibri" w:hAnsi="Calibri" w:cs="Tahoma"/>
          <w:sz w:val="22"/>
          <w:szCs w:val="22"/>
          <w:lang w:eastAsia="en-US"/>
        </w:rPr>
      </w:pPr>
      <w:r w:rsidRPr="00747A65">
        <w:rPr>
          <w:rFonts w:ascii="Calibri" w:eastAsia="Calibri" w:hAnsi="Calibri" w:cs="Tahoma"/>
          <w:sz w:val="22"/>
          <w:szCs w:val="22"/>
          <w:lang w:eastAsia="en-US"/>
        </w:rPr>
        <w:t xml:space="preserve">Strony umowy zobowiązane są do realizacji </w:t>
      </w:r>
      <w:r w:rsidR="00875E85">
        <w:rPr>
          <w:rFonts w:ascii="Calibri" w:eastAsia="Calibri" w:hAnsi="Calibri" w:cs="Tahoma"/>
          <w:sz w:val="22"/>
          <w:szCs w:val="22"/>
          <w:lang w:eastAsia="en-US"/>
        </w:rPr>
        <w:t>P</w:t>
      </w:r>
      <w:r w:rsidRPr="00747A65">
        <w:rPr>
          <w:rFonts w:ascii="Calibri" w:eastAsia="Calibri" w:hAnsi="Calibri" w:cs="Tahoma"/>
          <w:sz w:val="22"/>
          <w:szCs w:val="22"/>
          <w:lang w:eastAsia="en-US"/>
        </w:rPr>
        <w:t xml:space="preserve">rojektu w oparciu o jego zakres rzeczowy określony we Wniosku zgodnie z </w:t>
      </w:r>
      <w:r w:rsidR="00260376">
        <w:rPr>
          <w:rFonts w:ascii="Calibri" w:hAnsi="Calibri" w:cs="Tahoma"/>
          <w:color w:val="000000"/>
          <w:sz w:val="22"/>
          <w:szCs w:val="22"/>
        </w:rPr>
        <w:t>programem regionalnym Fundusze Europejskie dla Pomorza</w:t>
      </w:r>
      <w:r w:rsidR="00260376" w:rsidRPr="00266762">
        <w:rPr>
          <w:rFonts w:ascii="Calibri" w:hAnsi="Calibri" w:cs="Tahoma"/>
          <w:color w:val="000000"/>
          <w:sz w:val="22"/>
          <w:szCs w:val="22"/>
        </w:rPr>
        <w:t xml:space="preserve"> 20</w:t>
      </w:r>
      <w:r w:rsidR="00260376">
        <w:rPr>
          <w:rFonts w:ascii="Calibri" w:hAnsi="Calibri" w:cs="Tahoma"/>
          <w:color w:val="000000"/>
          <w:sz w:val="22"/>
          <w:szCs w:val="22"/>
        </w:rPr>
        <w:t>21</w:t>
      </w:r>
      <w:r w:rsidR="00260376" w:rsidRPr="00266762">
        <w:rPr>
          <w:rFonts w:ascii="Calibri" w:hAnsi="Calibri" w:cs="Tahoma"/>
          <w:color w:val="000000"/>
          <w:sz w:val="22"/>
          <w:szCs w:val="22"/>
        </w:rPr>
        <w:t>-202</w:t>
      </w:r>
      <w:r w:rsidR="00260376">
        <w:rPr>
          <w:rFonts w:ascii="Calibri" w:hAnsi="Calibri" w:cs="Tahoma"/>
          <w:color w:val="000000"/>
          <w:sz w:val="22"/>
          <w:szCs w:val="22"/>
        </w:rPr>
        <w:t>7</w:t>
      </w:r>
      <w:r w:rsidR="00AC3328">
        <w:rPr>
          <w:rFonts w:ascii="Calibri" w:hAnsi="Calibri" w:cs="Tahoma"/>
          <w:color w:val="000000"/>
          <w:sz w:val="22"/>
          <w:szCs w:val="22"/>
        </w:rPr>
        <w:t xml:space="preserve">, </w:t>
      </w:r>
      <w:r w:rsidR="00AC3328">
        <w:rPr>
          <w:rFonts w:ascii="Calibri" w:hAnsi="Calibri" w:cs="Tahoma"/>
          <w:color w:val="000000"/>
          <w:sz w:val="22"/>
          <w:szCs w:val="22"/>
        </w:rPr>
        <w:lastRenderedPageBreak/>
        <w:t>zwanym dalej „</w:t>
      </w:r>
      <w:r w:rsidR="009C32FB" w:rsidRPr="009C32FB">
        <w:rPr>
          <w:rFonts w:ascii="Calibri" w:hAnsi="Calibri" w:cs="Tahoma"/>
          <w:color w:val="000000"/>
          <w:sz w:val="22"/>
          <w:szCs w:val="22"/>
        </w:rPr>
        <w:t>FEP 2021-2027</w:t>
      </w:r>
      <w:r w:rsidR="00AC3328">
        <w:rPr>
          <w:rFonts w:ascii="Calibri" w:hAnsi="Calibri" w:cs="Tahoma"/>
          <w:color w:val="000000"/>
          <w:sz w:val="22"/>
          <w:szCs w:val="22"/>
        </w:rPr>
        <w:t>”</w:t>
      </w:r>
      <w:r w:rsidR="008C6BBB">
        <w:rPr>
          <w:rFonts w:ascii="Calibri" w:eastAsia="Calibri" w:hAnsi="Calibri"/>
          <w:sz w:val="22"/>
          <w:szCs w:val="22"/>
          <w:lang w:eastAsia="en-US"/>
        </w:rPr>
        <w:t>,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Szczegółowym Opisem Priorytet</w:t>
      </w:r>
      <w:r w:rsidR="00260376">
        <w:rPr>
          <w:rFonts w:ascii="Calibri" w:eastAsia="Calibri" w:hAnsi="Calibri"/>
          <w:sz w:val="22"/>
          <w:szCs w:val="22"/>
          <w:lang w:eastAsia="en-US"/>
        </w:rPr>
        <w:t>ów</w:t>
      </w:r>
      <w:r w:rsidR="00221EA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9C32FB" w:rsidRPr="009C32FB">
        <w:rPr>
          <w:rFonts w:ascii="Calibri" w:eastAsia="Calibri" w:hAnsi="Calibri"/>
          <w:sz w:val="22"/>
          <w:szCs w:val="22"/>
          <w:lang w:eastAsia="en-US"/>
        </w:rPr>
        <w:t>FEP 2021-2027</w:t>
      </w:r>
      <w:r w:rsidR="00AC332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60FA0" w:rsidRPr="00560FA0">
        <w:rPr>
          <w:rFonts w:ascii="Calibri" w:eastAsia="Calibri" w:hAnsi="Calibri"/>
          <w:sz w:val="22"/>
          <w:szCs w:val="22"/>
          <w:lang w:eastAsia="en-US"/>
        </w:rPr>
        <w:t>oraz regulaminem wyboru projektów</w:t>
      </w:r>
      <w:r w:rsidRPr="00747A65">
        <w:rPr>
          <w:rFonts w:ascii="Calibri" w:eastAsia="Calibri" w:hAnsi="Calibri"/>
          <w:sz w:val="22"/>
          <w:szCs w:val="22"/>
          <w:lang w:eastAsia="en-US"/>
        </w:rPr>
        <w:t>, dostępn</w:t>
      </w:r>
      <w:r w:rsidR="00560FA0">
        <w:rPr>
          <w:rFonts w:ascii="Calibri" w:eastAsia="Calibri" w:hAnsi="Calibri"/>
          <w:sz w:val="22"/>
          <w:szCs w:val="22"/>
          <w:lang w:eastAsia="en-US"/>
        </w:rPr>
        <w:t xml:space="preserve">ymi </w:t>
      </w:r>
      <w:r w:rsidRPr="00747A65">
        <w:rPr>
          <w:rFonts w:ascii="Calibri" w:eastAsia="Calibri" w:hAnsi="Calibri"/>
          <w:sz w:val="22"/>
          <w:szCs w:val="22"/>
          <w:lang w:eastAsia="en-US"/>
        </w:rPr>
        <w:t>na stronie</w:t>
      </w:r>
      <w:r w:rsidRPr="00747A65">
        <w:rPr>
          <w:rFonts w:ascii="Calibri" w:eastAsia="Calibri" w:hAnsi="Calibri"/>
          <w:spacing w:val="-4"/>
          <w:sz w:val="22"/>
          <w:szCs w:val="22"/>
          <w:lang w:eastAsia="en-US"/>
        </w:rPr>
        <w:t xml:space="preserve"> internetowej </w:t>
      </w:r>
      <w:r w:rsidR="009C32FB" w:rsidRPr="009C32FB">
        <w:rPr>
          <w:rFonts w:ascii="Calibri" w:eastAsia="Calibri" w:hAnsi="Calibri"/>
          <w:spacing w:val="-4"/>
          <w:sz w:val="22"/>
          <w:szCs w:val="22"/>
          <w:lang w:eastAsia="en-US"/>
        </w:rPr>
        <w:t>FEP 2021-2027</w:t>
      </w:r>
      <w:r w:rsidR="00DC4217">
        <w:rPr>
          <w:rFonts w:ascii="Calibri" w:eastAsia="Calibri" w:hAnsi="Calibri"/>
          <w:spacing w:val="-4"/>
          <w:sz w:val="22"/>
          <w:szCs w:val="22"/>
          <w:lang w:eastAsia="en-US"/>
        </w:rPr>
        <w:t xml:space="preserve">: </w:t>
      </w:r>
      <w:hyperlink r:id="rId9" w:history="1">
        <w:r w:rsidR="00804A82">
          <w:rPr>
            <w:rStyle w:val="Hipercze"/>
            <w:rFonts w:ascii="Calibri" w:hAnsi="Calibri" w:cs="Calibri"/>
            <w:sz w:val="22"/>
            <w:szCs w:val="22"/>
          </w:rPr>
          <w:t>www.rpo.pomorskie.eu</w:t>
        </w:r>
      </w:hyperlink>
      <w:r w:rsidRPr="00747A65">
        <w:rPr>
          <w:rFonts w:ascii="Calibri" w:eastAsia="Calibri" w:hAnsi="Calibri"/>
          <w:spacing w:val="-4"/>
          <w:sz w:val="22"/>
          <w:szCs w:val="22"/>
          <w:lang w:eastAsia="en-US"/>
        </w:rPr>
        <w:t>.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14:paraId="3D9AB400" w14:textId="5FCCE256" w:rsidR="00747A65" w:rsidRPr="00DA5B71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  <w:rPr>
          <w:rFonts w:eastAsia="Calibri"/>
          <w:caps/>
          <w:lang w:eastAsia="en-US"/>
        </w:rPr>
      </w:pPr>
      <w:bookmarkStart w:id="11" w:name="_Toc56442104"/>
      <w:r w:rsidRPr="00747A65">
        <w:rPr>
          <w:rFonts w:eastAsia="Calibri"/>
          <w:lang w:eastAsia="en-US"/>
        </w:rPr>
        <w:t>§ 6.</w:t>
      </w:r>
      <w:r w:rsidR="00DA5B71">
        <w:rPr>
          <w:rFonts w:eastAsia="Calibri"/>
          <w:caps/>
          <w:lang w:eastAsia="en-US"/>
        </w:rPr>
        <w:br/>
      </w:r>
      <w:r w:rsidRPr="00DA5B71">
        <w:rPr>
          <w:rFonts w:eastAsia="Calibri"/>
          <w:caps/>
          <w:lang w:eastAsia="en-US"/>
        </w:rPr>
        <w:t>O</w:t>
      </w:r>
      <w:r w:rsidRPr="00DA5B71">
        <w:rPr>
          <w:rFonts w:eastAsia="Calibri"/>
          <w:lang w:eastAsia="en-US"/>
        </w:rPr>
        <w:t xml:space="preserve">rganizacja wewnętrzna </w:t>
      </w:r>
      <w:r w:rsidR="006E0157">
        <w:rPr>
          <w:rFonts w:eastAsia="Calibri"/>
          <w:lang w:eastAsia="en-US"/>
        </w:rPr>
        <w:t>p</w:t>
      </w:r>
      <w:r w:rsidRPr="00DA5B71">
        <w:rPr>
          <w:rFonts w:eastAsia="Calibri"/>
          <w:lang w:eastAsia="en-US"/>
        </w:rPr>
        <w:t>artnerstwa</w:t>
      </w:r>
      <w:bookmarkEnd w:id="11"/>
    </w:p>
    <w:p w14:paraId="72F83884" w14:textId="5DB61916" w:rsidR="00747A65" w:rsidRPr="00B1635C" w:rsidRDefault="00B1635C" w:rsidP="0042242D">
      <w:pPr>
        <w:tabs>
          <w:tab w:val="left" w:pos="900"/>
        </w:tabs>
        <w:spacing w:line="276" w:lineRule="auto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iCs/>
          <w:sz w:val="22"/>
          <w:szCs w:val="22"/>
        </w:rPr>
        <w:t>…</w:t>
      </w:r>
      <w:r w:rsidR="00747A65" w:rsidRPr="00B1635C">
        <w:rPr>
          <w:rFonts w:ascii="Calibri" w:hAnsi="Calibri"/>
          <w:bCs/>
          <w:iCs/>
          <w:sz w:val="22"/>
          <w:szCs w:val="22"/>
        </w:rPr>
        <w:t>(W §</w:t>
      </w:r>
      <w:r w:rsidR="0082432A">
        <w:rPr>
          <w:rFonts w:ascii="Calibri" w:hAnsi="Calibri"/>
          <w:bCs/>
          <w:iCs/>
          <w:sz w:val="22"/>
          <w:szCs w:val="22"/>
        </w:rPr>
        <w:t xml:space="preserve"> </w:t>
      </w:r>
      <w:r w:rsidR="00747A65" w:rsidRPr="00B1635C">
        <w:rPr>
          <w:rFonts w:ascii="Calibri" w:hAnsi="Calibri"/>
          <w:bCs/>
          <w:iCs/>
          <w:sz w:val="22"/>
          <w:szCs w:val="22"/>
        </w:rPr>
        <w:t xml:space="preserve">6 należy opisać przyjęte w ramach partnerstwa rozwiązania dotyczące organizacji wewnętrznej partnerstwa. Opis ten może  zawierać: </w:t>
      </w:r>
    </w:p>
    <w:p w14:paraId="379D1BF6" w14:textId="5213E923" w:rsidR="00747A65" w:rsidRPr="00B1635C" w:rsidRDefault="00747A65" w:rsidP="004C5803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  <w:bCs/>
          <w:sz w:val="22"/>
          <w:szCs w:val="22"/>
        </w:rPr>
      </w:pPr>
      <w:r w:rsidRPr="00B1635C">
        <w:rPr>
          <w:rFonts w:ascii="Calibri" w:hAnsi="Calibri"/>
          <w:bCs/>
          <w:iCs/>
          <w:sz w:val="22"/>
          <w:szCs w:val="22"/>
        </w:rPr>
        <w:t xml:space="preserve">wskazanie struktury organizacyjnej </w:t>
      </w:r>
      <w:r w:rsidR="00741D28">
        <w:rPr>
          <w:rFonts w:ascii="Calibri" w:hAnsi="Calibri"/>
          <w:bCs/>
          <w:iCs/>
          <w:sz w:val="22"/>
          <w:szCs w:val="22"/>
        </w:rPr>
        <w:t>p</w:t>
      </w:r>
      <w:r w:rsidRPr="00B1635C">
        <w:rPr>
          <w:rFonts w:ascii="Calibri" w:hAnsi="Calibri"/>
          <w:bCs/>
          <w:iCs/>
          <w:sz w:val="22"/>
          <w:szCs w:val="22"/>
        </w:rPr>
        <w:t xml:space="preserve">rojektu; </w:t>
      </w:r>
    </w:p>
    <w:p w14:paraId="21467786" w14:textId="77777777" w:rsidR="00747A65" w:rsidRPr="00B1635C" w:rsidRDefault="00747A65" w:rsidP="0082432A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  <w:bCs/>
          <w:sz w:val="22"/>
          <w:szCs w:val="22"/>
        </w:rPr>
      </w:pPr>
      <w:r w:rsidRPr="00B1635C">
        <w:rPr>
          <w:rFonts w:ascii="Calibri" w:hAnsi="Calibri"/>
          <w:bCs/>
          <w:iCs/>
          <w:sz w:val="22"/>
          <w:szCs w:val="22"/>
        </w:rPr>
        <w:t>informacje na temat grupy zarządzającej partnerstwem</w:t>
      </w:r>
      <w:r w:rsidRPr="00B1635C">
        <w:rPr>
          <w:rFonts w:ascii="Calibri" w:hAnsi="Calibri"/>
          <w:bCs/>
          <w:sz w:val="22"/>
          <w:szCs w:val="22"/>
        </w:rPr>
        <w:t>, jeśli taka zostanie zawiązana</w:t>
      </w:r>
      <w:r w:rsidRPr="00B1635C">
        <w:rPr>
          <w:rFonts w:ascii="Calibri" w:hAnsi="Calibri"/>
          <w:bCs/>
          <w:iCs/>
          <w:sz w:val="22"/>
          <w:szCs w:val="22"/>
        </w:rPr>
        <w:t xml:space="preserve"> (np. nazwa, skład, rola i zadania, częstotliwość spotkań);</w:t>
      </w:r>
    </w:p>
    <w:p w14:paraId="27640A47" w14:textId="5584E6BE" w:rsidR="00747A65" w:rsidRPr="00B1635C" w:rsidRDefault="00747A65" w:rsidP="00F25481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  <w:bCs/>
          <w:sz w:val="22"/>
          <w:szCs w:val="22"/>
        </w:rPr>
      </w:pPr>
      <w:r w:rsidRPr="00B1635C">
        <w:rPr>
          <w:rFonts w:ascii="Calibri" w:hAnsi="Calibri"/>
          <w:bCs/>
          <w:iCs/>
          <w:sz w:val="22"/>
          <w:szCs w:val="22"/>
        </w:rPr>
        <w:t>sposób podejmowania decyzji w ramach partnerstwa;</w:t>
      </w:r>
    </w:p>
    <w:p w14:paraId="43EAFAEB" w14:textId="77777777" w:rsidR="00747A65" w:rsidRPr="00B1635C" w:rsidRDefault="00747A65" w:rsidP="00F25481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  <w:bCs/>
          <w:sz w:val="22"/>
          <w:szCs w:val="22"/>
        </w:rPr>
      </w:pPr>
      <w:r w:rsidRPr="00B1635C">
        <w:rPr>
          <w:rFonts w:ascii="Calibri" w:hAnsi="Calibri"/>
          <w:bCs/>
          <w:iCs/>
          <w:sz w:val="22"/>
          <w:szCs w:val="22"/>
        </w:rPr>
        <w:t xml:space="preserve"> sposób dokumentowania posiedzeń i podejmowanych decyzji; </w:t>
      </w:r>
    </w:p>
    <w:p w14:paraId="28A8DAE5" w14:textId="77777777" w:rsidR="00747A65" w:rsidRPr="00B1635C" w:rsidRDefault="00747A65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  <w:bCs/>
          <w:sz w:val="22"/>
          <w:szCs w:val="22"/>
        </w:rPr>
      </w:pPr>
      <w:r w:rsidRPr="00B1635C">
        <w:rPr>
          <w:rFonts w:ascii="Calibri" w:hAnsi="Calibri"/>
          <w:bCs/>
          <w:sz w:val="22"/>
          <w:szCs w:val="22"/>
        </w:rPr>
        <w:t>sposób oceny realizacji projektu;</w:t>
      </w:r>
    </w:p>
    <w:p w14:paraId="70E24EA4" w14:textId="77777777" w:rsidR="00747A65" w:rsidRPr="00B1635C" w:rsidRDefault="00747A65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  <w:bCs/>
          <w:sz w:val="22"/>
          <w:szCs w:val="22"/>
        </w:rPr>
      </w:pPr>
      <w:r w:rsidRPr="00B1635C">
        <w:rPr>
          <w:rFonts w:ascii="Calibri" w:hAnsi="Calibri"/>
          <w:bCs/>
          <w:sz w:val="22"/>
          <w:szCs w:val="22"/>
        </w:rPr>
        <w:t>system komunikacji w partnerstwie;</w:t>
      </w:r>
    </w:p>
    <w:p w14:paraId="34EFE669" w14:textId="77777777" w:rsidR="00747A65" w:rsidRPr="00B1635C" w:rsidRDefault="00747A65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  <w:bCs/>
          <w:sz w:val="22"/>
          <w:szCs w:val="22"/>
        </w:rPr>
      </w:pPr>
      <w:r w:rsidRPr="00B1635C">
        <w:rPr>
          <w:rFonts w:ascii="Calibri" w:hAnsi="Calibri"/>
          <w:bCs/>
          <w:sz w:val="22"/>
          <w:szCs w:val="22"/>
        </w:rPr>
        <w:t>system zapewnienia równości szans, w tym równości płci oraz zatrudniania osób z niepełnosprawnościami w ramach partnerstwa;</w:t>
      </w:r>
    </w:p>
    <w:p w14:paraId="7267154B" w14:textId="77777777" w:rsidR="00747A65" w:rsidRPr="00B1635C" w:rsidRDefault="00747A65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  <w:bCs/>
          <w:sz w:val="22"/>
          <w:szCs w:val="22"/>
        </w:rPr>
      </w:pPr>
      <w:r w:rsidRPr="00B1635C">
        <w:rPr>
          <w:rFonts w:ascii="Calibri" w:hAnsi="Calibri"/>
          <w:bCs/>
          <w:sz w:val="22"/>
          <w:szCs w:val="22"/>
        </w:rPr>
        <w:t>sposób postępowania w przypadku naruszenia lub niewywiązywania się przez któregokolwiek z partnerów z postanowień niniejszej umowy;</w:t>
      </w:r>
    </w:p>
    <w:p w14:paraId="77A8E590" w14:textId="77777777" w:rsidR="00747A65" w:rsidRPr="00B1635C" w:rsidRDefault="00747A65">
      <w:pPr>
        <w:numPr>
          <w:ilvl w:val="0"/>
          <w:numId w:val="9"/>
        </w:numPr>
        <w:tabs>
          <w:tab w:val="left" w:pos="900"/>
        </w:tabs>
        <w:spacing w:after="200" w:line="276" w:lineRule="auto"/>
        <w:rPr>
          <w:rFonts w:ascii="Calibri" w:hAnsi="Calibri"/>
        </w:rPr>
      </w:pPr>
      <w:r w:rsidRPr="00B1635C">
        <w:rPr>
          <w:rFonts w:ascii="Calibri" w:hAnsi="Calibri"/>
          <w:bCs/>
          <w:sz w:val="22"/>
          <w:szCs w:val="22"/>
        </w:rPr>
        <w:t>system zarządzania i  wewnętrznej kontroli finansowej w ramach partnerstwa.)</w:t>
      </w:r>
    </w:p>
    <w:p w14:paraId="189A2799" w14:textId="05F041F2" w:rsidR="00747A65" w:rsidRPr="008F5653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  <w:rPr>
          <w:rFonts w:eastAsia="Calibri"/>
          <w:lang w:eastAsia="en-US"/>
        </w:rPr>
      </w:pPr>
      <w:bookmarkStart w:id="12" w:name="_Toc56442105"/>
      <w:r w:rsidRPr="00747A65">
        <w:rPr>
          <w:rFonts w:eastAsia="Calibri"/>
          <w:lang w:eastAsia="en-US"/>
        </w:rPr>
        <w:t>§ 7.</w:t>
      </w:r>
      <w:r w:rsidR="008F5653">
        <w:rPr>
          <w:rFonts w:eastAsia="Calibri"/>
          <w:lang w:eastAsia="en-US"/>
        </w:rPr>
        <w:t xml:space="preserve"> </w:t>
      </w:r>
      <w:r w:rsidR="008F5653">
        <w:rPr>
          <w:rFonts w:eastAsia="Calibri"/>
          <w:lang w:eastAsia="en-US"/>
        </w:rPr>
        <w:br/>
      </w:r>
      <w:r w:rsidRPr="00747A65">
        <w:t>Zagadnienia finansowe</w:t>
      </w:r>
      <w:r w:rsidRPr="00747A65">
        <w:rPr>
          <w:vertAlign w:val="superscript"/>
        </w:rPr>
        <w:footnoteReference w:id="8"/>
      </w:r>
      <w:bookmarkEnd w:id="12"/>
    </w:p>
    <w:p w14:paraId="6CEDE2C2" w14:textId="77777777" w:rsidR="00747A65" w:rsidRPr="00747A65" w:rsidRDefault="00747A65" w:rsidP="0042242D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bCs/>
          <w:sz w:val="22"/>
          <w:szCs w:val="22"/>
        </w:rPr>
      </w:pPr>
      <w:r w:rsidRPr="00747A65">
        <w:rPr>
          <w:rFonts w:ascii="Calibri" w:hAnsi="Calibri"/>
          <w:bCs/>
          <w:sz w:val="22"/>
          <w:szCs w:val="22"/>
        </w:rPr>
        <w:t xml:space="preserve">Środki finansowe przekazywane Partnerom przez Partnera wiodącego stanowią dofinansowanie wydatków ponoszonych przez Partnerów w związku z wykonaniem zadań określonych w niniejszej umowie, a nie świadczeniem usług na rzecz Partnera wiodącego. </w:t>
      </w:r>
    </w:p>
    <w:p w14:paraId="7D2125EF" w14:textId="77777777" w:rsidR="00747A65" w:rsidRPr="00D722F5" w:rsidRDefault="00747A65" w:rsidP="004C5803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bCs/>
          <w:sz w:val="22"/>
          <w:szCs w:val="22"/>
        </w:rPr>
      </w:pPr>
      <w:r w:rsidRPr="00D722F5">
        <w:rPr>
          <w:rFonts w:ascii="Calibri" w:hAnsi="Calibri" w:cs="Tahoma"/>
          <w:sz w:val="22"/>
          <w:szCs w:val="22"/>
        </w:rPr>
        <w:t>Partnerzy nie mogą przeznaczać środków finansowych, o których mowa w ust. 1, na cele inne niż związane z Projektem, w szczególności na tymczasowe finansowanie swojej podstawowej, pozaprojektowej działalności.</w:t>
      </w:r>
    </w:p>
    <w:p w14:paraId="7BB92C98" w14:textId="77777777" w:rsidR="00747A65" w:rsidRPr="007D3D4E" w:rsidRDefault="00747A65" w:rsidP="0082432A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bCs/>
          <w:sz w:val="22"/>
          <w:szCs w:val="22"/>
        </w:rPr>
      </w:pPr>
      <w:r w:rsidRPr="00747A65">
        <w:rPr>
          <w:rFonts w:ascii="Calibri" w:hAnsi="Calibri"/>
          <w:bCs/>
          <w:sz w:val="22"/>
          <w:szCs w:val="22"/>
        </w:rPr>
        <w:t xml:space="preserve">Strony uzgadniają następujący podział środków finansowych na </w:t>
      </w:r>
      <w:r w:rsidRPr="007D3D4E">
        <w:rPr>
          <w:rFonts w:ascii="Calibri" w:hAnsi="Calibri"/>
          <w:bCs/>
          <w:sz w:val="22"/>
          <w:szCs w:val="22"/>
        </w:rPr>
        <w:t xml:space="preserve">realizację Projektu w ramach kwoty dofinansowania Projektu w łącznej kwocie nie większej niż ... (należy wpisać kwotę) PLN </w:t>
      </w:r>
      <w:r w:rsidRPr="007D3D4E">
        <w:rPr>
          <w:rFonts w:ascii="Calibri" w:hAnsi="Calibri"/>
          <w:bCs/>
          <w:sz w:val="22"/>
          <w:szCs w:val="22"/>
        </w:rPr>
        <w:lastRenderedPageBreak/>
        <w:t xml:space="preserve">i stanowiącej nie więcej niż … % (należy wpisać wartość procentu) wydatków kwalifikowalnych Projektu: </w:t>
      </w:r>
    </w:p>
    <w:p w14:paraId="09F0BD48" w14:textId="77777777" w:rsidR="00747A65" w:rsidRPr="00785636" w:rsidRDefault="00747A65" w:rsidP="0082432A">
      <w:pPr>
        <w:numPr>
          <w:ilvl w:val="1"/>
          <w:numId w:val="10"/>
        </w:numPr>
        <w:tabs>
          <w:tab w:val="num" w:pos="851"/>
        </w:tabs>
        <w:spacing w:after="200" w:line="276" w:lineRule="auto"/>
        <w:ind w:left="851" w:hanging="426"/>
        <w:rPr>
          <w:rFonts w:ascii="Calibri" w:hAnsi="Calibri"/>
          <w:bCs/>
          <w:sz w:val="22"/>
          <w:szCs w:val="22"/>
        </w:rPr>
      </w:pPr>
      <w:r w:rsidRPr="00785636">
        <w:rPr>
          <w:rFonts w:ascii="Calibri" w:hAnsi="Calibri"/>
          <w:bCs/>
          <w:sz w:val="22"/>
          <w:szCs w:val="22"/>
        </w:rPr>
        <w:t xml:space="preserve">na realizację </w:t>
      </w:r>
      <w:r w:rsidRPr="00785636">
        <w:rPr>
          <w:rFonts w:ascii="Calibri" w:hAnsi="Calibri"/>
          <w:bCs/>
          <w:iCs/>
          <w:sz w:val="22"/>
          <w:szCs w:val="22"/>
        </w:rPr>
        <w:t>zadania/zadań</w:t>
      </w:r>
      <w:r w:rsidRPr="00785636">
        <w:rPr>
          <w:rFonts w:ascii="Calibri" w:hAnsi="Calibri"/>
          <w:bCs/>
          <w:sz w:val="22"/>
          <w:szCs w:val="22"/>
        </w:rPr>
        <w:t xml:space="preserve"> Partnera wiodącego w łącznej kwocie nie większej niż ... (należy wpisać kwotę) PLN;</w:t>
      </w:r>
    </w:p>
    <w:p w14:paraId="739A2295" w14:textId="77777777" w:rsidR="00747A65" w:rsidRPr="00785636" w:rsidRDefault="00747A65" w:rsidP="00F25481">
      <w:pPr>
        <w:numPr>
          <w:ilvl w:val="1"/>
          <w:numId w:val="10"/>
        </w:numPr>
        <w:tabs>
          <w:tab w:val="num" w:pos="851"/>
        </w:tabs>
        <w:spacing w:after="200" w:line="276" w:lineRule="auto"/>
        <w:ind w:left="851" w:hanging="426"/>
        <w:rPr>
          <w:rFonts w:ascii="Calibri" w:hAnsi="Calibri"/>
          <w:bCs/>
          <w:sz w:val="22"/>
          <w:szCs w:val="22"/>
        </w:rPr>
      </w:pPr>
      <w:r w:rsidRPr="00785636">
        <w:rPr>
          <w:rFonts w:ascii="Calibri" w:hAnsi="Calibri"/>
          <w:bCs/>
          <w:sz w:val="22"/>
          <w:szCs w:val="22"/>
        </w:rPr>
        <w:t xml:space="preserve">na realizację </w:t>
      </w:r>
      <w:r w:rsidRPr="00785636">
        <w:rPr>
          <w:rFonts w:ascii="Calibri" w:hAnsi="Calibri"/>
          <w:bCs/>
          <w:iCs/>
          <w:sz w:val="22"/>
          <w:szCs w:val="22"/>
        </w:rPr>
        <w:t>zadania/zadań</w:t>
      </w:r>
      <w:r w:rsidRPr="00785636">
        <w:rPr>
          <w:rFonts w:ascii="Calibri" w:hAnsi="Calibri"/>
          <w:bCs/>
          <w:sz w:val="22"/>
          <w:szCs w:val="22"/>
        </w:rPr>
        <w:t xml:space="preserve"> Partnera nr 1 w łącznej kwocie nie większej niż ... (należy wpisać kwotę) PLN;</w:t>
      </w:r>
    </w:p>
    <w:p w14:paraId="7B2DAD81" w14:textId="77777777" w:rsidR="00747A65" w:rsidRPr="00785636" w:rsidRDefault="00747A65" w:rsidP="00F25481">
      <w:pPr>
        <w:numPr>
          <w:ilvl w:val="1"/>
          <w:numId w:val="10"/>
        </w:numPr>
        <w:tabs>
          <w:tab w:val="num" w:pos="851"/>
        </w:tabs>
        <w:spacing w:after="200" w:line="276" w:lineRule="auto"/>
        <w:ind w:left="851" w:hanging="425"/>
        <w:rPr>
          <w:rFonts w:ascii="Calibri" w:hAnsi="Calibri"/>
          <w:bCs/>
          <w:sz w:val="22"/>
          <w:szCs w:val="22"/>
        </w:rPr>
      </w:pPr>
      <w:r w:rsidRPr="00785636">
        <w:rPr>
          <w:rFonts w:ascii="Calibri" w:hAnsi="Calibri"/>
          <w:bCs/>
          <w:sz w:val="22"/>
          <w:szCs w:val="22"/>
        </w:rPr>
        <w:t xml:space="preserve">na realizację </w:t>
      </w:r>
      <w:r w:rsidRPr="00785636">
        <w:rPr>
          <w:rFonts w:ascii="Calibri" w:hAnsi="Calibri"/>
          <w:bCs/>
          <w:iCs/>
          <w:sz w:val="22"/>
          <w:szCs w:val="22"/>
        </w:rPr>
        <w:t>zadania/zadań</w:t>
      </w:r>
      <w:r w:rsidRPr="00785636">
        <w:rPr>
          <w:rFonts w:ascii="Calibri" w:hAnsi="Calibri"/>
          <w:bCs/>
          <w:sz w:val="22"/>
          <w:szCs w:val="22"/>
        </w:rPr>
        <w:t xml:space="preserve"> Partnera nr 2 w łącznej kwocie nie większej niż ... (należy wpisać kwotę) PLN;</w:t>
      </w:r>
    </w:p>
    <w:p w14:paraId="226625FA" w14:textId="77777777" w:rsidR="00747A65" w:rsidRPr="00785636" w:rsidRDefault="00747A65">
      <w:pPr>
        <w:numPr>
          <w:ilvl w:val="1"/>
          <w:numId w:val="10"/>
        </w:numPr>
        <w:tabs>
          <w:tab w:val="num" w:pos="851"/>
        </w:tabs>
        <w:spacing w:after="200" w:line="276" w:lineRule="auto"/>
        <w:ind w:left="851" w:hanging="426"/>
        <w:rPr>
          <w:rFonts w:ascii="Calibri" w:hAnsi="Calibri"/>
          <w:bCs/>
          <w:sz w:val="22"/>
          <w:szCs w:val="22"/>
        </w:rPr>
      </w:pPr>
      <w:r w:rsidRPr="00785636">
        <w:rPr>
          <w:rFonts w:ascii="Calibri" w:hAnsi="Calibri"/>
          <w:bCs/>
          <w:sz w:val="22"/>
          <w:szCs w:val="22"/>
        </w:rPr>
        <w:t xml:space="preserve">na realizację </w:t>
      </w:r>
      <w:r w:rsidRPr="00785636">
        <w:rPr>
          <w:rFonts w:ascii="Calibri" w:hAnsi="Calibri"/>
          <w:bCs/>
          <w:iCs/>
          <w:sz w:val="22"/>
          <w:szCs w:val="22"/>
        </w:rPr>
        <w:t>zadania/zadań</w:t>
      </w:r>
      <w:r w:rsidRPr="00785636">
        <w:rPr>
          <w:rFonts w:ascii="Calibri" w:hAnsi="Calibri"/>
          <w:bCs/>
          <w:sz w:val="22"/>
          <w:szCs w:val="22"/>
        </w:rPr>
        <w:t xml:space="preserve"> Partnera nr 3 w łącznej kwocie nie większej niż ... (należy wpisać kwotę) PLN.</w:t>
      </w:r>
    </w:p>
    <w:p w14:paraId="43CBA1E4" w14:textId="77777777" w:rsidR="00747A65" w:rsidRPr="00747A65" w:rsidRDefault="00747A65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bCs/>
          <w:sz w:val="22"/>
          <w:szCs w:val="22"/>
        </w:rPr>
        <w:t xml:space="preserve">Budżet Partnera wiodącego i Partnerów w ramach Projektu, uwzględniający podział środków finansowych na realizację zadań powierzonych Partnerowi wiodącemu i poszczególnym Partnerom, stanowi załącznik nr 2 do umowy. </w:t>
      </w:r>
    </w:p>
    <w:p w14:paraId="760E78E6" w14:textId="6694DF23" w:rsidR="00747A65" w:rsidRPr="00747A65" w:rsidRDefault="00747A65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Strony zobowiązują się do wniesienia wkładu własnego zgodnie z wysokością wskazaną w załączniku, o którym mowa w ust. 4. W przypadku niewniesienia wkładu własnego we wskazanej wysokości, kwota dofinansowania, o której mowa w ust. 3, </w:t>
      </w:r>
      <w:r w:rsidR="00355183">
        <w:rPr>
          <w:rFonts w:ascii="Calibri" w:hAnsi="Calibri"/>
          <w:sz w:val="22"/>
          <w:szCs w:val="22"/>
        </w:rPr>
        <w:t>zostanie</w:t>
      </w:r>
      <w:r w:rsidRPr="00747A65">
        <w:rPr>
          <w:rFonts w:ascii="Calibri" w:hAnsi="Calibri"/>
          <w:sz w:val="22"/>
          <w:szCs w:val="22"/>
        </w:rPr>
        <w:t xml:space="preserve"> proporcjonalnie obniżona</w:t>
      </w:r>
      <w:r w:rsidRPr="00747A65">
        <w:rPr>
          <w:rFonts w:ascii="Calibri" w:hAnsi="Calibri"/>
          <w:sz w:val="22"/>
          <w:szCs w:val="22"/>
          <w:vertAlign w:val="superscript"/>
        </w:rPr>
        <w:footnoteReference w:id="9"/>
      </w:r>
      <w:r w:rsidRPr="00747A65">
        <w:rPr>
          <w:rFonts w:ascii="Calibri" w:hAnsi="Calibri"/>
          <w:sz w:val="22"/>
          <w:szCs w:val="22"/>
        </w:rPr>
        <w:t>.</w:t>
      </w:r>
    </w:p>
    <w:p w14:paraId="2440FDED" w14:textId="784BBFE8" w:rsidR="00747A65" w:rsidRPr="00DC4217" w:rsidRDefault="00747A65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Partner wiodący przekazuje Partnerom środki na finansowanie kosztów realizacji zadań, o których mowa w § 4, w formie </w:t>
      </w:r>
      <w:r w:rsidRPr="00DC4217">
        <w:rPr>
          <w:rFonts w:ascii="Calibri" w:hAnsi="Calibri"/>
          <w:sz w:val="22"/>
          <w:szCs w:val="22"/>
        </w:rPr>
        <w:t xml:space="preserve">zaliczki/refundacji poniesionych wydatków. </w:t>
      </w:r>
    </w:p>
    <w:p w14:paraId="6C5A3600" w14:textId="4B35BF15" w:rsidR="00747A65" w:rsidRDefault="00747A65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 w:rsidRPr="008F2EDA">
        <w:rPr>
          <w:rFonts w:ascii="Calibri" w:hAnsi="Calibri"/>
          <w:sz w:val="22"/>
          <w:szCs w:val="22"/>
        </w:rPr>
        <w:t>W przypadku gdy środki przekazywane są Partnerowi w formie zaliczki,</w:t>
      </w:r>
      <w:r w:rsidRPr="00747A65">
        <w:rPr>
          <w:rFonts w:ascii="Calibri" w:hAnsi="Calibri"/>
          <w:sz w:val="22"/>
          <w:szCs w:val="22"/>
        </w:rPr>
        <w:t xml:space="preserve"> środki przekazywane są na następujący wyodrębniony rachunek bankowy ...</w:t>
      </w:r>
      <w:r w:rsidR="00785636">
        <w:rPr>
          <w:rFonts w:ascii="Calibri" w:hAnsi="Calibri"/>
          <w:sz w:val="22"/>
          <w:szCs w:val="22"/>
        </w:rPr>
        <w:t>(należy wpisać nr rachunku bankowego)</w:t>
      </w:r>
      <w:r w:rsidRPr="00747A65">
        <w:rPr>
          <w:rFonts w:ascii="Calibri" w:hAnsi="Calibri"/>
          <w:sz w:val="22"/>
          <w:szCs w:val="22"/>
          <w:vertAlign w:val="superscript"/>
        </w:rPr>
        <w:footnoteReference w:id="10"/>
      </w:r>
      <w:r w:rsidRPr="00747A65">
        <w:rPr>
          <w:rFonts w:ascii="Calibri" w:hAnsi="Calibri"/>
          <w:sz w:val="22"/>
          <w:szCs w:val="22"/>
        </w:rPr>
        <w:t xml:space="preserve">. Odsetki bankowe od środków na wyodrębnionym rachunku Partnera stanowią dochód budżetu państwa i podlegają zwrotowi, o ile przepisy odrębne nie stanowią inaczej. </w:t>
      </w:r>
    </w:p>
    <w:p w14:paraId="67F0757F" w14:textId="472902DF" w:rsidR="00866D1A" w:rsidRPr="00747A65" w:rsidRDefault="00866D1A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Partnerzy</w:t>
      </w:r>
      <w:r w:rsidRPr="001154D0">
        <w:rPr>
          <w:rFonts w:ascii="Calibri" w:hAnsi="Calibri" w:cs="Tahoma"/>
          <w:sz w:val="22"/>
          <w:szCs w:val="22"/>
        </w:rPr>
        <w:t xml:space="preserve"> zobowiązuj</w:t>
      </w:r>
      <w:r>
        <w:rPr>
          <w:rFonts w:ascii="Calibri" w:hAnsi="Calibri" w:cs="Tahoma"/>
          <w:sz w:val="22"/>
          <w:szCs w:val="22"/>
        </w:rPr>
        <w:t>ą</w:t>
      </w:r>
      <w:r w:rsidRPr="001154D0">
        <w:rPr>
          <w:rFonts w:ascii="Calibri" w:hAnsi="Calibri" w:cs="Tahoma"/>
          <w:sz w:val="22"/>
          <w:szCs w:val="22"/>
        </w:rPr>
        <w:t xml:space="preserve"> się niezwłocznie poinformować</w:t>
      </w:r>
      <w:r w:rsidRPr="000F231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21BEF">
        <w:rPr>
          <w:rFonts w:ascii="Calibri" w:hAnsi="Calibri" w:cs="Calibri"/>
          <w:color w:val="000000"/>
          <w:sz w:val="22"/>
          <w:szCs w:val="22"/>
        </w:rPr>
        <w:t xml:space="preserve">bank, że środki znajdujące się na rachunku bankowym, o którym mowa w ust. </w:t>
      </w:r>
      <w:r>
        <w:rPr>
          <w:rFonts w:ascii="Calibri" w:hAnsi="Calibri" w:cs="Calibri"/>
          <w:color w:val="000000"/>
          <w:sz w:val="22"/>
          <w:szCs w:val="22"/>
        </w:rPr>
        <w:t>7</w:t>
      </w:r>
      <w:r w:rsidRPr="00121BEF">
        <w:rPr>
          <w:rFonts w:ascii="Calibri" w:hAnsi="Calibri" w:cs="Calibri"/>
          <w:color w:val="000000"/>
          <w:sz w:val="22"/>
          <w:szCs w:val="22"/>
        </w:rPr>
        <w:t>, są środkami wyłączonymi spod egzekucji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5BD69416" w14:textId="7DF3162B" w:rsidR="00CE020B" w:rsidRPr="00982B5B" w:rsidRDefault="00747A65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 w:rsidRPr="00982B5B">
        <w:rPr>
          <w:rFonts w:ascii="Calibri" w:hAnsi="Calibri"/>
          <w:sz w:val="22"/>
          <w:szCs w:val="22"/>
        </w:rPr>
        <w:t xml:space="preserve">Środki na finansowanie kosztów realizacji zadań przekazywane są </w:t>
      </w:r>
      <w:r w:rsidR="00DC4217">
        <w:rPr>
          <w:rFonts w:ascii="Calibri" w:hAnsi="Calibri"/>
          <w:sz w:val="22"/>
          <w:szCs w:val="22"/>
        </w:rPr>
        <w:t xml:space="preserve">Partnerom </w:t>
      </w:r>
      <w:r w:rsidRPr="00982B5B">
        <w:rPr>
          <w:rFonts w:ascii="Calibri" w:hAnsi="Calibri"/>
          <w:sz w:val="22"/>
          <w:szCs w:val="22"/>
        </w:rPr>
        <w:t>zgodnie z</w:t>
      </w:r>
      <w:r w:rsidR="008F099A">
        <w:rPr>
          <w:rFonts w:ascii="Calibri" w:hAnsi="Calibri"/>
          <w:sz w:val="22"/>
          <w:szCs w:val="22"/>
        </w:rPr>
        <w:t> </w:t>
      </w:r>
      <w:r w:rsidRPr="00982B5B">
        <w:rPr>
          <w:rFonts w:ascii="Calibri" w:hAnsi="Calibri"/>
          <w:sz w:val="22"/>
          <w:szCs w:val="22"/>
        </w:rPr>
        <w:t xml:space="preserve"> </w:t>
      </w:r>
      <w:r w:rsidR="00DC4217">
        <w:rPr>
          <w:rFonts w:ascii="Calibri" w:hAnsi="Calibri"/>
          <w:sz w:val="22"/>
          <w:szCs w:val="22"/>
        </w:rPr>
        <w:t>podziałem określonym w</w:t>
      </w:r>
      <w:r w:rsidR="00DC4217" w:rsidRPr="00982B5B">
        <w:rPr>
          <w:rFonts w:ascii="Calibri" w:hAnsi="Calibri"/>
          <w:sz w:val="22"/>
          <w:szCs w:val="22"/>
        </w:rPr>
        <w:t xml:space="preserve"> </w:t>
      </w:r>
      <w:r w:rsidRPr="00982B5B">
        <w:rPr>
          <w:rFonts w:ascii="Calibri" w:hAnsi="Calibri"/>
          <w:sz w:val="22"/>
          <w:szCs w:val="22"/>
        </w:rPr>
        <w:t xml:space="preserve"> </w:t>
      </w:r>
      <w:r w:rsidR="00DC4217" w:rsidRPr="00982B5B">
        <w:rPr>
          <w:rFonts w:ascii="Calibri" w:hAnsi="Calibri"/>
          <w:sz w:val="22"/>
          <w:szCs w:val="22"/>
        </w:rPr>
        <w:t>załącznik</w:t>
      </w:r>
      <w:r w:rsidR="00DC4217">
        <w:rPr>
          <w:rFonts w:ascii="Calibri" w:hAnsi="Calibri"/>
          <w:sz w:val="22"/>
          <w:szCs w:val="22"/>
        </w:rPr>
        <w:t>u, o którym mowa w ust. 4.</w:t>
      </w:r>
    </w:p>
    <w:p w14:paraId="51FBF405" w14:textId="28298855" w:rsidR="00747A65" w:rsidRPr="007306D1" w:rsidRDefault="00747A65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 w:rsidRPr="007306D1">
        <w:rPr>
          <w:rFonts w:ascii="Calibri" w:hAnsi="Calibri"/>
          <w:sz w:val="22"/>
          <w:szCs w:val="22"/>
        </w:rPr>
        <w:t>Do oceny kwalifikowalności poniesionych wydatków stosuje się wersję</w:t>
      </w:r>
      <w:r w:rsidR="007306D1" w:rsidRPr="003D31F4">
        <w:rPr>
          <w:rFonts w:ascii="Calibri" w:hAnsi="Calibri" w:cs="Tahoma"/>
          <w:i/>
          <w:color w:val="000000"/>
          <w:sz w:val="22"/>
          <w:szCs w:val="22"/>
        </w:rPr>
        <w:t xml:space="preserve"> </w:t>
      </w:r>
      <w:r w:rsidR="007306D1" w:rsidRPr="007306D1">
        <w:rPr>
          <w:rFonts w:ascii="Calibri" w:hAnsi="Calibri" w:cs="Tahoma"/>
          <w:color w:val="000000"/>
          <w:sz w:val="22"/>
          <w:szCs w:val="22"/>
        </w:rPr>
        <w:t>W</w:t>
      </w:r>
      <w:r w:rsidR="007306D1" w:rsidRPr="007306D1">
        <w:rPr>
          <w:rFonts w:ascii="Calibri" w:hAnsi="Calibri" w:cs="Tahoma"/>
          <w:iCs/>
          <w:color w:val="000000"/>
          <w:sz w:val="22"/>
          <w:szCs w:val="22"/>
        </w:rPr>
        <w:t>ytyczny</w:t>
      </w:r>
      <w:r w:rsidR="007306D1" w:rsidRPr="003E09D1">
        <w:rPr>
          <w:rFonts w:ascii="Calibri" w:hAnsi="Calibri" w:cs="Tahoma"/>
          <w:iCs/>
          <w:color w:val="000000"/>
          <w:sz w:val="22"/>
          <w:szCs w:val="22"/>
        </w:rPr>
        <w:t xml:space="preserve">ch </w:t>
      </w:r>
      <w:r w:rsidR="007306D1" w:rsidRPr="003E09D1">
        <w:rPr>
          <w:rFonts w:ascii="Calibri" w:hAnsi="Calibri"/>
          <w:sz w:val="22"/>
          <w:szCs w:val="22"/>
        </w:rPr>
        <w:t xml:space="preserve">dotyczących kwalifikowalności wydatków </w:t>
      </w:r>
      <w:r w:rsidR="007306D1" w:rsidRPr="007306D1">
        <w:rPr>
          <w:rFonts w:ascii="Calibri" w:hAnsi="Calibri"/>
          <w:sz w:val="22"/>
          <w:szCs w:val="22"/>
        </w:rPr>
        <w:t>na lata 2021-2027</w:t>
      </w:r>
      <w:r w:rsidRPr="007306D1">
        <w:rPr>
          <w:rFonts w:ascii="Calibri" w:hAnsi="Calibri" w:cs="Tahoma"/>
          <w:sz w:val="22"/>
          <w:szCs w:val="22"/>
        </w:rPr>
        <w:t>,</w:t>
      </w:r>
      <w:r w:rsidRPr="007306D1">
        <w:rPr>
          <w:rFonts w:ascii="Calibri" w:hAnsi="Calibri"/>
          <w:sz w:val="22"/>
          <w:szCs w:val="22"/>
        </w:rPr>
        <w:t xml:space="preserve"> obowiązującą w dniu poniesienia wydatku.</w:t>
      </w:r>
      <w:r w:rsidRPr="007306D1">
        <w:rPr>
          <w:rFonts w:ascii="Calibri" w:hAnsi="Calibri"/>
          <w:sz w:val="22"/>
          <w:szCs w:val="22"/>
          <w:vertAlign w:val="superscript"/>
        </w:rPr>
        <w:footnoteReference w:id="11"/>
      </w:r>
    </w:p>
    <w:p w14:paraId="49CD5076" w14:textId="33C788FC" w:rsidR="00747A65" w:rsidRPr="00747A65" w:rsidRDefault="00747A65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lastRenderedPageBreak/>
        <w:t xml:space="preserve">Pierwsza transza zaliczki wypłacana jest Partnerom w wysokości i terminie </w:t>
      </w:r>
      <w:r w:rsidR="008F2EDA">
        <w:rPr>
          <w:rFonts w:ascii="Calibri" w:hAnsi="Calibri"/>
          <w:sz w:val="22"/>
          <w:szCs w:val="22"/>
        </w:rPr>
        <w:t xml:space="preserve"> </w:t>
      </w:r>
      <w:r w:rsidR="00DC4217">
        <w:rPr>
          <w:rFonts w:ascii="Calibri" w:hAnsi="Calibri"/>
          <w:sz w:val="22"/>
          <w:szCs w:val="22"/>
        </w:rPr>
        <w:t>uzgodnionym między Partnerem wiodącym a Partnerami.</w:t>
      </w:r>
      <w:r w:rsidRPr="00DB2C8E">
        <w:rPr>
          <w:rFonts w:ascii="Calibri" w:hAnsi="Calibri"/>
          <w:sz w:val="22"/>
          <w:szCs w:val="22"/>
          <w:vertAlign w:val="superscript"/>
        </w:rPr>
        <w:footnoteReference w:id="12"/>
      </w:r>
      <w:r w:rsidRPr="00DB2C8E">
        <w:rPr>
          <w:rFonts w:ascii="Calibri" w:hAnsi="Calibri"/>
          <w:sz w:val="22"/>
          <w:szCs w:val="22"/>
        </w:rPr>
        <w:t xml:space="preserve"> </w:t>
      </w:r>
    </w:p>
    <w:p w14:paraId="6494A73E" w14:textId="77777777" w:rsidR="00747A65" w:rsidRPr="00747A65" w:rsidRDefault="00747A65" w:rsidP="00D47DAC">
      <w:pPr>
        <w:numPr>
          <w:ilvl w:val="0"/>
          <w:numId w:val="10"/>
        </w:numPr>
        <w:tabs>
          <w:tab w:val="clear" w:pos="360"/>
          <w:tab w:val="num" w:pos="426"/>
        </w:tabs>
        <w:spacing w:after="200" w:line="276" w:lineRule="auto"/>
        <w:ind w:left="426" w:hanging="426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Strony ustalają następujące warunki przekazania kolejnych transz środków, o których mowa w ust. 6:</w:t>
      </w:r>
    </w:p>
    <w:p w14:paraId="35E0D056" w14:textId="5966E651" w:rsidR="00747A65" w:rsidRPr="00747A65" w:rsidRDefault="00747A65">
      <w:pPr>
        <w:numPr>
          <w:ilvl w:val="1"/>
          <w:numId w:val="10"/>
        </w:numPr>
        <w:tabs>
          <w:tab w:val="num" w:pos="851"/>
        </w:tabs>
        <w:spacing w:after="200" w:line="276" w:lineRule="auto"/>
        <w:ind w:left="851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złożenie Partnerowi wiodącemu przez Partnerów zestawie</w:t>
      </w:r>
      <w:r w:rsidR="00BA467C">
        <w:rPr>
          <w:rFonts w:ascii="Calibri" w:hAnsi="Calibri"/>
          <w:sz w:val="22"/>
          <w:szCs w:val="22"/>
        </w:rPr>
        <w:t>ń</w:t>
      </w:r>
      <w:r w:rsidRPr="00747A65">
        <w:rPr>
          <w:rFonts w:ascii="Calibri" w:hAnsi="Calibri"/>
          <w:sz w:val="22"/>
          <w:szCs w:val="22"/>
        </w:rPr>
        <w:t xml:space="preserve"> zawierając</w:t>
      </w:r>
      <w:r w:rsidR="00BA467C">
        <w:rPr>
          <w:rFonts w:ascii="Calibri" w:hAnsi="Calibri"/>
          <w:sz w:val="22"/>
          <w:szCs w:val="22"/>
        </w:rPr>
        <w:t>ych</w:t>
      </w:r>
      <w:r w:rsidRPr="00747A65">
        <w:rPr>
          <w:rFonts w:ascii="Calibri" w:hAnsi="Calibri"/>
          <w:sz w:val="22"/>
          <w:szCs w:val="22"/>
        </w:rPr>
        <w:t xml:space="preserve"> dane z faktur lub dokumentów księgowych o równoważnej wartości dowodowej, dotyczących </w:t>
      </w:r>
      <w:r w:rsidR="00BA467C">
        <w:rPr>
          <w:rFonts w:ascii="Calibri" w:hAnsi="Calibri"/>
          <w:sz w:val="22"/>
          <w:szCs w:val="22"/>
        </w:rPr>
        <w:t xml:space="preserve">poniesionych </w:t>
      </w:r>
      <w:r w:rsidRPr="00747A65">
        <w:rPr>
          <w:rFonts w:ascii="Calibri" w:hAnsi="Calibri"/>
          <w:sz w:val="22"/>
          <w:szCs w:val="22"/>
        </w:rPr>
        <w:t>wydatków, w terminie do … dnia</w:t>
      </w:r>
      <w:r w:rsidRPr="00747A65">
        <w:rPr>
          <w:rFonts w:ascii="Calibri" w:hAnsi="Calibri"/>
          <w:sz w:val="22"/>
          <w:szCs w:val="22"/>
          <w:vertAlign w:val="superscript"/>
        </w:rPr>
        <w:footnoteReference w:id="13"/>
      </w:r>
      <w:r w:rsidRPr="00747A65">
        <w:rPr>
          <w:rFonts w:ascii="Calibri" w:hAnsi="Calibri"/>
          <w:sz w:val="22"/>
          <w:szCs w:val="22"/>
        </w:rPr>
        <w:t xml:space="preserve"> od zakończenia okresu rozliczeniowego, na podstawie których Partner wiodący składa wniosek o płatność do Instytucji Zarządzającej;</w:t>
      </w:r>
    </w:p>
    <w:p w14:paraId="0CA552C7" w14:textId="77777777" w:rsidR="00747A65" w:rsidRPr="00747A65" w:rsidRDefault="00747A65">
      <w:pPr>
        <w:numPr>
          <w:ilvl w:val="1"/>
          <w:numId w:val="10"/>
        </w:numPr>
        <w:tabs>
          <w:tab w:val="num" w:pos="851"/>
        </w:tabs>
        <w:spacing w:after="200" w:line="276" w:lineRule="auto"/>
        <w:ind w:left="851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złożenie informacji o wszystkich uczestnikach zadania/zadań realizowanego/</w:t>
      </w:r>
      <w:proofErr w:type="spellStart"/>
      <w:r w:rsidRPr="00747A65">
        <w:rPr>
          <w:rFonts w:ascii="Calibri" w:hAnsi="Calibri"/>
          <w:sz w:val="22"/>
          <w:szCs w:val="22"/>
        </w:rPr>
        <w:t>nych</w:t>
      </w:r>
      <w:proofErr w:type="spellEnd"/>
      <w:r w:rsidRPr="00747A65">
        <w:rPr>
          <w:rFonts w:ascii="Calibri" w:hAnsi="Calibri"/>
          <w:sz w:val="22"/>
          <w:szCs w:val="22"/>
        </w:rPr>
        <w:t xml:space="preserve"> przez Partnera;</w:t>
      </w:r>
    </w:p>
    <w:p w14:paraId="3896F46C" w14:textId="12E7E7F8" w:rsidR="00747A65" w:rsidRPr="00324CBD" w:rsidRDefault="00747A65">
      <w:pPr>
        <w:numPr>
          <w:ilvl w:val="1"/>
          <w:numId w:val="10"/>
        </w:numPr>
        <w:tabs>
          <w:tab w:val="num" w:pos="851"/>
        </w:tabs>
        <w:spacing w:after="200" w:line="276" w:lineRule="auto"/>
        <w:ind w:left="851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dostępność środków na wyodrębnionym rachunku bankowym Partnera wiodącego.</w:t>
      </w:r>
    </w:p>
    <w:p w14:paraId="2EA19A56" w14:textId="21E27404" w:rsidR="00747A65" w:rsidRPr="00747A65" w:rsidRDefault="00747A65">
      <w:pPr>
        <w:numPr>
          <w:ilvl w:val="0"/>
          <w:numId w:val="10"/>
        </w:numPr>
        <w:spacing w:after="200" w:line="276" w:lineRule="auto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Na podstawie</w:t>
      </w:r>
      <w:r w:rsidR="000573B4">
        <w:rPr>
          <w:rFonts w:ascii="Calibri" w:hAnsi="Calibri"/>
          <w:sz w:val="22"/>
          <w:szCs w:val="22"/>
        </w:rPr>
        <w:t xml:space="preserve"> </w:t>
      </w:r>
      <w:r w:rsidR="000573B4" w:rsidRPr="000A395E">
        <w:rPr>
          <w:rFonts w:asciiTheme="minorHAnsi" w:hAnsiTheme="minorHAnsi" w:cstheme="minorHAnsi"/>
          <w:sz w:val="22"/>
          <w:szCs w:val="22"/>
        </w:rPr>
        <w:t>zatwierdzonych zestawień, o których mowa w ust. 1</w:t>
      </w:r>
      <w:r w:rsidR="00B77FD6" w:rsidRPr="00BA467C">
        <w:rPr>
          <w:rFonts w:asciiTheme="minorHAnsi" w:hAnsiTheme="minorHAnsi" w:cstheme="minorHAnsi"/>
          <w:sz w:val="22"/>
          <w:szCs w:val="22"/>
        </w:rPr>
        <w:t>2</w:t>
      </w:r>
      <w:r w:rsidR="000573B4" w:rsidRPr="000A395E">
        <w:rPr>
          <w:rFonts w:asciiTheme="minorHAnsi" w:hAnsiTheme="minorHAnsi" w:cstheme="minorHAnsi"/>
          <w:sz w:val="22"/>
          <w:szCs w:val="22"/>
        </w:rPr>
        <w:t xml:space="preserve"> pkt 1</w:t>
      </w:r>
      <w:r w:rsidRPr="00747A65">
        <w:rPr>
          <w:rFonts w:ascii="Calibri" w:hAnsi="Calibri"/>
          <w:sz w:val="22"/>
          <w:szCs w:val="22"/>
        </w:rPr>
        <w:t>, Partner wiodący występuje do Instytucji Zarządzającej z wnioskiem o płatność celem otrzymania środków na dofinansowanie Projektu. W przypadku wątpliwości ze strony Instytucji Zarządzającej do dokumentów Pa</w:t>
      </w:r>
      <w:r w:rsidR="00370083">
        <w:rPr>
          <w:rFonts w:ascii="Calibri" w:hAnsi="Calibri"/>
          <w:sz w:val="22"/>
          <w:szCs w:val="22"/>
        </w:rPr>
        <w:t>rtnerów, udzielają oni</w:t>
      </w:r>
      <w:r w:rsidRPr="00747A65">
        <w:rPr>
          <w:rFonts w:ascii="Calibri" w:hAnsi="Calibri"/>
          <w:sz w:val="22"/>
          <w:szCs w:val="22"/>
        </w:rPr>
        <w:t xml:space="preserve"> za poś</w:t>
      </w:r>
      <w:r w:rsidR="00370083">
        <w:rPr>
          <w:rFonts w:ascii="Calibri" w:hAnsi="Calibri"/>
          <w:sz w:val="22"/>
          <w:szCs w:val="22"/>
        </w:rPr>
        <w:t xml:space="preserve">rednictwem Partnera wiodącego </w:t>
      </w:r>
      <w:r w:rsidRPr="00747A65">
        <w:rPr>
          <w:rFonts w:ascii="Calibri" w:hAnsi="Calibri"/>
          <w:sz w:val="22"/>
          <w:szCs w:val="22"/>
        </w:rPr>
        <w:t xml:space="preserve">odpowiednich wyjaśnień. </w:t>
      </w:r>
    </w:p>
    <w:p w14:paraId="08AAAB0A" w14:textId="2E3FBC6B" w:rsidR="00747A65" w:rsidRPr="00E52A77" w:rsidRDefault="00747A65">
      <w:pPr>
        <w:numPr>
          <w:ilvl w:val="0"/>
          <w:numId w:val="10"/>
        </w:numPr>
        <w:spacing w:after="200" w:line="276" w:lineRule="auto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Partner wiodący przekazuje płatności Partnerom w terminie nie dłuższym niż </w:t>
      </w:r>
      <w:r w:rsidR="005F24A2">
        <w:rPr>
          <w:rFonts w:ascii="Calibri" w:hAnsi="Calibri"/>
          <w:sz w:val="22"/>
          <w:szCs w:val="22"/>
        </w:rPr>
        <w:t>….</w:t>
      </w:r>
      <w:r w:rsidR="00931946">
        <w:rPr>
          <w:rFonts w:ascii="Calibri" w:hAnsi="Calibri"/>
          <w:sz w:val="22"/>
          <w:szCs w:val="22"/>
        </w:rPr>
        <w:t xml:space="preserve"> </w:t>
      </w:r>
      <w:r w:rsidR="005F24A2">
        <w:rPr>
          <w:rFonts w:ascii="Calibri" w:hAnsi="Calibri"/>
          <w:sz w:val="22"/>
          <w:szCs w:val="22"/>
        </w:rPr>
        <w:t>(należy wskazać termin)</w:t>
      </w:r>
      <w:r w:rsidRPr="00747A65">
        <w:rPr>
          <w:rFonts w:ascii="Calibri" w:hAnsi="Calibri"/>
          <w:sz w:val="22"/>
          <w:szCs w:val="22"/>
        </w:rPr>
        <w:t xml:space="preserve"> dni roboczych od otrzymania na rachunek wyodrębniony </w:t>
      </w:r>
      <w:r w:rsidR="00304E6E">
        <w:rPr>
          <w:rFonts w:ascii="Calibri" w:hAnsi="Calibri"/>
          <w:sz w:val="22"/>
          <w:szCs w:val="22"/>
        </w:rPr>
        <w:t>P</w:t>
      </w:r>
      <w:r w:rsidRPr="00747A65">
        <w:rPr>
          <w:rFonts w:ascii="Calibri" w:hAnsi="Calibri"/>
          <w:sz w:val="22"/>
          <w:szCs w:val="22"/>
        </w:rPr>
        <w:t>rojektu środków wynikających z zatwierdzenia przez Instytucję Zarządzającą,  wniosku o płatność, o którym mowa w ust. 1</w:t>
      </w:r>
      <w:r w:rsidR="001F51BB">
        <w:rPr>
          <w:rFonts w:ascii="Calibri" w:hAnsi="Calibri"/>
          <w:sz w:val="22"/>
          <w:szCs w:val="22"/>
        </w:rPr>
        <w:t>3</w:t>
      </w:r>
      <w:r w:rsidRPr="00E52A77">
        <w:rPr>
          <w:rFonts w:ascii="Calibri" w:hAnsi="Calibri"/>
          <w:sz w:val="22"/>
          <w:szCs w:val="22"/>
        </w:rPr>
        <w:t>.</w:t>
      </w:r>
      <w:r w:rsidRPr="00E52A77">
        <w:rPr>
          <w:rFonts w:ascii="Calibri" w:hAnsi="Calibri"/>
          <w:sz w:val="22"/>
          <w:szCs w:val="22"/>
          <w:vertAlign w:val="superscript"/>
        </w:rPr>
        <w:footnoteReference w:id="14"/>
      </w:r>
    </w:p>
    <w:p w14:paraId="1670514A" w14:textId="40034B79" w:rsidR="00747A65" w:rsidRPr="00A361F0" w:rsidRDefault="00747A65">
      <w:pPr>
        <w:numPr>
          <w:ilvl w:val="0"/>
          <w:numId w:val="10"/>
        </w:numPr>
        <w:spacing w:after="200" w:line="276" w:lineRule="auto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Wszystkie płatności dokonywane w związku z realizacją Projektu pomiędzy Partnerem wiodącym lub pomiędzy Partnerami, są dokonywane za pośrednictwem wyodrębnionych dla Projektu rachunków bankowych</w:t>
      </w:r>
      <w:r w:rsidRPr="00747A65">
        <w:rPr>
          <w:rFonts w:ascii="Calibri" w:hAnsi="Calibri"/>
          <w:sz w:val="22"/>
          <w:szCs w:val="22"/>
          <w:vertAlign w:val="superscript"/>
        </w:rPr>
        <w:footnoteReference w:id="15"/>
      </w:r>
      <w:r w:rsidRPr="00747A65">
        <w:rPr>
          <w:rFonts w:ascii="Calibri" w:hAnsi="Calibri"/>
          <w:sz w:val="22"/>
          <w:szCs w:val="22"/>
        </w:rPr>
        <w:t xml:space="preserve">. </w:t>
      </w:r>
    </w:p>
    <w:p w14:paraId="7281240F" w14:textId="132B1EFF" w:rsidR="00747A65" w:rsidRPr="00C93077" w:rsidRDefault="00747A65">
      <w:pPr>
        <w:numPr>
          <w:ilvl w:val="0"/>
          <w:numId w:val="10"/>
        </w:numPr>
        <w:spacing w:after="200" w:line="276" w:lineRule="auto"/>
        <w:rPr>
          <w:rFonts w:ascii="Calibri" w:hAnsi="Calibri"/>
          <w:sz w:val="22"/>
          <w:szCs w:val="22"/>
        </w:rPr>
      </w:pPr>
      <w:r w:rsidRPr="00C93077">
        <w:rPr>
          <w:rFonts w:ascii="Calibri" w:hAnsi="Calibri"/>
          <w:sz w:val="22"/>
          <w:szCs w:val="22"/>
        </w:rPr>
        <w:t xml:space="preserve">Partner wiodący może wstrzymać przekazywanie płatności na rzecz Partnera w przypadku realizowania zadań niezgodnie z umową lub braku postępów w realizacji zadań oraz gdy zachodzi </w:t>
      </w:r>
      <w:r w:rsidRPr="00C93077">
        <w:rPr>
          <w:rFonts w:ascii="Calibri" w:hAnsi="Calibri"/>
          <w:sz w:val="22"/>
          <w:szCs w:val="22"/>
        </w:rPr>
        <w:lastRenderedPageBreak/>
        <w:t xml:space="preserve">uzasadnione podejrzenie powstania rażących nieprawidłowości w zakresie realizowanych zadań </w:t>
      </w:r>
      <w:r w:rsidR="009D55CC" w:rsidRPr="00C93077">
        <w:rPr>
          <w:rFonts w:ascii="Calibri" w:hAnsi="Calibri"/>
          <w:sz w:val="22"/>
          <w:szCs w:val="22"/>
        </w:rPr>
        <w:t xml:space="preserve">(w szczególności oszustwa) </w:t>
      </w:r>
      <w:r w:rsidRPr="00C93077">
        <w:rPr>
          <w:rFonts w:ascii="Calibri" w:hAnsi="Calibri"/>
          <w:sz w:val="22"/>
          <w:szCs w:val="22"/>
        </w:rPr>
        <w:t xml:space="preserve">lub na wniosek Instytucji Zarządzającej. </w:t>
      </w:r>
    </w:p>
    <w:p w14:paraId="5F514411" w14:textId="2A041695" w:rsidR="00CE020B" w:rsidRPr="00982B5B" w:rsidRDefault="00747A65">
      <w:pPr>
        <w:numPr>
          <w:ilvl w:val="0"/>
          <w:numId w:val="10"/>
        </w:numPr>
        <w:spacing w:after="200" w:line="276" w:lineRule="auto"/>
        <w:rPr>
          <w:rFonts w:ascii="Calibri" w:hAnsi="Calibri"/>
          <w:sz w:val="22"/>
          <w:szCs w:val="22"/>
        </w:rPr>
      </w:pPr>
      <w:r w:rsidRPr="00982B5B">
        <w:rPr>
          <w:rFonts w:ascii="Calibri" w:hAnsi="Calibri"/>
          <w:sz w:val="22"/>
          <w:szCs w:val="22"/>
        </w:rPr>
        <w:t xml:space="preserve">W przypadku stwierdzenia nieprawidłowego wydatkowania środków przez Partnera Projektu, środki podlegają zwrotowi wraz z odsetkami w wysokości określonej jak dla zaległości podatkowych liczonymi od dnia przekazania środków. </w:t>
      </w:r>
      <w:r w:rsidR="00E52A77" w:rsidRPr="00895D02">
        <w:rPr>
          <w:rFonts w:asciiTheme="minorHAnsi" w:eastAsia="Calibri" w:hAnsiTheme="minorHAnsi" w:cstheme="minorHAnsi"/>
          <w:sz w:val="22"/>
          <w:szCs w:val="22"/>
          <w:lang w:eastAsia="en-US"/>
        </w:rPr>
        <w:t>Instytucja Zarządzająca występuje z</w:t>
      </w:r>
      <w:r w:rsidR="00303355">
        <w:rPr>
          <w:rFonts w:asciiTheme="minorHAnsi" w:eastAsia="Calibri" w:hAnsiTheme="minorHAnsi" w:cstheme="minorHAnsi"/>
          <w:sz w:val="22"/>
          <w:szCs w:val="22"/>
          <w:lang w:eastAsia="en-US"/>
        </w:rPr>
        <w:t> </w:t>
      </w:r>
      <w:r w:rsidR="00E52A77" w:rsidRPr="00895D02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wezwaniem do zwrotu </w:t>
      </w:r>
      <w:r w:rsidR="00E52A7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środków </w:t>
      </w:r>
      <w:r w:rsidR="00E52A77" w:rsidRPr="00895D02">
        <w:rPr>
          <w:rFonts w:asciiTheme="minorHAnsi" w:eastAsia="Calibri" w:hAnsiTheme="minorHAnsi" w:cstheme="minorHAnsi"/>
          <w:sz w:val="22"/>
          <w:szCs w:val="22"/>
          <w:lang w:eastAsia="en-US"/>
        </w:rPr>
        <w:t>do Partnera wiodącego</w:t>
      </w:r>
      <w:r w:rsidR="00674E87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4AD75C9B" w14:textId="1FFCFCCF" w:rsidR="00747A65" w:rsidRDefault="00747A65">
      <w:pPr>
        <w:numPr>
          <w:ilvl w:val="0"/>
          <w:numId w:val="10"/>
        </w:numPr>
        <w:spacing w:after="200" w:line="276" w:lineRule="auto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Partnerzy zobowiązują się do rozliczenia całości otrzymanego od Partnera wiodącego dofinansowania, zgodnie z ust. 1</w:t>
      </w:r>
      <w:r w:rsidR="00E17068">
        <w:rPr>
          <w:rFonts w:ascii="Calibri" w:hAnsi="Calibri"/>
          <w:sz w:val="22"/>
          <w:szCs w:val="22"/>
        </w:rPr>
        <w:t>2</w:t>
      </w:r>
      <w:r w:rsidRPr="00747A65">
        <w:rPr>
          <w:rFonts w:ascii="Calibri" w:hAnsi="Calibri"/>
          <w:sz w:val="22"/>
          <w:szCs w:val="22"/>
        </w:rPr>
        <w:t xml:space="preserve">. W przypadku nierozliczenia całości otrzymanego dofinansowania, podlega ono zwrotowi na rachunek bankowy Partnera wiodącego w terminie … </w:t>
      </w:r>
      <w:r w:rsidRPr="00370083">
        <w:rPr>
          <w:rFonts w:ascii="Calibri" w:hAnsi="Calibri"/>
          <w:sz w:val="22"/>
          <w:szCs w:val="22"/>
        </w:rPr>
        <w:t>(należy wskazać termin)</w:t>
      </w:r>
      <w:r w:rsidRPr="00747A65">
        <w:rPr>
          <w:rFonts w:ascii="Calibri" w:hAnsi="Calibri"/>
          <w:sz w:val="22"/>
          <w:szCs w:val="22"/>
        </w:rPr>
        <w:t xml:space="preserve"> dni od dnia zakończenia Projektu</w:t>
      </w:r>
      <w:r w:rsidRPr="00747A65">
        <w:rPr>
          <w:rFonts w:ascii="Calibri" w:hAnsi="Calibri"/>
          <w:sz w:val="22"/>
          <w:szCs w:val="22"/>
          <w:vertAlign w:val="superscript"/>
        </w:rPr>
        <w:footnoteReference w:id="16"/>
      </w:r>
      <w:r w:rsidRPr="00747A65">
        <w:rPr>
          <w:rFonts w:ascii="Calibri" w:hAnsi="Calibri"/>
          <w:sz w:val="22"/>
          <w:szCs w:val="22"/>
        </w:rPr>
        <w:t>.</w:t>
      </w:r>
    </w:p>
    <w:p w14:paraId="7D6C224F" w14:textId="6D7F4C8C" w:rsidR="00D32B0E" w:rsidRPr="00324CBD" w:rsidRDefault="00D32B0E">
      <w:pPr>
        <w:numPr>
          <w:ilvl w:val="0"/>
          <w:numId w:val="10"/>
        </w:numPr>
        <w:spacing w:after="200" w:line="276" w:lineRule="auto"/>
        <w:rPr>
          <w:rFonts w:ascii="Calibri" w:hAnsi="Calibri"/>
          <w:sz w:val="22"/>
          <w:szCs w:val="22"/>
        </w:rPr>
      </w:pPr>
      <w:r w:rsidRPr="00324CBD">
        <w:rPr>
          <w:rFonts w:asciiTheme="minorHAnsi" w:hAnsiTheme="minorHAnsi" w:cstheme="minorHAnsi"/>
          <w:sz w:val="22"/>
          <w:szCs w:val="22"/>
        </w:rPr>
        <w:t xml:space="preserve">Strony umowy mają obowiązek zachowania trwałości </w:t>
      </w:r>
      <w:r w:rsidR="00C26B51" w:rsidRPr="00324CBD">
        <w:rPr>
          <w:rFonts w:asciiTheme="minorHAnsi" w:hAnsiTheme="minorHAnsi" w:cstheme="minorHAnsi"/>
          <w:sz w:val="22"/>
          <w:szCs w:val="22"/>
        </w:rPr>
        <w:t xml:space="preserve">Projektu i/lub </w:t>
      </w:r>
      <w:r w:rsidRPr="00324CBD">
        <w:rPr>
          <w:rFonts w:asciiTheme="minorHAnsi" w:hAnsiTheme="minorHAnsi" w:cstheme="minorHAnsi"/>
          <w:sz w:val="22"/>
          <w:szCs w:val="22"/>
        </w:rPr>
        <w:t xml:space="preserve">rezultatów zgodnie z zapisami </w:t>
      </w:r>
      <w:r w:rsidR="00CF66AB" w:rsidRPr="00324CBD">
        <w:rPr>
          <w:rFonts w:asciiTheme="minorHAnsi" w:hAnsiTheme="minorHAnsi" w:cstheme="minorHAnsi"/>
          <w:sz w:val="22"/>
          <w:szCs w:val="22"/>
        </w:rPr>
        <w:t>W</w:t>
      </w:r>
      <w:r w:rsidRPr="00324CBD">
        <w:rPr>
          <w:rFonts w:asciiTheme="minorHAnsi" w:hAnsiTheme="minorHAnsi" w:cstheme="minorHAnsi"/>
          <w:sz w:val="22"/>
          <w:szCs w:val="22"/>
        </w:rPr>
        <w:t>niosku</w:t>
      </w:r>
      <w:r w:rsidR="00CF66AB" w:rsidRPr="00324CBD">
        <w:rPr>
          <w:rFonts w:asciiTheme="minorHAnsi" w:hAnsiTheme="minorHAnsi" w:cstheme="minorHAnsi"/>
          <w:sz w:val="22"/>
          <w:szCs w:val="22"/>
        </w:rPr>
        <w:t>.</w:t>
      </w:r>
    </w:p>
    <w:p w14:paraId="43089594" w14:textId="47A89809" w:rsidR="00747A65" w:rsidRPr="00E23049" w:rsidRDefault="00747A65">
      <w:pPr>
        <w:numPr>
          <w:ilvl w:val="0"/>
          <w:numId w:val="10"/>
        </w:numPr>
        <w:spacing w:after="200" w:line="276" w:lineRule="auto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Partnerzy mają obowiązek wykorzystywać środki trwałe nabyte w ramach </w:t>
      </w:r>
      <w:r w:rsidR="00E17068">
        <w:rPr>
          <w:rFonts w:ascii="Calibri" w:hAnsi="Calibri"/>
          <w:sz w:val="22"/>
          <w:szCs w:val="22"/>
        </w:rPr>
        <w:t>P</w:t>
      </w:r>
      <w:r w:rsidRPr="00747A65">
        <w:rPr>
          <w:rFonts w:ascii="Calibri" w:hAnsi="Calibri"/>
          <w:sz w:val="22"/>
          <w:szCs w:val="22"/>
        </w:rPr>
        <w:t>rojektu po zakończeniu jego realizacji na działalność statutową lub przekazać je nieodpłatnie podmiotowi niedziałającemu dla zysku.</w:t>
      </w:r>
    </w:p>
    <w:p w14:paraId="4B218570" w14:textId="5F88825F" w:rsid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 w:hanging="360"/>
        <w:jc w:val="center"/>
      </w:pPr>
      <w:bookmarkStart w:id="13" w:name="_Toc56442106"/>
      <w:r w:rsidRPr="00747A65">
        <w:t>§ 8.</w:t>
      </w:r>
      <w:r w:rsidR="008F5653">
        <w:br/>
      </w:r>
      <w:r w:rsidRPr="00747A65">
        <w:t>Ochrona danych osobowych</w:t>
      </w:r>
      <w:bookmarkEnd w:id="13"/>
      <w:r w:rsidR="008B6D1E">
        <w:rPr>
          <w:rStyle w:val="Odwoanieprzypisudolnego"/>
        </w:rPr>
        <w:footnoteReference w:id="17"/>
      </w:r>
    </w:p>
    <w:p w14:paraId="247769CB" w14:textId="79E32A77" w:rsidR="002946B7" w:rsidRPr="0001371A" w:rsidRDefault="002946B7" w:rsidP="0042242D">
      <w:pPr>
        <w:numPr>
          <w:ilvl w:val="0"/>
          <w:numId w:val="18"/>
        </w:numPr>
        <w:spacing w:after="60" w:line="276" w:lineRule="auto"/>
        <w:ind w:left="363" w:hanging="357"/>
        <w:rPr>
          <w:rFonts w:ascii="Calibri" w:eastAsia="Calibri" w:hAnsi="Calibri" w:cs="Calibri"/>
          <w:sz w:val="22"/>
          <w:szCs w:val="22"/>
          <w:lang w:eastAsia="en-US"/>
        </w:rPr>
      </w:pPr>
      <w:r w:rsidRPr="0001371A">
        <w:rPr>
          <w:rFonts w:ascii="Calibri" w:eastAsia="Calibri" w:hAnsi="Calibri" w:cs="Calibri"/>
          <w:sz w:val="22"/>
          <w:szCs w:val="22"/>
          <w:lang w:eastAsia="en-US"/>
        </w:rPr>
        <w:t>Przetwarzanie danych osobowych pozyskiwanych bezpośrednio od osób, których dane dotyczą, z</w:t>
      </w:r>
      <w:r w:rsidR="00303355">
        <w:rPr>
          <w:rFonts w:ascii="Calibri" w:eastAsia="Calibri" w:hAnsi="Calibri" w:cs="Calibri"/>
          <w:sz w:val="22"/>
          <w:szCs w:val="22"/>
          <w:lang w:eastAsia="en-US"/>
        </w:rPr>
        <w:t> </w:t>
      </w:r>
      <w:r w:rsidRPr="0001371A">
        <w:rPr>
          <w:rFonts w:ascii="Calibri" w:eastAsia="Calibri" w:hAnsi="Calibri" w:cs="Calibri"/>
          <w:sz w:val="22"/>
          <w:szCs w:val="22"/>
          <w:lang w:eastAsia="en-US"/>
        </w:rPr>
        <w:t>CST2021 lub z rejestrów publicznych, o których mowa w art. 92 ust. 2 ustawy wdrożeniowej odbywa się zgodnie z zasadami określonymi w rozdziale 18 ustawy wdrożeniowej.</w:t>
      </w:r>
    </w:p>
    <w:p w14:paraId="14225EAD" w14:textId="0967ADFD" w:rsidR="002946B7" w:rsidRPr="0001371A" w:rsidRDefault="002946B7" w:rsidP="004C5803">
      <w:pPr>
        <w:numPr>
          <w:ilvl w:val="0"/>
          <w:numId w:val="18"/>
        </w:numPr>
        <w:spacing w:after="60" w:line="276" w:lineRule="auto"/>
        <w:rPr>
          <w:rFonts w:ascii="Calibri" w:hAnsi="Calibri" w:cs="Calibri"/>
          <w:sz w:val="22"/>
          <w:szCs w:val="22"/>
        </w:rPr>
      </w:pPr>
      <w:bookmarkStart w:id="14" w:name="_Hlk128393856"/>
      <w:r w:rsidRPr="00B0167D">
        <w:rPr>
          <w:rFonts w:ascii="Calibri" w:hAnsi="Calibri" w:cs="Calibri"/>
          <w:sz w:val="22"/>
          <w:szCs w:val="22"/>
        </w:rPr>
        <w:t>Par</w:t>
      </w:r>
      <w:r w:rsidR="007A5C7E" w:rsidRPr="00B0167D">
        <w:rPr>
          <w:rFonts w:ascii="Calibri" w:hAnsi="Calibri" w:cs="Calibri"/>
          <w:sz w:val="22"/>
          <w:szCs w:val="22"/>
        </w:rPr>
        <w:t>tner wiodący</w:t>
      </w:r>
      <w:r w:rsidRPr="00B0167D">
        <w:rPr>
          <w:rFonts w:ascii="Calibri" w:hAnsi="Calibri" w:cs="Calibri"/>
          <w:sz w:val="22"/>
          <w:szCs w:val="22"/>
        </w:rPr>
        <w:t xml:space="preserve"> jako Administrator</w:t>
      </w:r>
      <w:r w:rsidRPr="0001371A">
        <w:rPr>
          <w:rFonts w:ascii="Calibri" w:hAnsi="Calibri" w:cs="Calibri"/>
          <w:sz w:val="22"/>
          <w:szCs w:val="22"/>
        </w:rPr>
        <w:t xml:space="preserve"> danych osobowych w rozumieniu </w:t>
      </w:r>
      <w:r w:rsidR="009D2E78" w:rsidRPr="00266762">
        <w:rPr>
          <w:rFonts w:ascii="Calibri" w:hAnsi="Calibri"/>
          <w:sz w:val="22"/>
          <w:szCs w:val="22"/>
        </w:rPr>
        <w:t>rozporządzeni</w:t>
      </w:r>
      <w:r w:rsidR="009D2E78">
        <w:rPr>
          <w:rFonts w:ascii="Calibri" w:hAnsi="Calibri"/>
          <w:sz w:val="22"/>
          <w:szCs w:val="22"/>
        </w:rPr>
        <w:t>a</w:t>
      </w:r>
      <w:r w:rsidR="009D2E78" w:rsidRPr="00266762">
        <w:rPr>
          <w:rFonts w:ascii="Calibri" w:hAnsi="Calibri"/>
          <w:sz w:val="22"/>
          <w:szCs w:val="22"/>
        </w:rPr>
        <w:t xml:space="preserve"> Parlamentu Europejskiego i Rady (UE) 2016/679 z dnia 27 kwietnia 2016 r. w sprawie ochrony osób fizycznych z związku z przetwarzaniem danych osobowych i w sprawie swobodnego przepływu takich danych oraz uchylenia dyrektywy 95/46/WE (ogólne rozporządzenie o ochronie danych)</w:t>
      </w:r>
      <w:r w:rsidR="009D2E78">
        <w:rPr>
          <w:rFonts w:ascii="Calibri" w:hAnsi="Calibri"/>
          <w:sz w:val="22"/>
          <w:szCs w:val="22"/>
        </w:rPr>
        <w:t xml:space="preserve"> (Dz. Urz. UE L 119 z 04.05.2016, str. 1), zwane</w:t>
      </w:r>
      <w:r w:rsidR="00AC3328">
        <w:rPr>
          <w:rFonts w:ascii="Calibri" w:hAnsi="Calibri"/>
          <w:sz w:val="22"/>
          <w:szCs w:val="22"/>
        </w:rPr>
        <w:t>go</w:t>
      </w:r>
      <w:r w:rsidR="009D2E78">
        <w:rPr>
          <w:rFonts w:ascii="Calibri" w:hAnsi="Calibri"/>
          <w:sz w:val="22"/>
          <w:szCs w:val="22"/>
        </w:rPr>
        <w:t xml:space="preserve"> dalej „RODO”</w:t>
      </w:r>
      <w:r w:rsidR="008B6D1E">
        <w:rPr>
          <w:rFonts w:ascii="Calibri" w:hAnsi="Calibri"/>
          <w:sz w:val="22"/>
          <w:szCs w:val="22"/>
        </w:rPr>
        <w:t>, jest</w:t>
      </w:r>
      <w:r w:rsidRPr="0001371A">
        <w:rPr>
          <w:rFonts w:ascii="Calibri" w:hAnsi="Calibri" w:cs="Calibri"/>
          <w:sz w:val="22"/>
          <w:szCs w:val="22"/>
        </w:rPr>
        <w:t xml:space="preserve"> zobowiązan</w:t>
      </w:r>
      <w:r w:rsidR="008B6D1E">
        <w:rPr>
          <w:rFonts w:ascii="Calibri" w:hAnsi="Calibri" w:cs="Calibri"/>
          <w:sz w:val="22"/>
          <w:szCs w:val="22"/>
        </w:rPr>
        <w:t>y</w:t>
      </w:r>
      <w:r w:rsidRPr="0001371A">
        <w:rPr>
          <w:rFonts w:ascii="Calibri" w:hAnsi="Calibri" w:cs="Calibri"/>
          <w:sz w:val="22"/>
          <w:szCs w:val="22"/>
        </w:rPr>
        <w:t xml:space="preserve"> w szczególności do:</w:t>
      </w:r>
    </w:p>
    <w:p w14:paraId="0596C2BB" w14:textId="06A43EA3" w:rsidR="002946B7" w:rsidRPr="00D47DAC" w:rsidRDefault="002946B7" w:rsidP="00D47DAC">
      <w:pPr>
        <w:pStyle w:val="Akapitzlist"/>
        <w:numPr>
          <w:ilvl w:val="1"/>
          <w:numId w:val="49"/>
        </w:numPr>
        <w:spacing w:after="60" w:line="276" w:lineRule="auto"/>
        <w:ind w:left="993" w:hanging="426"/>
        <w:rPr>
          <w:rFonts w:ascii="Calibri" w:hAnsi="Calibri" w:cs="Calibri"/>
          <w:sz w:val="22"/>
          <w:szCs w:val="22"/>
        </w:rPr>
      </w:pPr>
      <w:r w:rsidRPr="00D47DAC">
        <w:rPr>
          <w:rFonts w:ascii="Calibri" w:hAnsi="Calibri" w:cs="Calibri"/>
          <w:sz w:val="22"/>
          <w:szCs w:val="22"/>
        </w:rPr>
        <w:t>wypełnienia obowiązku informacyjnego wobec odpowiednich osób albo w momencie zbierania danych osobowych (najpóźniej w chwili ich zebrania), albo bezpośrednio przed ich zebraniem, zgodnie z art. 13 i 14 RODO – informując o możliwym przetwarzaniu danych przez pozostałych administratorów wskazanych w ustawie wdrożeniowej zgodnie z systemem instytucjonalnym FEP 2021-2027;</w:t>
      </w:r>
    </w:p>
    <w:bookmarkEnd w:id="14"/>
    <w:p w14:paraId="03B93609" w14:textId="56CE6163" w:rsidR="002946B7" w:rsidRPr="00D47DAC" w:rsidRDefault="002946B7" w:rsidP="00D47DAC">
      <w:pPr>
        <w:pStyle w:val="Akapitzlist"/>
        <w:numPr>
          <w:ilvl w:val="1"/>
          <w:numId w:val="49"/>
        </w:numPr>
        <w:spacing w:after="60" w:line="276" w:lineRule="auto"/>
        <w:ind w:left="993" w:hanging="426"/>
        <w:rPr>
          <w:rFonts w:ascii="Calibri" w:hAnsi="Calibri" w:cs="Calibri"/>
          <w:sz w:val="22"/>
          <w:szCs w:val="22"/>
        </w:rPr>
      </w:pPr>
      <w:r w:rsidRPr="00D47DAC">
        <w:rPr>
          <w:rFonts w:ascii="Calibri" w:hAnsi="Calibri" w:cs="Calibri"/>
          <w:sz w:val="22"/>
          <w:szCs w:val="22"/>
        </w:rPr>
        <w:t>stosowania odpowiednich zabezpieczeń organizacyjnych i technicznych, zgodnie z art. 24 RODO;</w:t>
      </w:r>
    </w:p>
    <w:p w14:paraId="735AB04A" w14:textId="467B0887" w:rsidR="002946B7" w:rsidRPr="00D47DAC" w:rsidRDefault="002946B7" w:rsidP="00D47DAC">
      <w:pPr>
        <w:pStyle w:val="Akapitzlist"/>
        <w:numPr>
          <w:ilvl w:val="1"/>
          <w:numId w:val="49"/>
        </w:numPr>
        <w:spacing w:after="60" w:line="276" w:lineRule="auto"/>
        <w:ind w:left="993" w:hanging="426"/>
        <w:rPr>
          <w:rFonts w:ascii="Calibri" w:hAnsi="Calibri" w:cs="Calibri"/>
          <w:sz w:val="22"/>
          <w:szCs w:val="22"/>
        </w:rPr>
      </w:pPr>
      <w:r w:rsidRPr="00D47DAC">
        <w:rPr>
          <w:rFonts w:ascii="Calibri" w:hAnsi="Calibri" w:cs="Calibri"/>
          <w:sz w:val="22"/>
          <w:szCs w:val="22"/>
        </w:rPr>
        <w:t>zapewnienia zgodności przetwarzania danych z RODO, zgodnie z art. 5, 6</w:t>
      </w:r>
      <w:r w:rsidR="003D5ECC" w:rsidRPr="00D47DAC">
        <w:rPr>
          <w:rFonts w:ascii="Calibri" w:hAnsi="Calibri" w:cs="Calibri"/>
          <w:sz w:val="22"/>
          <w:szCs w:val="22"/>
        </w:rPr>
        <w:t xml:space="preserve">, </w:t>
      </w:r>
      <w:r w:rsidRPr="00D47DAC">
        <w:rPr>
          <w:rFonts w:ascii="Calibri" w:hAnsi="Calibri" w:cs="Calibri"/>
          <w:sz w:val="22"/>
          <w:szCs w:val="22"/>
        </w:rPr>
        <w:t xml:space="preserve">9 </w:t>
      </w:r>
      <w:r w:rsidR="003D5ECC" w:rsidRPr="00D47DAC">
        <w:rPr>
          <w:rFonts w:ascii="Calibri" w:hAnsi="Calibri" w:cs="Calibri"/>
          <w:sz w:val="22"/>
          <w:szCs w:val="22"/>
        </w:rPr>
        <w:t xml:space="preserve">i 10 </w:t>
      </w:r>
      <w:r w:rsidRPr="00D47DAC">
        <w:rPr>
          <w:rFonts w:ascii="Calibri" w:hAnsi="Calibri" w:cs="Calibri"/>
          <w:sz w:val="22"/>
          <w:szCs w:val="22"/>
        </w:rPr>
        <w:t>RODO;</w:t>
      </w:r>
    </w:p>
    <w:p w14:paraId="7929E97C" w14:textId="7902FCA7" w:rsidR="002946B7" w:rsidRPr="00D47DAC" w:rsidRDefault="002946B7" w:rsidP="00D47DAC">
      <w:pPr>
        <w:pStyle w:val="Akapitzlist"/>
        <w:numPr>
          <w:ilvl w:val="1"/>
          <w:numId w:val="49"/>
        </w:numPr>
        <w:spacing w:after="60" w:line="276" w:lineRule="auto"/>
        <w:ind w:left="993" w:hanging="426"/>
        <w:rPr>
          <w:rFonts w:ascii="Calibri" w:hAnsi="Calibri" w:cs="Calibri"/>
          <w:sz w:val="22"/>
          <w:szCs w:val="22"/>
        </w:rPr>
      </w:pPr>
      <w:r w:rsidRPr="00D47DAC">
        <w:rPr>
          <w:rFonts w:ascii="Calibri" w:hAnsi="Calibri" w:cs="Calibri"/>
          <w:sz w:val="22"/>
          <w:szCs w:val="22"/>
        </w:rPr>
        <w:lastRenderedPageBreak/>
        <w:t>ustanowienia systemu upoważnień do przetwarzania danych osobowych obejmującego swoim zakresem przetwarzanie danych osobowych w CST2021 w zakresie czynności przetwarzania, które realizuje;</w:t>
      </w:r>
    </w:p>
    <w:p w14:paraId="57EF3BBF" w14:textId="02A39C2A" w:rsidR="002946B7" w:rsidRPr="00D47DAC" w:rsidRDefault="002946B7" w:rsidP="00D47DAC">
      <w:pPr>
        <w:pStyle w:val="Akapitzlist"/>
        <w:numPr>
          <w:ilvl w:val="1"/>
          <w:numId w:val="49"/>
        </w:numPr>
        <w:spacing w:after="60" w:line="276" w:lineRule="auto"/>
        <w:ind w:left="993" w:hanging="426"/>
        <w:rPr>
          <w:rFonts w:ascii="Calibri" w:hAnsi="Calibri" w:cs="Calibri"/>
          <w:sz w:val="22"/>
          <w:szCs w:val="22"/>
        </w:rPr>
      </w:pPr>
      <w:r w:rsidRPr="00D47DAC">
        <w:rPr>
          <w:rFonts w:ascii="Calibri" w:hAnsi="Calibri" w:cs="Tahoma"/>
          <w:sz w:val="22"/>
          <w:szCs w:val="22"/>
        </w:rPr>
        <w:t>prowadzenia rejestru czynności przetwarzania danych i udostępnianie go na żądanie organu nadzorczego, zgodnie z art. 30 RODO;</w:t>
      </w:r>
    </w:p>
    <w:p w14:paraId="0FD3F86A" w14:textId="59AAB6B9" w:rsidR="002946B7" w:rsidRPr="00D47DAC" w:rsidRDefault="002946B7" w:rsidP="00D47DAC">
      <w:pPr>
        <w:pStyle w:val="Akapitzlist"/>
        <w:numPr>
          <w:ilvl w:val="1"/>
          <w:numId w:val="49"/>
        </w:numPr>
        <w:spacing w:after="60" w:line="276" w:lineRule="auto"/>
        <w:ind w:left="993" w:hanging="426"/>
        <w:rPr>
          <w:rFonts w:ascii="Calibri" w:hAnsi="Calibri" w:cs="Calibri"/>
          <w:sz w:val="22"/>
          <w:szCs w:val="22"/>
        </w:rPr>
      </w:pPr>
      <w:r w:rsidRPr="00D47DAC">
        <w:rPr>
          <w:rFonts w:ascii="Calibri" w:hAnsi="Calibri" w:cs="Tahoma"/>
          <w:sz w:val="22"/>
          <w:szCs w:val="22"/>
        </w:rPr>
        <w:t xml:space="preserve">powierzenia przetwarzania danych podmiotom </w:t>
      </w:r>
      <w:r w:rsidR="00611BC7" w:rsidRPr="00D47DAC">
        <w:rPr>
          <w:rFonts w:ascii="Calibri" w:hAnsi="Calibri" w:cs="Tahoma"/>
          <w:sz w:val="22"/>
          <w:szCs w:val="22"/>
        </w:rPr>
        <w:t xml:space="preserve">przetwarzającym (w tym Partnerowi, wykonawcom) </w:t>
      </w:r>
      <w:r w:rsidRPr="00D47DAC">
        <w:rPr>
          <w:rFonts w:ascii="Calibri" w:hAnsi="Calibri" w:cs="Tahoma"/>
          <w:sz w:val="22"/>
          <w:szCs w:val="22"/>
        </w:rPr>
        <w:t xml:space="preserve"> w związku z realizacją zadań w ramach </w:t>
      </w:r>
      <w:r w:rsidR="00AE4102" w:rsidRPr="00D47DAC">
        <w:rPr>
          <w:rFonts w:ascii="Calibri" w:hAnsi="Calibri" w:cs="Tahoma"/>
          <w:sz w:val="22"/>
          <w:szCs w:val="22"/>
        </w:rPr>
        <w:t>P</w:t>
      </w:r>
      <w:r w:rsidRPr="00D47DAC">
        <w:rPr>
          <w:rFonts w:ascii="Calibri" w:hAnsi="Calibri" w:cs="Tahoma"/>
          <w:sz w:val="22"/>
          <w:szCs w:val="22"/>
        </w:rPr>
        <w:t>rojektu w formie odrębnej umowy, zgodnie z art. 28 RODO.</w:t>
      </w:r>
    </w:p>
    <w:p w14:paraId="448459D7" w14:textId="175156C3" w:rsidR="002946B7" w:rsidRPr="00B0167D" w:rsidRDefault="002946B7" w:rsidP="0082432A">
      <w:pPr>
        <w:numPr>
          <w:ilvl w:val="0"/>
          <w:numId w:val="18"/>
        </w:numPr>
        <w:spacing w:after="60" w:line="276" w:lineRule="auto"/>
        <w:rPr>
          <w:rFonts w:ascii="Calibri" w:hAnsi="Calibri" w:cs="Calibri"/>
          <w:sz w:val="22"/>
          <w:szCs w:val="22"/>
        </w:rPr>
      </w:pPr>
      <w:r w:rsidRPr="001E4929">
        <w:rPr>
          <w:rFonts w:ascii="Calibri" w:hAnsi="Calibri" w:cs="Tahoma"/>
          <w:sz w:val="22"/>
          <w:szCs w:val="22"/>
        </w:rPr>
        <w:t>W zakresie nieuregulowanym niniejszą umową zastosowanie mają przepisy prawa powszechnie obowiązującego, dotyczące ochrony danych osobowych, w szczególności RODO.</w:t>
      </w:r>
    </w:p>
    <w:p w14:paraId="536EE253" w14:textId="58F6FEF5" w:rsidR="00747A65" w:rsidRPr="0050221D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15" w:name="_Toc56442107"/>
      <w:r w:rsidRPr="0050221D">
        <w:t>§ 9</w:t>
      </w:r>
      <w:r w:rsidR="007870A5" w:rsidRPr="0050221D">
        <w:br/>
      </w:r>
      <w:r w:rsidR="006C79D1" w:rsidRPr="0050221D">
        <w:t>Zasady w</w:t>
      </w:r>
      <w:r w:rsidR="00B73887" w:rsidRPr="0050221D">
        <w:t>ykorzystywani</w:t>
      </w:r>
      <w:r w:rsidR="006C79D1" w:rsidRPr="004E36FB">
        <w:t>a</w:t>
      </w:r>
      <w:r w:rsidR="00B73887" w:rsidRPr="0050221D">
        <w:t xml:space="preserve"> </w:t>
      </w:r>
      <w:r w:rsidR="00FB0E8C" w:rsidRPr="0050221D">
        <w:t>CST2021</w:t>
      </w:r>
      <w:bookmarkEnd w:id="15"/>
    </w:p>
    <w:p w14:paraId="5FED60B1" w14:textId="2EF3DE10" w:rsidR="00747A65" w:rsidRPr="0050221D" w:rsidRDefault="00747A65" w:rsidP="0042242D">
      <w:pPr>
        <w:numPr>
          <w:ilvl w:val="1"/>
          <w:numId w:val="11"/>
        </w:numPr>
        <w:tabs>
          <w:tab w:val="num" w:pos="284"/>
        </w:tabs>
        <w:spacing w:after="200" w:line="276" w:lineRule="auto"/>
        <w:ind w:left="284" w:hanging="284"/>
        <w:rPr>
          <w:rFonts w:ascii="Calibri" w:eastAsia="Calibri" w:hAnsi="Calibri" w:cs="Tahoma"/>
          <w:sz w:val="22"/>
          <w:szCs w:val="22"/>
          <w:lang w:eastAsia="en-US"/>
        </w:rPr>
      </w:pPr>
      <w:r w:rsidRPr="00903F35">
        <w:rPr>
          <w:rFonts w:ascii="Calibri" w:eastAsia="Calibri" w:hAnsi="Calibri" w:cs="Tahoma"/>
          <w:sz w:val="22"/>
          <w:szCs w:val="22"/>
          <w:lang w:eastAsia="en-US"/>
        </w:rPr>
        <w:t>Partner</w:t>
      </w:r>
      <w:r w:rsidR="003E6B7F" w:rsidRPr="00903F35">
        <w:rPr>
          <w:rFonts w:ascii="Calibri" w:eastAsia="Calibri" w:hAnsi="Calibri" w:cs="Tahoma"/>
          <w:sz w:val="22"/>
          <w:szCs w:val="22"/>
          <w:lang w:eastAsia="en-US"/>
        </w:rPr>
        <w:t xml:space="preserve"> wiodący</w:t>
      </w:r>
      <w:r w:rsidRPr="009F7CE2">
        <w:rPr>
          <w:rFonts w:ascii="Calibri" w:eastAsia="Calibri" w:hAnsi="Calibri" w:cs="Tahoma"/>
          <w:sz w:val="22"/>
          <w:szCs w:val="22"/>
          <w:lang w:eastAsia="en-US"/>
        </w:rPr>
        <w:t xml:space="preserve"> zobowiązuj</w:t>
      </w:r>
      <w:r w:rsidR="003E6B7F" w:rsidRPr="009F7CE2">
        <w:rPr>
          <w:rFonts w:ascii="Calibri" w:eastAsia="Calibri" w:hAnsi="Calibri" w:cs="Tahoma"/>
          <w:sz w:val="22"/>
          <w:szCs w:val="22"/>
          <w:lang w:eastAsia="en-US"/>
        </w:rPr>
        <w:t>e</w:t>
      </w:r>
      <w:r w:rsidRPr="0050221D">
        <w:rPr>
          <w:rFonts w:ascii="Calibri" w:eastAsia="Calibri" w:hAnsi="Calibri" w:cs="Tahoma"/>
          <w:sz w:val="22"/>
          <w:szCs w:val="22"/>
          <w:lang w:eastAsia="en-US"/>
        </w:rPr>
        <w:t xml:space="preserve"> się do wykorzystywania </w:t>
      </w:r>
      <w:r w:rsidR="00CD4504" w:rsidRPr="0050221D">
        <w:rPr>
          <w:rFonts w:ascii="Calibri" w:hAnsi="Calibri" w:cs="Tahoma"/>
          <w:sz w:val="22"/>
          <w:szCs w:val="22"/>
        </w:rPr>
        <w:t>CST2021 w procesie rozliczania Projektu oraz komunikowania z Instytucją Zarządzającą</w:t>
      </w:r>
      <w:r w:rsidRPr="0050221D">
        <w:rPr>
          <w:rFonts w:ascii="Calibri" w:eastAsia="Calibri" w:hAnsi="Calibri" w:cs="Tahoma"/>
          <w:sz w:val="22"/>
          <w:szCs w:val="22"/>
          <w:lang w:eastAsia="en-US"/>
        </w:rPr>
        <w:t>.  W tym celu Partner</w:t>
      </w:r>
      <w:r w:rsidR="003E6B7F" w:rsidRPr="0050221D">
        <w:rPr>
          <w:rFonts w:ascii="Calibri" w:eastAsia="Calibri" w:hAnsi="Calibri" w:cs="Tahoma"/>
          <w:sz w:val="22"/>
          <w:szCs w:val="22"/>
          <w:lang w:eastAsia="en-US"/>
        </w:rPr>
        <w:t xml:space="preserve"> wiodący</w:t>
      </w:r>
      <w:r w:rsidRPr="0050221D">
        <w:rPr>
          <w:rFonts w:ascii="Calibri" w:eastAsia="Calibri" w:hAnsi="Calibri" w:cs="Tahoma"/>
          <w:sz w:val="22"/>
          <w:szCs w:val="22"/>
          <w:lang w:eastAsia="en-US"/>
        </w:rPr>
        <w:t xml:space="preserve"> wyznacza os</w:t>
      </w:r>
      <w:r w:rsidR="00793E9A" w:rsidRPr="0050221D">
        <w:rPr>
          <w:rFonts w:ascii="Calibri" w:eastAsia="Calibri" w:hAnsi="Calibri" w:cs="Tahoma"/>
          <w:sz w:val="22"/>
          <w:szCs w:val="22"/>
          <w:lang w:eastAsia="en-US"/>
        </w:rPr>
        <w:t>ob</w:t>
      </w:r>
      <w:r w:rsidR="00684870">
        <w:rPr>
          <w:rFonts w:ascii="Calibri" w:eastAsia="Calibri" w:hAnsi="Calibri" w:cs="Tahoma"/>
          <w:sz w:val="22"/>
          <w:szCs w:val="22"/>
          <w:lang w:eastAsia="en-US"/>
        </w:rPr>
        <w:t>ę/</w:t>
      </w:r>
      <w:r w:rsidR="00793E9A" w:rsidRPr="0050221D">
        <w:rPr>
          <w:rFonts w:ascii="Calibri" w:eastAsia="Calibri" w:hAnsi="Calibri" w:cs="Tahoma"/>
          <w:sz w:val="22"/>
          <w:szCs w:val="22"/>
          <w:lang w:eastAsia="en-US"/>
        </w:rPr>
        <w:t>y uprawnion</w:t>
      </w:r>
      <w:r w:rsidR="00684870">
        <w:rPr>
          <w:rFonts w:ascii="Calibri" w:eastAsia="Calibri" w:hAnsi="Calibri" w:cs="Tahoma"/>
          <w:sz w:val="22"/>
          <w:szCs w:val="22"/>
          <w:lang w:eastAsia="en-US"/>
        </w:rPr>
        <w:t>ą</w:t>
      </w:r>
      <w:r w:rsidR="006F6BC1">
        <w:rPr>
          <w:rFonts w:ascii="Calibri" w:eastAsia="Calibri" w:hAnsi="Calibri" w:cs="Tahoma"/>
          <w:sz w:val="22"/>
          <w:szCs w:val="22"/>
          <w:lang w:eastAsia="en-US"/>
        </w:rPr>
        <w:t>/</w:t>
      </w:r>
      <w:r w:rsidR="00793E9A" w:rsidRPr="0050221D">
        <w:rPr>
          <w:rFonts w:ascii="Calibri" w:eastAsia="Calibri" w:hAnsi="Calibri" w:cs="Tahoma"/>
          <w:sz w:val="22"/>
          <w:szCs w:val="22"/>
          <w:lang w:eastAsia="en-US"/>
        </w:rPr>
        <w:t>e do wykonywania w </w:t>
      </w:r>
      <w:r w:rsidR="0052231F" w:rsidRPr="0050221D">
        <w:rPr>
          <w:rFonts w:ascii="Calibri" w:eastAsia="Calibri" w:hAnsi="Calibri" w:cs="Tahoma"/>
          <w:sz w:val="22"/>
          <w:szCs w:val="22"/>
          <w:lang w:eastAsia="en-US"/>
        </w:rPr>
        <w:t>jego</w:t>
      </w:r>
      <w:r w:rsidRPr="0050221D">
        <w:rPr>
          <w:rFonts w:ascii="Calibri" w:eastAsia="Calibri" w:hAnsi="Calibri" w:cs="Tahoma"/>
          <w:sz w:val="22"/>
          <w:szCs w:val="22"/>
          <w:lang w:eastAsia="en-US"/>
        </w:rPr>
        <w:t xml:space="preserve"> imieniu czynności związanych z realizacją </w:t>
      </w:r>
      <w:r w:rsidR="00684870">
        <w:rPr>
          <w:rFonts w:ascii="Calibri" w:eastAsia="Calibri" w:hAnsi="Calibri" w:cs="Tahoma"/>
          <w:sz w:val="22"/>
          <w:szCs w:val="22"/>
          <w:lang w:eastAsia="en-US"/>
        </w:rPr>
        <w:t xml:space="preserve">w </w:t>
      </w:r>
      <w:r w:rsidRPr="0050221D">
        <w:rPr>
          <w:rFonts w:ascii="Calibri" w:eastAsia="Calibri" w:hAnsi="Calibri" w:cs="Tahoma"/>
          <w:sz w:val="22"/>
          <w:szCs w:val="22"/>
          <w:lang w:eastAsia="en-US"/>
        </w:rPr>
        <w:t>Projek</w:t>
      </w:r>
      <w:r w:rsidR="00684870">
        <w:rPr>
          <w:rFonts w:ascii="Calibri" w:eastAsia="Calibri" w:hAnsi="Calibri" w:cs="Tahoma"/>
          <w:sz w:val="22"/>
          <w:szCs w:val="22"/>
          <w:lang w:eastAsia="en-US"/>
        </w:rPr>
        <w:t xml:space="preserve">cie, </w:t>
      </w:r>
      <w:bookmarkStart w:id="16" w:name="_Hlk129340829"/>
      <w:r w:rsidR="00CD4504" w:rsidRPr="0050221D">
        <w:rPr>
          <w:rFonts w:ascii="Calibri" w:hAnsi="Calibri" w:cs="Tahoma"/>
          <w:sz w:val="22"/>
          <w:szCs w:val="22"/>
        </w:rPr>
        <w:t>zgłasza</w:t>
      </w:r>
      <w:r w:rsidR="00684870">
        <w:rPr>
          <w:rFonts w:ascii="Calibri" w:hAnsi="Calibri" w:cs="Tahoma"/>
          <w:sz w:val="22"/>
          <w:szCs w:val="22"/>
        </w:rPr>
        <w:t>jąc</w:t>
      </w:r>
      <w:r w:rsidR="00CD4504" w:rsidRPr="0050221D">
        <w:rPr>
          <w:rFonts w:ascii="Calibri" w:hAnsi="Calibri" w:cs="Tahoma"/>
          <w:sz w:val="22"/>
          <w:szCs w:val="22"/>
        </w:rPr>
        <w:t xml:space="preserve"> </w:t>
      </w:r>
      <w:r w:rsidR="006C79D1" w:rsidRPr="004E36FB">
        <w:rPr>
          <w:rFonts w:ascii="Calibri" w:hAnsi="Calibri" w:cs="Tahoma"/>
          <w:sz w:val="22"/>
          <w:szCs w:val="22"/>
        </w:rPr>
        <w:t xml:space="preserve">Instytucji Zarządzającej </w:t>
      </w:r>
      <w:r w:rsidR="00CD4504" w:rsidRPr="0050221D">
        <w:rPr>
          <w:rFonts w:ascii="Calibri" w:hAnsi="Calibri" w:cs="Tahoma"/>
          <w:sz w:val="22"/>
          <w:szCs w:val="22"/>
        </w:rPr>
        <w:t>do pracy w ramach CST2021</w:t>
      </w:r>
      <w:r w:rsidR="00684870" w:rsidRPr="00684870">
        <w:t xml:space="preserve"> </w:t>
      </w:r>
      <w:r w:rsidR="00684870" w:rsidRPr="00684870">
        <w:rPr>
          <w:rFonts w:ascii="Calibri" w:hAnsi="Calibri" w:cs="Tahoma"/>
          <w:sz w:val="22"/>
          <w:szCs w:val="22"/>
        </w:rPr>
        <w:t>jedną osobę upoważnioną do zarządzania uprawnieniami użytkowników CST2021</w:t>
      </w:r>
      <w:r w:rsidR="006C79D1" w:rsidRPr="004E36FB">
        <w:rPr>
          <w:rFonts w:ascii="Calibri" w:hAnsi="Calibri" w:cs="Tahoma"/>
          <w:sz w:val="22"/>
          <w:szCs w:val="22"/>
        </w:rPr>
        <w:t>.</w:t>
      </w:r>
      <w:bookmarkEnd w:id="16"/>
    </w:p>
    <w:p w14:paraId="0672621E" w14:textId="0530AB48" w:rsidR="00747A65" w:rsidRPr="00B0167D" w:rsidRDefault="00747A65" w:rsidP="004C5803">
      <w:pPr>
        <w:numPr>
          <w:ilvl w:val="1"/>
          <w:numId w:val="11"/>
        </w:numPr>
        <w:spacing w:after="200" w:line="276" w:lineRule="auto"/>
        <w:ind w:left="284" w:hanging="284"/>
        <w:rPr>
          <w:rFonts w:ascii="Calibri" w:eastAsia="Calibri" w:hAnsi="Calibri" w:cs="Tahoma"/>
          <w:i/>
          <w:sz w:val="22"/>
          <w:szCs w:val="22"/>
          <w:lang w:eastAsia="en-US"/>
        </w:rPr>
      </w:pPr>
      <w:r w:rsidRPr="0050221D">
        <w:rPr>
          <w:rFonts w:ascii="Calibri" w:eastAsia="Calibri" w:hAnsi="Calibri" w:cs="Tahoma"/>
          <w:sz w:val="22"/>
          <w:szCs w:val="22"/>
          <w:lang w:eastAsia="en-US"/>
        </w:rPr>
        <w:t>Przekazywanie przez Partner</w:t>
      </w:r>
      <w:r w:rsidR="003E6B7F" w:rsidRPr="0050221D">
        <w:rPr>
          <w:rFonts w:ascii="Calibri" w:eastAsia="Calibri" w:hAnsi="Calibri" w:cs="Tahoma"/>
          <w:sz w:val="22"/>
          <w:szCs w:val="22"/>
          <w:lang w:eastAsia="en-US"/>
        </w:rPr>
        <w:t>a wiodącego</w:t>
      </w:r>
      <w:r w:rsidRPr="0050221D">
        <w:rPr>
          <w:rFonts w:ascii="Calibri" w:eastAsia="Calibri" w:hAnsi="Calibri" w:cs="Tahoma"/>
          <w:sz w:val="22"/>
          <w:szCs w:val="22"/>
          <w:lang w:eastAsia="en-US"/>
        </w:rPr>
        <w:t xml:space="preserve"> dokumentów drogą elektroniczną nie zwalnia </w:t>
      </w:r>
      <w:r w:rsidR="003E6B7F" w:rsidRPr="0050221D">
        <w:rPr>
          <w:rFonts w:ascii="Calibri" w:eastAsia="Calibri" w:hAnsi="Calibri" w:cs="Tahoma"/>
          <w:sz w:val="22"/>
          <w:szCs w:val="22"/>
          <w:lang w:eastAsia="en-US"/>
        </w:rPr>
        <w:t>go</w:t>
      </w:r>
      <w:r w:rsidRPr="0050221D">
        <w:rPr>
          <w:rFonts w:ascii="Calibri" w:eastAsia="Calibri" w:hAnsi="Calibri" w:cs="Tahoma"/>
          <w:sz w:val="22"/>
          <w:szCs w:val="22"/>
          <w:lang w:eastAsia="en-US"/>
        </w:rPr>
        <w:t xml:space="preserve"> </w:t>
      </w:r>
      <w:r w:rsidR="00AC7F13" w:rsidRPr="0050221D">
        <w:rPr>
          <w:rFonts w:ascii="Calibri" w:eastAsia="Calibri" w:hAnsi="Calibri" w:cs="Tahoma"/>
          <w:sz w:val="22"/>
          <w:szCs w:val="22"/>
          <w:lang w:eastAsia="en-US"/>
        </w:rPr>
        <w:t>z</w:t>
      </w:r>
      <w:r w:rsidR="00F25481">
        <w:rPr>
          <w:rFonts w:ascii="Calibri" w:eastAsia="Calibri" w:hAnsi="Calibri" w:cs="Tahoma"/>
          <w:sz w:val="22"/>
          <w:szCs w:val="22"/>
          <w:lang w:eastAsia="en-US"/>
        </w:rPr>
        <w:t> </w:t>
      </w:r>
      <w:r w:rsidRPr="0050221D">
        <w:rPr>
          <w:rFonts w:ascii="Calibri" w:eastAsia="Calibri" w:hAnsi="Calibri" w:cs="Tahoma"/>
          <w:sz w:val="22"/>
          <w:szCs w:val="22"/>
          <w:lang w:eastAsia="en-US"/>
        </w:rPr>
        <w:t>obowiązku przechowywania oryginałów dokumentów i ich udostępniania podczas kontroli.</w:t>
      </w:r>
    </w:p>
    <w:p w14:paraId="1F791ED5" w14:textId="71A66D46" w:rsid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17" w:name="_Toc56442108"/>
      <w:r w:rsidRPr="00747A65">
        <w:t>§ 10.</w:t>
      </w:r>
      <w:r w:rsidR="007870A5">
        <w:br/>
      </w:r>
      <w:r w:rsidR="00F9057E">
        <w:t>Promocja Projektu</w:t>
      </w:r>
      <w:bookmarkEnd w:id="17"/>
    </w:p>
    <w:p w14:paraId="4B4D28CC" w14:textId="1E4C2581" w:rsidR="00F9057E" w:rsidRPr="00B0167D" w:rsidRDefault="00CB7B84" w:rsidP="0042242D">
      <w:pPr>
        <w:numPr>
          <w:ilvl w:val="0"/>
          <w:numId w:val="33"/>
        </w:numPr>
        <w:spacing w:after="60" w:line="276" w:lineRule="auto"/>
        <w:ind w:left="284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B0167D">
        <w:rPr>
          <w:rFonts w:ascii="Calibri" w:eastAsia="Calibri" w:hAnsi="Calibri" w:cs="Calibri"/>
          <w:sz w:val="22"/>
          <w:szCs w:val="22"/>
          <w:lang w:eastAsia="en-US"/>
        </w:rPr>
        <w:t>Partnerzy</w:t>
      </w:r>
      <w:r w:rsidR="00F9057E"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 zobowiązuj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>ą</w:t>
      </w:r>
      <w:r w:rsidR="00F9057E"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 się do zapewnienia informowania społeczeństwa o finansowaniu realizacji Projektu przez Unię Europejską, zgodnie z:</w:t>
      </w:r>
    </w:p>
    <w:p w14:paraId="6A22FF6A" w14:textId="556834DC" w:rsidR="00F9057E" w:rsidRDefault="00F9057E" w:rsidP="004C5803">
      <w:pPr>
        <w:numPr>
          <w:ilvl w:val="0"/>
          <w:numId w:val="45"/>
        </w:numPr>
        <w:spacing w:after="60" w:line="276" w:lineRule="auto"/>
        <w:ind w:left="709" w:hanging="349"/>
        <w:rPr>
          <w:rFonts w:ascii="Calibri" w:eastAsia="Calibri" w:hAnsi="Calibri" w:cs="Calibri"/>
          <w:sz w:val="22"/>
          <w:szCs w:val="22"/>
          <w:lang w:eastAsia="en-US"/>
        </w:rPr>
      </w:pPr>
      <w:r w:rsidRPr="00B0167D">
        <w:rPr>
          <w:rFonts w:ascii="Calibri" w:eastAsia="Calibri" w:hAnsi="Calibri" w:cs="Calibri"/>
          <w:sz w:val="22"/>
          <w:szCs w:val="22"/>
          <w:lang w:eastAsia="en-US"/>
        </w:rPr>
        <w:t>rozporządzeniem ogólnym</w:t>
      </w:r>
      <w:r w:rsidR="00044453" w:rsidRPr="00B0167D">
        <w:rPr>
          <w:rFonts w:asciiTheme="minorHAnsi" w:hAnsiTheme="minorHAnsi" w:cstheme="minorHAnsi"/>
          <w:sz w:val="22"/>
          <w:szCs w:val="22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 (Dz. Urz. UE L 231 z 30.06.2021, str. 159, z </w:t>
      </w:r>
      <w:proofErr w:type="spellStart"/>
      <w:r w:rsidR="00044453" w:rsidRPr="00B0167D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044453" w:rsidRPr="00B0167D">
        <w:rPr>
          <w:rFonts w:asciiTheme="minorHAnsi" w:hAnsiTheme="minorHAnsi" w:cstheme="minorHAnsi"/>
          <w:sz w:val="22"/>
          <w:szCs w:val="22"/>
        </w:rPr>
        <w:t>. zm.)</w:t>
      </w:r>
      <w:r w:rsidR="00670499" w:rsidRPr="00B0167D">
        <w:rPr>
          <w:rFonts w:asciiTheme="minorHAnsi" w:hAnsiTheme="minorHAnsi" w:cstheme="minorHAnsi"/>
          <w:sz w:val="22"/>
          <w:szCs w:val="22"/>
        </w:rPr>
        <w:t>,</w:t>
      </w:r>
      <w:r w:rsidR="00670499"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044453" w:rsidRPr="00B0167D">
        <w:rPr>
          <w:rFonts w:ascii="Calibri" w:eastAsia="Calibri" w:hAnsi="Calibri" w:cs="Calibri"/>
          <w:sz w:val="22"/>
          <w:szCs w:val="22"/>
          <w:lang w:eastAsia="en-US"/>
        </w:rPr>
        <w:t>w tym załącznikiem IX do ww. rozporządzenia ogólnego</w:t>
      </w:r>
      <w:r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5BAD662A" w14:textId="19C0BE01" w:rsidR="00F9057E" w:rsidRDefault="00F9057E" w:rsidP="0082432A">
      <w:pPr>
        <w:numPr>
          <w:ilvl w:val="0"/>
          <w:numId w:val="45"/>
        </w:numPr>
        <w:spacing w:after="60" w:line="276" w:lineRule="auto"/>
        <w:ind w:left="709" w:hanging="349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rozporządzeniem </w:t>
      </w:r>
      <w:r w:rsidRPr="00394878">
        <w:rPr>
          <w:rFonts w:ascii="Calibri" w:hAnsi="Calibri" w:cs="Tahoma"/>
          <w:sz w:val="22"/>
          <w:szCs w:val="22"/>
        </w:rPr>
        <w:t>Parlamentu Europejskiego i Rady (UE) 2021/1057 z dnia 24 czerwca 2021 r. ustanawiającego Europejski Fundusz Społ</w:t>
      </w:r>
      <w:r w:rsidRPr="00123C0E">
        <w:rPr>
          <w:rFonts w:ascii="Calibri" w:hAnsi="Calibri" w:cs="Tahoma"/>
          <w:sz w:val="22"/>
          <w:szCs w:val="22"/>
        </w:rPr>
        <w:t xml:space="preserve">eczny Plus (EFS+) oraz uchylającego rozporządzenie (UE) nr 1296/2013 (Dz. Urz. UE L </w:t>
      </w:r>
      <w:r w:rsidRPr="00F42DC6">
        <w:rPr>
          <w:rFonts w:ascii="Calibri" w:hAnsi="Calibri" w:cs="Tahoma"/>
          <w:sz w:val="22"/>
          <w:szCs w:val="22"/>
        </w:rPr>
        <w:t>231 z 30.06.2021, str. 21</w:t>
      </w:r>
      <w:r>
        <w:rPr>
          <w:rFonts w:ascii="Calibri" w:hAnsi="Calibri" w:cs="Tahoma"/>
          <w:sz w:val="22"/>
          <w:szCs w:val="22"/>
        </w:rPr>
        <w:t>)</w:t>
      </w:r>
      <w:r w:rsidRPr="00BC042D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26353F3D" w14:textId="2B3F5984" w:rsidR="00F9057E" w:rsidRDefault="00F9057E" w:rsidP="00F25481">
      <w:pPr>
        <w:numPr>
          <w:ilvl w:val="0"/>
          <w:numId w:val="45"/>
        </w:numPr>
        <w:spacing w:after="60" w:line="276" w:lineRule="auto"/>
        <w:ind w:left="709" w:hanging="349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Wytycznymi dotyczącymi informacji i promocji </w:t>
      </w:r>
      <w:bookmarkStart w:id="18" w:name="_Hlk135813654"/>
      <w:r>
        <w:rPr>
          <w:rFonts w:ascii="Calibri" w:eastAsia="Calibri" w:hAnsi="Calibri" w:cs="Calibri"/>
          <w:sz w:val="22"/>
          <w:szCs w:val="22"/>
          <w:lang w:eastAsia="en-US"/>
        </w:rPr>
        <w:t>Funduszy Europejskich na lata 2021-2027</w:t>
      </w:r>
      <w:bookmarkEnd w:id="18"/>
      <w:r w:rsidR="00F15FF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044453" w:rsidRPr="0039051A">
        <w:rPr>
          <w:rFonts w:ascii="Calibri" w:hAnsi="Calibri" w:cs="Calibri"/>
          <w:sz w:val="22"/>
          <w:szCs w:val="22"/>
        </w:rPr>
        <w:t>dostępn</w:t>
      </w:r>
      <w:r w:rsidR="00044453">
        <w:rPr>
          <w:rFonts w:ascii="Calibri" w:hAnsi="Calibri" w:cs="Calibri"/>
          <w:sz w:val="22"/>
          <w:szCs w:val="22"/>
        </w:rPr>
        <w:t>ymi</w:t>
      </w:r>
      <w:r w:rsidR="00044453" w:rsidRPr="0039051A">
        <w:rPr>
          <w:rFonts w:ascii="Calibri" w:hAnsi="Calibri" w:cs="Calibri"/>
          <w:sz w:val="22"/>
          <w:szCs w:val="22"/>
        </w:rPr>
        <w:t xml:space="preserve"> na stronie internetowej </w:t>
      </w:r>
      <w:r w:rsidR="00044453" w:rsidRPr="00C6562E">
        <w:rPr>
          <w:rFonts w:ascii="Calibri" w:hAnsi="Calibri"/>
          <w:bCs/>
          <w:sz w:val="22"/>
          <w:szCs w:val="22"/>
        </w:rPr>
        <w:t>ministra właściwego ds. rozwoju regionalnego</w:t>
      </w:r>
      <w:r w:rsidRPr="00A95F8F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018922CB" w14:textId="5C42D284" w:rsidR="00F9057E" w:rsidRPr="00B0167D" w:rsidRDefault="00F9057E" w:rsidP="00F25481">
      <w:pPr>
        <w:numPr>
          <w:ilvl w:val="0"/>
          <w:numId w:val="45"/>
        </w:numPr>
        <w:spacing w:after="60" w:line="276" w:lineRule="auto"/>
        <w:ind w:left="709" w:hanging="349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instrukcjami i wskazówkami zawartymi w Obowiązkach informacyjnych Beneficjenta, </w:t>
      </w:r>
      <w:r w:rsidR="00A95F8F">
        <w:rPr>
          <w:rFonts w:ascii="Calibri" w:eastAsia="Calibri" w:hAnsi="Calibri" w:cs="Calibri"/>
          <w:sz w:val="22"/>
          <w:szCs w:val="22"/>
          <w:lang w:eastAsia="en-US"/>
        </w:rPr>
        <w:t xml:space="preserve">udostępnionymi </w:t>
      </w:r>
      <w:r w:rsidR="00A95F8F" w:rsidRPr="00B0167D">
        <w:rPr>
          <w:rFonts w:ascii="Calibri" w:eastAsia="Calibri" w:hAnsi="Calibri" w:cs="Calibri"/>
          <w:sz w:val="22"/>
          <w:szCs w:val="22"/>
          <w:lang w:eastAsia="en-US"/>
        </w:rPr>
        <w:t>przez Partnera wiodącego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050883F1" w14:textId="5317BE46" w:rsidR="00F9057E" w:rsidRDefault="00F9057E">
      <w:pPr>
        <w:numPr>
          <w:ilvl w:val="0"/>
          <w:numId w:val="33"/>
        </w:numPr>
        <w:spacing w:after="60" w:line="276" w:lineRule="auto"/>
        <w:ind w:left="284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W okresie realizacji Projektu, o którym mowa w § 1 ust. 4 umowy </w:t>
      </w:r>
      <w:r w:rsidR="00044453" w:rsidRPr="00B0167D">
        <w:rPr>
          <w:rFonts w:ascii="Calibri" w:eastAsia="Calibri" w:hAnsi="Calibri" w:cs="Calibri"/>
          <w:sz w:val="22"/>
          <w:szCs w:val="22"/>
          <w:lang w:eastAsia="en-US"/>
        </w:rPr>
        <w:t>Partnerzy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 zobowiązan</w:t>
      </w:r>
      <w:r w:rsidR="00044453" w:rsidRPr="00B0167D">
        <w:rPr>
          <w:rFonts w:ascii="Calibri" w:eastAsia="Calibri" w:hAnsi="Calibri" w:cs="Calibri"/>
          <w:sz w:val="22"/>
          <w:szCs w:val="22"/>
          <w:lang w:eastAsia="en-US"/>
        </w:rPr>
        <w:t>i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044453">
        <w:rPr>
          <w:rFonts w:ascii="Calibri" w:eastAsia="Calibri" w:hAnsi="Calibri" w:cs="Calibri"/>
          <w:sz w:val="22"/>
          <w:szCs w:val="22"/>
          <w:lang w:eastAsia="en-US"/>
        </w:rPr>
        <w:t>są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>do:</w:t>
      </w:r>
    </w:p>
    <w:p w14:paraId="32BA5EE3" w14:textId="77777777" w:rsidR="00F9057E" w:rsidRPr="003D1EE7" w:rsidRDefault="00F9057E">
      <w:pPr>
        <w:numPr>
          <w:ilvl w:val="1"/>
          <w:numId w:val="32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umieszczania w widoczny sposób znaku Funduszy Europejskich, znaku barw 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Rzeczypospolitej Polskiej (jeśli dotyczy; wersja </w:t>
      </w:r>
      <w:proofErr w:type="spellStart"/>
      <w:r w:rsidRPr="00C74066">
        <w:rPr>
          <w:rFonts w:ascii="Calibri" w:eastAsia="Calibri" w:hAnsi="Calibri" w:cs="Calibri"/>
          <w:sz w:val="22"/>
          <w:szCs w:val="22"/>
          <w:lang w:eastAsia="en-US"/>
        </w:rPr>
        <w:t>pełnokolorowa</w:t>
      </w:r>
      <w:proofErr w:type="spellEnd"/>
      <w:r w:rsidRPr="00C74066">
        <w:rPr>
          <w:rFonts w:ascii="Calibri" w:eastAsia="Calibri" w:hAnsi="Calibri" w:cs="Calibri"/>
          <w:sz w:val="22"/>
          <w:szCs w:val="22"/>
          <w:lang w:eastAsia="en-US"/>
        </w:rPr>
        <w:t>) i znak</w:t>
      </w:r>
      <w:r>
        <w:rPr>
          <w:rFonts w:ascii="Calibri" w:eastAsia="Calibri" w:hAnsi="Calibri" w:cs="Calibri"/>
          <w:sz w:val="22"/>
          <w:szCs w:val="22"/>
          <w:lang w:eastAsia="en-US"/>
        </w:rPr>
        <w:t>u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 Unii Europejskiej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na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>:</w:t>
      </w:r>
    </w:p>
    <w:p w14:paraId="32D7017E" w14:textId="77777777" w:rsidR="00F9057E" w:rsidRDefault="00F9057E">
      <w:pPr>
        <w:numPr>
          <w:ilvl w:val="0"/>
          <w:numId w:val="34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bookmarkStart w:id="19" w:name="_Hlk125537564"/>
      <w:r w:rsidRPr="00C74066">
        <w:rPr>
          <w:rFonts w:ascii="Calibri" w:eastAsia="Calibri" w:hAnsi="Calibri" w:cs="Calibri"/>
          <w:sz w:val="22"/>
          <w:szCs w:val="22"/>
          <w:lang w:eastAsia="en-US"/>
        </w:rPr>
        <w:t>wszystkich prowadzonych działa</w:t>
      </w:r>
      <w:r>
        <w:rPr>
          <w:rFonts w:ascii="Calibri" w:eastAsia="Calibri" w:hAnsi="Calibri" w:cs="Calibri"/>
          <w:sz w:val="22"/>
          <w:szCs w:val="22"/>
          <w:lang w:eastAsia="en-US"/>
        </w:rPr>
        <w:t>niach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 informacyjnych i promocyjnych dotyczących Projektu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</w:p>
    <w:p w14:paraId="7D60FCD9" w14:textId="77777777" w:rsidR="00F9057E" w:rsidRDefault="00F9057E">
      <w:pPr>
        <w:numPr>
          <w:ilvl w:val="0"/>
          <w:numId w:val="34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C74066">
        <w:rPr>
          <w:rFonts w:ascii="Calibri" w:eastAsia="Calibri" w:hAnsi="Calibri" w:cs="Calibri"/>
          <w:sz w:val="22"/>
          <w:szCs w:val="22"/>
          <w:lang w:eastAsia="en-US"/>
        </w:rPr>
        <w:t>wszystkich dokumen</w:t>
      </w:r>
      <w:r>
        <w:rPr>
          <w:rFonts w:ascii="Calibri" w:eastAsia="Calibri" w:hAnsi="Calibri" w:cs="Calibri"/>
          <w:sz w:val="22"/>
          <w:szCs w:val="22"/>
          <w:lang w:eastAsia="en-US"/>
        </w:rPr>
        <w:t>tach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 i materia</w:t>
      </w:r>
      <w:r>
        <w:rPr>
          <w:rFonts w:ascii="Calibri" w:eastAsia="Calibri" w:hAnsi="Calibri" w:cs="Calibri"/>
          <w:sz w:val="22"/>
          <w:szCs w:val="22"/>
          <w:lang w:eastAsia="en-US"/>
        </w:rPr>
        <w:t>łach (m.in. produkty drukowane lub cyfrowe) podawanych do wiadomości publicznej,</w:t>
      </w:r>
    </w:p>
    <w:p w14:paraId="0CD110A0" w14:textId="77777777" w:rsidR="00F9057E" w:rsidRPr="00C74066" w:rsidRDefault="00F9057E">
      <w:pPr>
        <w:numPr>
          <w:ilvl w:val="0"/>
          <w:numId w:val="34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C74066">
        <w:rPr>
          <w:rFonts w:ascii="Calibri" w:eastAsia="Calibri" w:hAnsi="Calibri"/>
          <w:sz w:val="22"/>
          <w:szCs w:val="22"/>
          <w:lang w:eastAsia="en-US"/>
        </w:rPr>
        <w:t>wszystkich dokument</w:t>
      </w:r>
      <w:r>
        <w:rPr>
          <w:rFonts w:ascii="Calibri" w:eastAsia="Calibri" w:hAnsi="Calibri"/>
          <w:sz w:val="22"/>
          <w:szCs w:val="22"/>
          <w:lang w:eastAsia="en-US"/>
        </w:rPr>
        <w:t>ach</w:t>
      </w:r>
      <w:r w:rsidRPr="00C74066">
        <w:rPr>
          <w:rFonts w:ascii="Calibri" w:eastAsia="Calibri" w:hAnsi="Calibri"/>
          <w:sz w:val="22"/>
          <w:szCs w:val="22"/>
          <w:lang w:eastAsia="en-US"/>
        </w:rPr>
        <w:t xml:space="preserve"> i materiał</w:t>
      </w:r>
      <w:r>
        <w:rPr>
          <w:rFonts w:ascii="Calibri" w:eastAsia="Calibri" w:hAnsi="Calibri"/>
          <w:sz w:val="22"/>
          <w:szCs w:val="22"/>
          <w:lang w:eastAsia="en-US"/>
        </w:rPr>
        <w:t>ach</w:t>
      </w:r>
      <w:r w:rsidRPr="00C74066">
        <w:rPr>
          <w:rFonts w:ascii="Calibri" w:eastAsia="Calibri" w:hAnsi="Calibri"/>
          <w:sz w:val="22"/>
          <w:szCs w:val="22"/>
          <w:lang w:eastAsia="en-US"/>
        </w:rPr>
        <w:t xml:space="preserve"> dla osób i podmiotów uczestniczących w Projekcie</w:t>
      </w:r>
      <w:r>
        <w:rPr>
          <w:rFonts w:ascii="Calibri" w:eastAsia="Calibri" w:hAnsi="Calibri"/>
          <w:sz w:val="22"/>
          <w:szCs w:val="22"/>
          <w:lang w:eastAsia="en-US"/>
        </w:rPr>
        <w:t>,</w:t>
      </w:r>
    </w:p>
    <w:p w14:paraId="4B7788B1" w14:textId="77777777" w:rsidR="00F9057E" w:rsidRPr="00C74066" w:rsidRDefault="00F9057E">
      <w:pPr>
        <w:numPr>
          <w:ilvl w:val="0"/>
          <w:numId w:val="34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C74066">
        <w:rPr>
          <w:rFonts w:ascii="Calibri" w:eastAsia="Calibri" w:hAnsi="Calibri" w:cs="Calibri"/>
          <w:sz w:val="22"/>
          <w:szCs w:val="22"/>
          <w:lang w:eastAsia="en-US"/>
        </w:rPr>
        <w:t>produkt</w:t>
      </w:r>
      <w:r>
        <w:rPr>
          <w:rFonts w:ascii="Calibri" w:eastAsia="Calibri" w:hAnsi="Calibri" w:cs="Calibri"/>
          <w:sz w:val="22"/>
          <w:szCs w:val="22"/>
          <w:lang w:eastAsia="en-US"/>
        </w:rPr>
        <w:t>ach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>, sprzę</w:t>
      </w:r>
      <w:r>
        <w:rPr>
          <w:rFonts w:ascii="Calibri" w:eastAsia="Calibri" w:hAnsi="Calibri" w:cs="Calibri"/>
          <w:sz w:val="22"/>
          <w:szCs w:val="22"/>
          <w:lang w:eastAsia="en-US"/>
        </w:rPr>
        <w:t>cie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>, pojazd</w:t>
      </w:r>
      <w:r>
        <w:rPr>
          <w:rFonts w:ascii="Calibri" w:eastAsia="Calibri" w:hAnsi="Calibri" w:cs="Calibri"/>
          <w:sz w:val="22"/>
          <w:szCs w:val="22"/>
          <w:lang w:eastAsia="en-US"/>
        </w:rPr>
        <w:t>ach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>, aparatur</w:t>
      </w:r>
      <w:r>
        <w:rPr>
          <w:rFonts w:ascii="Calibri" w:eastAsia="Calibri" w:hAnsi="Calibri" w:cs="Calibri"/>
          <w:sz w:val="22"/>
          <w:szCs w:val="22"/>
          <w:lang w:eastAsia="en-US"/>
        </w:rPr>
        <w:t>ze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 itp.</w:t>
      </w:r>
      <w:r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 powstałych lub zakupionych z Projektu, poprzez umieszczenie trwałego oznakowania w postaci naklejek</w:t>
      </w:r>
      <w:r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bookmarkEnd w:id="19"/>
    <w:p w14:paraId="43C3BB7A" w14:textId="21BB8CDB" w:rsidR="00F9057E" w:rsidRPr="00B0167D" w:rsidRDefault="00F9057E">
      <w:pPr>
        <w:numPr>
          <w:ilvl w:val="1"/>
          <w:numId w:val="32"/>
        </w:numPr>
        <w:spacing w:after="60" w:line="276" w:lineRule="auto"/>
        <w:ind w:left="709"/>
        <w:rPr>
          <w:rFonts w:ascii="Calibri" w:eastAsia="Calibri" w:hAnsi="Calibri" w:cs="Calibri"/>
          <w:sz w:val="22"/>
          <w:szCs w:val="22"/>
          <w:lang w:eastAsia="en-US"/>
        </w:rPr>
      </w:pPr>
      <w:r w:rsidRPr="00B1208F">
        <w:rPr>
          <w:rFonts w:ascii="Calibri" w:eastAsia="Calibri" w:hAnsi="Calibri" w:cs="Calibri"/>
          <w:sz w:val="22"/>
          <w:szCs w:val="22"/>
          <w:lang w:eastAsia="en-US"/>
        </w:rPr>
        <w:t>umieszczenia w sposób wyraźny dla społeczeństwa w miejscu realizacji Projektu trwałej tablicy informacyjnej podkreślającej fakt otrzymania dofinansowania z U</w:t>
      </w:r>
      <w:r w:rsidRPr="00771713">
        <w:rPr>
          <w:rFonts w:ascii="Calibri" w:eastAsia="Calibri" w:hAnsi="Calibri" w:cs="Calibri"/>
          <w:sz w:val="22"/>
          <w:szCs w:val="22"/>
          <w:lang w:eastAsia="en-US"/>
        </w:rPr>
        <w:t xml:space="preserve">nii Europejskiej, niezwłocznie po rozpoczęciu </w:t>
      </w:r>
      <w:r w:rsidR="009F7CE2">
        <w:rPr>
          <w:rFonts w:ascii="Calibri" w:eastAsia="Calibri" w:hAnsi="Calibri" w:cs="Calibri"/>
          <w:sz w:val="22"/>
          <w:szCs w:val="22"/>
          <w:lang w:eastAsia="en-US"/>
        </w:rPr>
        <w:t xml:space="preserve">fizycznej </w:t>
      </w:r>
      <w:r w:rsidRPr="00771713">
        <w:rPr>
          <w:rFonts w:ascii="Calibri" w:eastAsia="Calibri" w:hAnsi="Calibri" w:cs="Calibri"/>
          <w:sz w:val="22"/>
          <w:szCs w:val="22"/>
          <w:lang w:eastAsia="en-US"/>
        </w:rPr>
        <w:t xml:space="preserve">realizacji Projektu obejmującego inwestycje rzeczowe lub </w:t>
      </w:r>
      <w:r w:rsidRPr="008B62E9">
        <w:rPr>
          <w:rFonts w:ascii="Calibri" w:eastAsia="Calibri" w:hAnsi="Calibri" w:cs="Calibri"/>
          <w:sz w:val="22"/>
          <w:szCs w:val="22"/>
          <w:lang w:eastAsia="en-US"/>
        </w:rPr>
        <w:t>niezwłocznie po zainstalowaniu zakupionego</w:t>
      </w:r>
      <w:r w:rsidRPr="00F95070">
        <w:rPr>
          <w:rFonts w:ascii="Calibri" w:eastAsia="Calibri" w:hAnsi="Calibri" w:cs="Calibri"/>
          <w:sz w:val="22"/>
          <w:szCs w:val="22"/>
          <w:lang w:eastAsia="en-US"/>
        </w:rPr>
        <w:t xml:space="preserve"> w ramach Projektu sprzętu, aż do końca </w:t>
      </w:r>
      <w:r w:rsidRPr="00D60140">
        <w:rPr>
          <w:rFonts w:ascii="Calibri" w:eastAsia="Calibri" w:hAnsi="Calibri" w:cs="Calibri"/>
          <w:sz w:val="22"/>
          <w:szCs w:val="22"/>
          <w:lang w:eastAsia="en-US"/>
        </w:rPr>
        <w:t xml:space="preserve">okresu trwałości Projektu, jeżeli </w:t>
      </w:r>
      <w:r w:rsidRPr="00B101D6">
        <w:rPr>
          <w:rFonts w:ascii="Calibri" w:eastAsia="Calibri" w:hAnsi="Calibri" w:cs="Calibri"/>
          <w:sz w:val="22"/>
          <w:szCs w:val="22"/>
          <w:lang w:eastAsia="en-US"/>
        </w:rPr>
        <w:t xml:space="preserve">całkowity koszt Projektu </w:t>
      </w:r>
      <w:r w:rsidRPr="000B3433">
        <w:rPr>
          <w:rFonts w:ascii="Calibri" w:eastAsia="Calibri" w:hAnsi="Calibri" w:cs="Calibri"/>
          <w:sz w:val="22"/>
          <w:szCs w:val="22"/>
          <w:lang w:eastAsia="en-US"/>
        </w:rPr>
        <w:t>przekracza 100 000,00 EUR</w:t>
      </w:r>
      <w:r w:rsidRPr="0019212F">
        <w:rPr>
          <w:rStyle w:val="Odwoanieprzypisudolnego"/>
          <w:rFonts w:ascii="Calibri" w:eastAsia="Calibri" w:hAnsi="Calibri" w:cs="Calibri"/>
          <w:sz w:val="22"/>
          <w:szCs w:val="22"/>
          <w:lang w:eastAsia="en-US"/>
        </w:rPr>
        <w:footnoteReference w:id="18"/>
      </w:r>
      <w:r w:rsidRPr="00B1208F">
        <w:rPr>
          <w:rFonts w:ascii="Calibri" w:eastAsia="Calibri" w:hAnsi="Calibri" w:cs="Calibri"/>
          <w:sz w:val="22"/>
          <w:szCs w:val="22"/>
          <w:lang w:eastAsia="en-US"/>
        </w:rPr>
        <w:t>.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B1208F">
        <w:rPr>
          <w:rFonts w:ascii="Calibri" w:eastAsia="Calibri" w:hAnsi="Calibri" w:cs="Calibri"/>
          <w:sz w:val="22"/>
          <w:szCs w:val="22"/>
          <w:lang w:eastAsia="en-US"/>
        </w:rPr>
        <w:t xml:space="preserve">W przypadku, gdy miejsce realizacji Projektu nie 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zapewnia swobodnego dotarcia do ogółu społeczeństwa z informacją o jego realizacji, umiejscowienie tablicy </w:t>
      </w:r>
      <w:r w:rsidR="00044453" w:rsidRPr="00B0167D">
        <w:rPr>
          <w:rFonts w:ascii="Calibri" w:eastAsia="Calibri" w:hAnsi="Calibri" w:cs="Calibri"/>
          <w:sz w:val="22"/>
          <w:szCs w:val="22"/>
          <w:lang w:eastAsia="en-US"/>
        </w:rPr>
        <w:t>uzgadnia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044453" w:rsidRPr="00B0167D">
        <w:rPr>
          <w:rFonts w:ascii="Calibri" w:eastAsia="Calibri" w:hAnsi="Calibri" w:cs="Calibri"/>
          <w:sz w:val="22"/>
          <w:szCs w:val="22"/>
          <w:lang w:eastAsia="en-US"/>
        </w:rPr>
        <w:t>Partner wiodący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 z Instytucją Zarządzającą;</w:t>
      </w:r>
    </w:p>
    <w:p w14:paraId="46FC149B" w14:textId="77777777" w:rsidR="00F9057E" w:rsidRPr="00D70C0A" w:rsidRDefault="00F9057E">
      <w:pPr>
        <w:numPr>
          <w:ilvl w:val="1"/>
          <w:numId w:val="32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922446">
        <w:rPr>
          <w:rFonts w:ascii="Calibri" w:eastAsia="Calibri" w:hAnsi="Calibri" w:cs="Calibri"/>
          <w:sz w:val="22"/>
          <w:szCs w:val="22"/>
          <w:lang w:eastAsia="en-US"/>
        </w:rPr>
        <w:t xml:space="preserve">w przypadku projektów </w:t>
      </w:r>
      <w:r w:rsidRPr="009937DA">
        <w:rPr>
          <w:rFonts w:ascii="Calibri" w:eastAsia="Calibri" w:hAnsi="Calibri" w:cs="Calibri"/>
          <w:sz w:val="22"/>
          <w:szCs w:val="22"/>
          <w:lang w:eastAsia="en-US"/>
        </w:rPr>
        <w:t>innych niż te, o których mowa w pkt 2, umieszczenia</w:t>
      </w:r>
      <w:r w:rsidRPr="00922446">
        <w:rPr>
          <w:rFonts w:ascii="Calibri" w:eastAsia="Calibri" w:hAnsi="Calibri" w:cs="Calibri"/>
          <w:sz w:val="22"/>
          <w:szCs w:val="22"/>
          <w:lang w:eastAsia="en-US"/>
        </w:rPr>
        <w:t xml:space="preserve"> w miejscu realizacji Projektu przynajmniej jednego trwałego plakatu o minimalnym formacie A3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lub podobnej wielkości elektronicznego wyświetlacza, </w:t>
      </w:r>
      <w:r w:rsidRPr="00922446">
        <w:rPr>
          <w:rFonts w:ascii="Calibri" w:eastAsia="Calibri" w:hAnsi="Calibri" w:cs="Calibri"/>
          <w:sz w:val="22"/>
          <w:szCs w:val="22"/>
          <w:lang w:eastAsia="en-US"/>
        </w:rPr>
        <w:t>podkreślającego fakt otrzymania dofinansowania z U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nii </w:t>
      </w:r>
      <w:r w:rsidRPr="00922446">
        <w:rPr>
          <w:rFonts w:ascii="Calibri" w:eastAsia="Calibri" w:hAnsi="Calibri" w:cs="Calibri"/>
          <w:sz w:val="22"/>
          <w:szCs w:val="22"/>
          <w:lang w:eastAsia="en-US"/>
        </w:rPr>
        <w:t>E</w:t>
      </w:r>
      <w:r>
        <w:rPr>
          <w:rFonts w:ascii="Calibri" w:eastAsia="Calibri" w:hAnsi="Calibri" w:cs="Calibri"/>
          <w:sz w:val="22"/>
          <w:szCs w:val="22"/>
          <w:lang w:eastAsia="en-US"/>
        </w:rPr>
        <w:t>uropejskiej</w:t>
      </w:r>
      <w:r w:rsidRPr="00D70C0A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4FAF5D9E" w14:textId="3F0A6772" w:rsidR="00F9057E" w:rsidRDefault="00F9057E">
      <w:pPr>
        <w:numPr>
          <w:ilvl w:val="1"/>
          <w:numId w:val="32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922446">
        <w:rPr>
          <w:rFonts w:ascii="Calibri" w:eastAsia="Calibri" w:hAnsi="Calibri" w:cs="Calibri"/>
          <w:sz w:val="22"/>
          <w:szCs w:val="22"/>
          <w:lang w:eastAsia="en-US"/>
        </w:rPr>
        <w:t xml:space="preserve">umieszczenia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krótkiego </w:t>
      </w:r>
      <w:r w:rsidRPr="00922446">
        <w:rPr>
          <w:rFonts w:ascii="Calibri" w:eastAsia="Calibri" w:hAnsi="Calibri" w:cs="Calibri"/>
          <w:sz w:val="22"/>
          <w:szCs w:val="22"/>
          <w:lang w:eastAsia="en-US"/>
        </w:rPr>
        <w:t xml:space="preserve">opisu Projektu na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oficjalnej </w:t>
      </w:r>
      <w:r w:rsidRPr="00922446">
        <w:rPr>
          <w:rFonts w:ascii="Calibri" w:eastAsia="Calibri" w:hAnsi="Calibri" w:cs="Calibri"/>
          <w:sz w:val="22"/>
          <w:szCs w:val="22"/>
          <w:lang w:eastAsia="en-US"/>
        </w:rPr>
        <w:t xml:space="preserve">stronie internetowej </w:t>
      </w:r>
      <w:r w:rsidR="00184DCA">
        <w:rPr>
          <w:rFonts w:ascii="Calibri" w:eastAsia="Calibri" w:hAnsi="Calibri" w:cs="Calibri"/>
          <w:sz w:val="22"/>
          <w:szCs w:val="22"/>
          <w:lang w:eastAsia="en-US"/>
        </w:rPr>
        <w:t>Partnera</w:t>
      </w:r>
      <w:r>
        <w:rPr>
          <w:rFonts w:ascii="Calibri" w:eastAsia="Calibri" w:hAnsi="Calibri" w:cs="Calibri"/>
          <w:sz w:val="22"/>
          <w:szCs w:val="22"/>
          <w:lang w:eastAsia="en-US"/>
        </w:rPr>
        <w:t>, jeśli ją posiada</w:t>
      </w:r>
      <w:r w:rsidRPr="00922446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lub </w:t>
      </w:r>
      <w:r w:rsidRPr="00922446">
        <w:rPr>
          <w:rFonts w:ascii="Calibri" w:eastAsia="Calibri" w:hAnsi="Calibri" w:cs="Calibri"/>
          <w:sz w:val="22"/>
          <w:szCs w:val="22"/>
          <w:lang w:eastAsia="en-US"/>
        </w:rPr>
        <w:t>na jego stronach mediów społecznościowych</w:t>
      </w:r>
      <w:r>
        <w:rPr>
          <w:rFonts w:ascii="Calibri" w:eastAsia="Calibri" w:hAnsi="Calibri" w:cs="Calibri"/>
          <w:sz w:val="22"/>
          <w:szCs w:val="22"/>
          <w:lang w:eastAsia="en-US"/>
        </w:rPr>
        <w:t>. Opis Projektu musi zawierać:</w:t>
      </w:r>
    </w:p>
    <w:p w14:paraId="15A7520A" w14:textId="77777777" w:rsidR="00F9057E" w:rsidRDefault="00F9057E">
      <w:pPr>
        <w:numPr>
          <w:ilvl w:val="0"/>
          <w:numId w:val="38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tytuł Projektu lub jego skróconą nazwę,</w:t>
      </w:r>
    </w:p>
    <w:p w14:paraId="4F0302BA" w14:textId="77777777" w:rsidR="00F9057E" w:rsidRDefault="00F9057E">
      <w:pPr>
        <w:numPr>
          <w:ilvl w:val="0"/>
          <w:numId w:val="38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podkreślenie faktu otrzymania wsparcia finansowego z Unii Europejskiej przez zamieszczenie znaku Funduszy Europejskich, znaku barw Rzeczypospolitej Polskiej i znaku Unii Europejskiej,</w:t>
      </w:r>
    </w:p>
    <w:p w14:paraId="418C8325" w14:textId="77777777" w:rsidR="00F9057E" w:rsidRDefault="00F9057E">
      <w:pPr>
        <w:numPr>
          <w:ilvl w:val="0"/>
          <w:numId w:val="38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zadania, działania, które będą realizowane w ramach Projektu (opis, co zostanie zrobione, zakupione, itp.),</w:t>
      </w:r>
    </w:p>
    <w:p w14:paraId="468FF9A8" w14:textId="77777777" w:rsidR="00F9057E" w:rsidRDefault="00F9057E">
      <w:pPr>
        <w:numPr>
          <w:ilvl w:val="0"/>
          <w:numId w:val="38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grupy docelowe (do kogo skierowany jest Projekt, kto z niego skorzysta),</w:t>
      </w:r>
    </w:p>
    <w:p w14:paraId="1C698C5B" w14:textId="77777777" w:rsidR="00F9057E" w:rsidRDefault="00F9057E">
      <w:pPr>
        <w:numPr>
          <w:ilvl w:val="0"/>
          <w:numId w:val="38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cel lub cele Projektu,</w:t>
      </w:r>
    </w:p>
    <w:p w14:paraId="183A4F3C" w14:textId="77777777" w:rsidR="00F9057E" w:rsidRDefault="00F9057E">
      <w:pPr>
        <w:numPr>
          <w:ilvl w:val="0"/>
          <w:numId w:val="38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efekty, rezultaty Projektu (jeśli opis zadań, działań nie zawiera opisu efektów, rezultatów),</w:t>
      </w:r>
    </w:p>
    <w:p w14:paraId="0FFE71EA" w14:textId="77777777" w:rsidR="00F9057E" w:rsidRPr="00D20E8F" w:rsidRDefault="00F9057E">
      <w:pPr>
        <w:numPr>
          <w:ilvl w:val="0"/>
          <w:numId w:val="38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D20E8F">
        <w:rPr>
          <w:rFonts w:ascii="Calibri" w:eastAsia="Calibri" w:hAnsi="Calibri" w:cs="Calibri"/>
          <w:sz w:val="22"/>
          <w:szCs w:val="22"/>
          <w:lang w:eastAsia="en-US"/>
        </w:rPr>
        <w:t>wartość Projektu (</w:t>
      </w:r>
      <w:r>
        <w:rPr>
          <w:rFonts w:ascii="Calibri" w:eastAsia="Calibri" w:hAnsi="Calibri" w:cs="Calibri"/>
          <w:sz w:val="22"/>
          <w:szCs w:val="22"/>
          <w:lang w:eastAsia="en-US"/>
        </w:rPr>
        <w:t>całkowity</w:t>
      </w:r>
      <w:r w:rsidRPr="00D20E8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koszt</w:t>
      </w:r>
      <w:r w:rsidRPr="00D20E8F">
        <w:rPr>
          <w:rFonts w:ascii="Calibri" w:eastAsia="Calibri" w:hAnsi="Calibri" w:cs="Calibri"/>
          <w:sz w:val="22"/>
          <w:szCs w:val="22"/>
          <w:lang w:eastAsia="en-US"/>
        </w:rPr>
        <w:t xml:space="preserve"> Projektu),</w:t>
      </w:r>
    </w:p>
    <w:p w14:paraId="2F64CB91" w14:textId="77777777" w:rsidR="00F9057E" w:rsidRPr="00D20E8F" w:rsidRDefault="00F9057E">
      <w:pPr>
        <w:numPr>
          <w:ilvl w:val="0"/>
          <w:numId w:val="38"/>
        </w:numPr>
        <w:spacing w:after="60" w:line="276" w:lineRule="auto"/>
        <w:ind w:left="993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D20E8F">
        <w:rPr>
          <w:rFonts w:ascii="Calibri" w:eastAsia="Calibri" w:hAnsi="Calibri" w:cs="Calibri"/>
          <w:sz w:val="22"/>
          <w:szCs w:val="22"/>
          <w:lang w:eastAsia="en-US"/>
        </w:rPr>
        <w:t>wysokość wkładu Funduszy Europejskich;</w:t>
      </w:r>
    </w:p>
    <w:p w14:paraId="48E23DEF" w14:textId="6E978AE9" w:rsidR="00F9057E" w:rsidRPr="007E6347" w:rsidRDefault="00F9057E">
      <w:pPr>
        <w:numPr>
          <w:ilvl w:val="1"/>
          <w:numId w:val="32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587222">
        <w:rPr>
          <w:rFonts w:ascii="Calibri" w:eastAsia="Calibri" w:hAnsi="Calibri" w:cs="Calibri"/>
          <w:sz w:val="22"/>
          <w:szCs w:val="22"/>
          <w:lang w:eastAsia="en-US"/>
        </w:rPr>
        <w:t xml:space="preserve">jeżeli Projekt jest operacją o znaczeniu strategicznym lub jego całkowity koszt przekracza 10 000 000,00 EUR - zorganizowania wydarzenia promocyjno-informacyjnego lub działań komunikacyjnych (np. konferencji prasowej, wydarzenia promującego Projekt, prezentacji Projektu na targach branżowych), stosownie do sytuacji, w ważnym momencie realizacji </w:t>
      </w:r>
      <w:r w:rsidRPr="00587222">
        <w:rPr>
          <w:rFonts w:ascii="Calibri" w:eastAsia="Calibri" w:hAnsi="Calibri" w:cs="Calibri"/>
          <w:sz w:val="22"/>
          <w:szCs w:val="22"/>
          <w:lang w:eastAsia="en-US"/>
        </w:rPr>
        <w:lastRenderedPageBreak/>
        <w:t xml:space="preserve">Projektu np. na otwarcie Projektu, zakończenie Projektu lub jego ważnego etapu oraz włączenie w te działania Komisji Europejskiej i Instytucji Zarządzającej w odpowiednim terminie, w tym przekazanie zaproszeń co najmniej </w:t>
      </w:r>
      <w:r w:rsidR="009F7CE2">
        <w:rPr>
          <w:rFonts w:ascii="Calibri" w:eastAsia="Calibri" w:hAnsi="Calibri" w:cs="Calibri"/>
          <w:sz w:val="22"/>
          <w:szCs w:val="22"/>
          <w:lang w:eastAsia="en-US"/>
        </w:rPr>
        <w:t>4</w:t>
      </w:r>
      <w:r w:rsidRPr="00587222">
        <w:rPr>
          <w:rFonts w:ascii="Calibri" w:eastAsia="Calibri" w:hAnsi="Calibri" w:cs="Calibri"/>
          <w:sz w:val="22"/>
          <w:szCs w:val="22"/>
          <w:lang w:eastAsia="en-US"/>
        </w:rPr>
        <w:t xml:space="preserve"> tygodnie przed planowaną datą za pośrednictwem adresu e-mail: </w:t>
      </w:r>
      <w:hyperlink r:id="rId10" w:history="1">
        <w:r w:rsidRPr="00587222">
          <w:rPr>
            <w:rStyle w:val="Hipercze"/>
            <w:rFonts w:ascii="Calibri" w:eastAsia="Calibri" w:hAnsi="Calibri" w:cs="Calibri"/>
            <w:sz w:val="22"/>
            <w:szCs w:val="22"/>
            <w:lang w:eastAsia="en-US"/>
          </w:rPr>
          <w:t>EMPL-B5-UNIT@ec.europa.eu</w:t>
        </w:r>
      </w:hyperlink>
      <w:r w:rsidRPr="00587222">
        <w:rPr>
          <w:rFonts w:ascii="Calibri" w:eastAsia="Calibri" w:hAnsi="Calibri" w:cs="Calibri"/>
          <w:sz w:val="22"/>
          <w:szCs w:val="22"/>
          <w:lang w:eastAsia="en-US"/>
        </w:rPr>
        <w:t xml:space="preserve"> oraz </w:t>
      </w:r>
      <w:hyperlink r:id="rId11" w:history="1">
        <w:r w:rsidRPr="00587222">
          <w:rPr>
            <w:rStyle w:val="Hipercze"/>
            <w:rFonts w:ascii="Calibri" w:eastAsia="Calibri" w:hAnsi="Calibri" w:cs="Calibri"/>
            <w:sz w:val="22"/>
            <w:szCs w:val="22"/>
            <w:lang w:eastAsia="en-US"/>
          </w:rPr>
          <w:t>defs@pomorskie.eu</w:t>
        </w:r>
      </w:hyperlink>
      <w:r w:rsidRPr="00587222">
        <w:rPr>
          <w:rFonts w:ascii="Calibri" w:eastAsia="Calibri" w:hAnsi="Calibri" w:cs="Calibri"/>
          <w:sz w:val="22"/>
          <w:szCs w:val="22"/>
          <w:lang w:eastAsia="en-US"/>
        </w:rPr>
        <w:t>;</w:t>
      </w:r>
      <w:r w:rsidRPr="00587222">
        <w:rPr>
          <w:rStyle w:val="Odwoanieprzypisudolnego"/>
          <w:rFonts w:ascii="Calibri" w:eastAsia="Calibri" w:hAnsi="Calibri" w:cs="Calibri"/>
          <w:sz w:val="22"/>
          <w:szCs w:val="22"/>
          <w:lang w:eastAsia="en-US"/>
        </w:rPr>
        <w:footnoteReference w:id="19"/>
      </w:r>
    </w:p>
    <w:p w14:paraId="2A6EE5DF" w14:textId="77777777" w:rsidR="00F9057E" w:rsidRDefault="00F9057E">
      <w:pPr>
        <w:numPr>
          <w:ilvl w:val="1"/>
          <w:numId w:val="32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39051A">
        <w:rPr>
          <w:rFonts w:ascii="Calibri" w:eastAsia="Calibri" w:hAnsi="Calibri" w:cs="Calibri"/>
          <w:sz w:val="22"/>
          <w:szCs w:val="22"/>
          <w:lang w:eastAsia="en-US"/>
        </w:rPr>
        <w:t>dokumentowania działań informacyjnych i promocyjnych prowadzonych w ramach Projektu.</w:t>
      </w:r>
    </w:p>
    <w:p w14:paraId="7B757300" w14:textId="7C74E215" w:rsidR="00F9057E" w:rsidRPr="00B0167D" w:rsidRDefault="00F9057E">
      <w:pPr>
        <w:numPr>
          <w:ilvl w:val="0"/>
          <w:numId w:val="33"/>
        </w:numPr>
        <w:spacing w:after="60" w:line="276" w:lineRule="auto"/>
        <w:ind w:left="357" w:hanging="357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Ponadto, </w:t>
      </w:r>
      <w:r w:rsidR="00044453" w:rsidRPr="00B0167D">
        <w:rPr>
          <w:rFonts w:ascii="Calibri" w:eastAsia="Calibri" w:hAnsi="Calibri" w:cs="Calibri"/>
          <w:sz w:val="22"/>
          <w:szCs w:val="22"/>
          <w:lang w:eastAsia="en-US"/>
        </w:rPr>
        <w:t>Partner wiodący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 jest zobowiązany do:</w:t>
      </w:r>
    </w:p>
    <w:p w14:paraId="63C9C2C8" w14:textId="4F52B419" w:rsidR="00F9057E" w:rsidRPr="00B0167D" w:rsidRDefault="00F9057E">
      <w:pPr>
        <w:numPr>
          <w:ilvl w:val="1"/>
          <w:numId w:val="30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B0167D">
        <w:rPr>
          <w:rFonts w:ascii="Calibri" w:eastAsia="Calibri" w:hAnsi="Calibri" w:cs="Calibri"/>
          <w:sz w:val="22"/>
          <w:szCs w:val="22"/>
          <w:lang w:eastAsia="en-US"/>
        </w:rPr>
        <w:t>jeżeli całkowity koszt realizacji Projektu przekracza równowartość 5 000 000 EUR</w:t>
      </w:r>
      <w:r w:rsidRPr="00B0167D">
        <w:rPr>
          <w:rFonts w:ascii="Calibri" w:eastAsia="Calibri" w:hAnsi="Calibri" w:cs="Calibri"/>
          <w:sz w:val="22"/>
          <w:szCs w:val="22"/>
          <w:vertAlign w:val="superscript"/>
          <w:lang w:eastAsia="en-US" w:bidi="pl-PL"/>
        </w:rPr>
        <w:footnoteReference w:id="20"/>
      </w:r>
      <w:r w:rsidRPr="00B0167D">
        <w:rPr>
          <w:rFonts w:ascii="Calibri" w:eastAsia="Calibri" w:hAnsi="Calibri" w:cs="Calibri"/>
          <w:sz w:val="22"/>
          <w:szCs w:val="22"/>
          <w:lang w:eastAsia="en-US" w:bidi="pl-PL"/>
        </w:rPr>
        <w:t xml:space="preserve"> - informowania Instytucji Zarządzającej o ważnych etapach realizacji Projektu, takich jak o zakończeniu jego realizacji oraz o wydarzeniu otwierającym Projekt i innych planowanych wydarzeniach informacyjno-promocyjnych związanych z Projektem w terminie co najmniej 2 tygodni przed tym faktem;</w:t>
      </w:r>
    </w:p>
    <w:p w14:paraId="4E424F31" w14:textId="6CC23BF0" w:rsidR="00F9057E" w:rsidRPr="00B0167D" w:rsidRDefault="00F9057E">
      <w:pPr>
        <w:numPr>
          <w:ilvl w:val="1"/>
          <w:numId w:val="30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uwzględniania faktu, że minister właściwy </w:t>
      </w:r>
      <w:r w:rsidR="00197137"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ds. 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rozwoju regionalnego może zażądać zorganizowania wydarzenia medialnego (w szczególności briefingu prasowego, konferencji prasowej) wspólnie z przedstawicielem ww. ministra w przypadku m.in. otwarcia Projektu, a </w:t>
      </w:r>
      <w:r w:rsidR="00A63D8E"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Partner wiodący 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>jest zobowiązany do udzielenia wszelkiej niezbędnej pomocy w przygotowaniu takiego wydarzenia;</w:t>
      </w:r>
    </w:p>
    <w:p w14:paraId="60E4F127" w14:textId="77777777" w:rsidR="00F9057E" w:rsidRPr="00B0167D" w:rsidRDefault="00F9057E">
      <w:pPr>
        <w:numPr>
          <w:ilvl w:val="1"/>
          <w:numId w:val="30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B0167D">
        <w:rPr>
          <w:rFonts w:ascii="Calibri" w:eastAsia="Calibri" w:hAnsi="Calibri" w:cs="Calibri"/>
          <w:sz w:val="22"/>
          <w:szCs w:val="22"/>
          <w:lang w:eastAsia="en-US"/>
        </w:rPr>
        <w:t>rzetelnego i terminowego wprowadzania aktualnych danych do wyszukiwarki wsparcia dla potencjalnych beneficjentów i uczestników projektów, dostępnej na Portalu Funduszy Europejskich</w:t>
      </w:r>
      <w:r w:rsidRPr="00B0167D">
        <w:rPr>
          <w:rFonts w:ascii="Calibri" w:eastAsia="Calibri" w:hAnsi="Calibri" w:cs="Calibri"/>
          <w:iCs/>
          <w:sz w:val="22"/>
          <w:szCs w:val="22"/>
          <w:lang w:eastAsia="en-US"/>
        </w:rPr>
        <w:t>;</w:t>
      </w:r>
    </w:p>
    <w:p w14:paraId="4A0443A7" w14:textId="40C1FA19" w:rsidR="00F9057E" w:rsidRDefault="00F9057E">
      <w:pPr>
        <w:numPr>
          <w:ilvl w:val="1"/>
          <w:numId w:val="30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B0167D">
        <w:rPr>
          <w:rFonts w:ascii="Calibri" w:eastAsia="Calibri" w:hAnsi="Calibri" w:cs="Calibri"/>
          <w:sz w:val="22"/>
          <w:szCs w:val="22"/>
          <w:lang w:eastAsia="en-US"/>
        </w:rPr>
        <w:t>współpracy z Instytucją Zarządzającą w zakresie</w:t>
      </w:r>
      <w:r w:rsidRPr="00D11366">
        <w:rPr>
          <w:rFonts w:ascii="Calibri" w:eastAsia="Calibri" w:hAnsi="Calibri" w:cs="Calibri"/>
          <w:sz w:val="22"/>
          <w:szCs w:val="22"/>
          <w:lang w:eastAsia="en-US"/>
        </w:rPr>
        <w:t xml:space="preserve"> wypełniania jej obowiązku dot</w:t>
      </w:r>
      <w:r w:rsidR="00792C3F">
        <w:rPr>
          <w:rFonts w:ascii="Calibri" w:eastAsia="Calibri" w:hAnsi="Calibri" w:cs="Calibri"/>
          <w:sz w:val="22"/>
          <w:szCs w:val="22"/>
          <w:lang w:eastAsia="en-US"/>
        </w:rPr>
        <w:t>yczącego</w:t>
      </w:r>
      <w:r w:rsidRPr="00D11366">
        <w:rPr>
          <w:rFonts w:ascii="Calibri" w:eastAsia="Calibri" w:hAnsi="Calibri" w:cs="Calibri"/>
          <w:sz w:val="22"/>
          <w:szCs w:val="22"/>
          <w:lang w:eastAsia="en-US"/>
        </w:rPr>
        <w:t xml:space="preserve"> bieżącego gromadzenia i aktualizowania danych dotyczących projektów dofinansowanych z Programu w zakresie wynikającym z Wytycznych dot</w:t>
      </w:r>
      <w:r w:rsidR="00792C3F">
        <w:rPr>
          <w:rFonts w:ascii="Calibri" w:eastAsia="Calibri" w:hAnsi="Calibri" w:cs="Calibri"/>
          <w:sz w:val="22"/>
          <w:szCs w:val="22"/>
          <w:lang w:eastAsia="en-US"/>
        </w:rPr>
        <w:t>yczących</w:t>
      </w:r>
      <w:r w:rsidRPr="00D11366">
        <w:rPr>
          <w:rFonts w:ascii="Calibri" w:eastAsia="Calibri" w:hAnsi="Calibri" w:cs="Calibri"/>
          <w:sz w:val="22"/>
          <w:szCs w:val="22"/>
          <w:lang w:eastAsia="en-US"/>
        </w:rPr>
        <w:t xml:space="preserve"> informacji i promocji</w:t>
      </w:r>
      <w:r w:rsidR="00792C3F" w:rsidRPr="00792C3F">
        <w:t xml:space="preserve"> </w:t>
      </w:r>
      <w:r w:rsidR="00792C3F" w:rsidRPr="00792C3F">
        <w:rPr>
          <w:rFonts w:ascii="Calibri" w:eastAsia="Calibri" w:hAnsi="Calibri" w:cs="Calibri"/>
          <w:sz w:val="22"/>
          <w:szCs w:val="22"/>
          <w:lang w:eastAsia="en-US"/>
        </w:rPr>
        <w:t>Funduszy Europejskich na lata 2021-2027</w:t>
      </w:r>
      <w:r w:rsidRPr="00D11366">
        <w:rPr>
          <w:rFonts w:ascii="Calibri" w:eastAsia="Calibri" w:hAnsi="Calibri" w:cs="Calibri"/>
          <w:sz w:val="22"/>
          <w:szCs w:val="22"/>
          <w:lang w:eastAsia="en-US"/>
        </w:rPr>
        <w:t>;</w:t>
      </w:r>
    </w:p>
    <w:p w14:paraId="20A43962" w14:textId="77777777" w:rsidR="00F9057E" w:rsidRPr="0039051A" w:rsidRDefault="00F9057E">
      <w:pPr>
        <w:numPr>
          <w:ilvl w:val="1"/>
          <w:numId w:val="30"/>
        </w:numPr>
        <w:spacing w:after="60"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D11366">
        <w:rPr>
          <w:rFonts w:ascii="Calibri" w:eastAsia="Calibri" w:hAnsi="Calibri" w:cs="Calibri"/>
          <w:sz w:val="22"/>
          <w:szCs w:val="22"/>
          <w:lang w:eastAsia="en-US"/>
        </w:rPr>
        <w:t>zorganizowania, na każdą prośbę Instytucji Zarządzającej, wspólnego wydarzenia informacyjno-promocyjnego dla mediów (np. briefingu prasowego, konferencji prasowej) z przedstawicielami Instytucji Zarządzającej.</w:t>
      </w:r>
    </w:p>
    <w:p w14:paraId="573A24AA" w14:textId="07FE0A04" w:rsidR="00F9057E" w:rsidRPr="00224F2D" w:rsidRDefault="00F9057E">
      <w:pPr>
        <w:numPr>
          <w:ilvl w:val="0"/>
          <w:numId w:val="33"/>
        </w:numPr>
        <w:spacing w:after="60" w:line="276" w:lineRule="auto"/>
        <w:ind w:left="284" w:hanging="284"/>
        <w:rPr>
          <w:rFonts w:ascii="Calibri" w:eastAsia="Calibri" w:hAnsi="Calibri" w:cs="Calibri"/>
          <w:sz w:val="22"/>
          <w:szCs w:val="22"/>
          <w:lang w:eastAsia="en-US"/>
        </w:rPr>
      </w:pPr>
      <w:bookmarkStart w:id="20" w:name="_Hlk128560438"/>
      <w:r w:rsidRPr="0039051A">
        <w:rPr>
          <w:rFonts w:ascii="Calibri" w:hAnsi="Calibri" w:cs="Calibri"/>
          <w:color w:val="000000"/>
          <w:sz w:val="22"/>
          <w:szCs w:val="22"/>
        </w:rPr>
        <w:t xml:space="preserve">Znaki graficzne </w:t>
      </w:r>
      <w:r w:rsidRPr="0039051A">
        <w:rPr>
          <w:rFonts w:ascii="Calibri" w:hAnsi="Calibri" w:cs="Calibri"/>
          <w:sz w:val="22"/>
          <w:szCs w:val="22"/>
        </w:rPr>
        <w:t xml:space="preserve">oraz obowiązkowe wzory tablic, plakatu i naklejek </w:t>
      </w:r>
      <w:r w:rsidRPr="0039051A">
        <w:rPr>
          <w:rFonts w:ascii="Calibri" w:hAnsi="Calibri" w:cs="Calibri"/>
          <w:color w:val="000000"/>
          <w:sz w:val="22"/>
          <w:szCs w:val="22"/>
        </w:rPr>
        <w:t xml:space="preserve">są określone </w:t>
      </w:r>
      <w:r w:rsidRPr="0039051A">
        <w:rPr>
          <w:rFonts w:ascii="Calibri" w:hAnsi="Calibri" w:cs="Calibri"/>
          <w:sz w:val="22"/>
          <w:szCs w:val="22"/>
        </w:rPr>
        <w:t>w Księdze Tożsamości Wizualnej</w:t>
      </w:r>
      <w:bookmarkEnd w:id="20"/>
      <w:r w:rsidR="007A4066" w:rsidRPr="007A4066">
        <w:t xml:space="preserve"> </w:t>
      </w:r>
      <w:r w:rsidR="007A4066" w:rsidRPr="007A4066">
        <w:rPr>
          <w:rFonts w:ascii="Calibri" w:hAnsi="Calibri" w:cs="Calibri"/>
          <w:sz w:val="22"/>
          <w:szCs w:val="22"/>
        </w:rPr>
        <w:t xml:space="preserve">marki Fundusze Europejskie 2021- 2027 </w:t>
      </w:r>
      <w:r w:rsidRPr="0039051A">
        <w:rPr>
          <w:rFonts w:ascii="Calibri" w:hAnsi="Calibri" w:cs="Calibri"/>
          <w:sz w:val="22"/>
          <w:szCs w:val="22"/>
        </w:rPr>
        <w:t xml:space="preserve">i dostępne na stronie internetowej </w:t>
      </w:r>
      <w:r w:rsidR="00F96CC9" w:rsidRPr="00F96CC9">
        <w:rPr>
          <w:rFonts w:ascii="Calibri" w:hAnsi="Calibri" w:cs="Calibri"/>
          <w:sz w:val="22"/>
          <w:szCs w:val="22"/>
        </w:rPr>
        <w:t>FEP 2021-2027</w:t>
      </w:r>
      <w:r w:rsidR="00A63D8E" w:rsidRPr="0039051A">
        <w:rPr>
          <w:rFonts w:ascii="Calibri" w:hAnsi="Calibri" w:cs="Calibri"/>
          <w:sz w:val="22"/>
          <w:szCs w:val="22"/>
        </w:rPr>
        <w:t xml:space="preserve">: </w:t>
      </w:r>
      <w:hyperlink r:id="rId12" w:history="1">
        <w:r w:rsidR="00804A82">
          <w:rPr>
            <w:rStyle w:val="Hipercze"/>
            <w:rFonts w:ascii="Calibri" w:hAnsi="Calibri" w:cs="Calibri"/>
            <w:sz w:val="22"/>
            <w:szCs w:val="22"/>
          </w:rPr>
          <w:t>www.rpo.pomorskie.eu</w:t>
        </w:r>
      </w:hyperlink>
      <w:r w:rsidR="00804A82">
        <w:rPr>
          <w:rFonts w:ascii="Calibri" w:hAnsi="Calibri" w:cs="Calibri"/>
          <w:sz w:val="22"/>
          <w:szCs w:val="22"/>
        </w:rPr>
        <w:t xml:space="preserve"> </w:t>
      </w:r>
      <w:r w:rsidRPr="00BF3FA2">
        <w:rPr>
          <w:rFonts w:ascii="Calibri" w:hAnsi="Calibri" w:cs="Calibri"/>
          <w:sz w:val="22"/>
          <w:szCs w:val="22"/>
        </w:rPr>
        <w:t xml:space="preserve">oraz w </w:t>
      </w:r>
      <w:r w:rsidR="00792C3F">
        <w:rPr>
          <w:rFonts w:ascii="Calibri" w:hAnsi="Calibri" w:cs="Calibri"/>
          <w:sz w:val="22"/>
          <w:szCs w:val="22"/>
        </w:rPr>
        <w:t>dokumencie, o którym mowa w ust. 1 pkt 4</w:t>
      </w:r>
      <w:r w:rsidRPr="00AA2CD6">
        <w:rPr>
          <w:rFonts w:ascii="Calibri" w:hAnsi="Calibri" w:cs="Calibri"/>
          <w:sz w:val="22"/>
          <w:szCs w:val="22"/>
        </w:rPr>
        <w:t>.</w:t>
      </w:r>
    </w:p>
    <w:p w14:paraId="6C9D7335" w14:textId="0D6EA946" w:rsidR="00F9057E" w:rsidRPr="0094714E" w:rsidRDefault="00F9057E">
      <w:pPr>
        <w:numPr>
          <w:ilvl w:val="0"/>
          <w:numId w:val="33"/>
        </w:numPr>
        <w:spacing w:after="60" w:line="276" w:lineRule="auto"/>
        <w:ind w:left="284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982BAA">
        <w:rPr>
          <w:rFonts w:ascii="Calibri" w:eastAsia="Calibri" w:hAnsi="Calibri" w:cs="Calibri"/>
          <w:sz w:val="22"/>
          <w:szCs w:val="22"/>
          <w:lang w:eastAsia="en-US"/>
        </w:rPr>
        <w:t xml:space="preserve">W przypadku 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niewywiązania się Partnerów z obowiązków określonych w ust. 2 pkt 1 lit. a - c oraz w pkt 2-5, Instytucja Zarządzająca wzywa </w:t>
      </w:r>
      <w:r w:rsidR="00B25AB5" w:rsidRPr="00B0167D">
        <w:rPr>
          <w:rFonts w:ascii="Calibri" w:eastAsia="Calibri" w:hAnsi="Calibri" w:cs="Calibri"/>
          <w:sz w:val="22"/>
          <w:szCs w:val="22"/>
          <w:lang w:eastAsia="en-US"/>
        </w:rPr>
        <w:t>Partnera wiodącego</w:t>
      </w:r>
      <w:r w:rsidRPr="00B0167D">
        <w:rPr>
          <w:rFonts w:ascii="Calibri" w:eastAsia="Calibri" w:hAnsi="Calibri" w:cs="Calibri"/>
          <w:sz w:val="22"/>
          <w:szCs w:val="22"/>
          <w:lang w:eastAsia="en-US"/>
        </w:rPr>
        <w:t xml:space="preserve"> do podjęcia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 działań </w:t>
      </w:r>
      <w:r>
        <w:rPr>
          <w:rFonts w:ascii="Calibri" w:eastAsia="Calibri" w:hAnsi="Calibri" w:cs="Calibri"/>
          <w:sz w:val="22"/>
          <w:szCs w:val="22"/>
          <w:lang w:eastAsia="en-US"/>
        </w:rPr>
        <w:t>zaradczych</w:t>
      </w:r>
      <w:r w:rsidR="00980F05">
        <w:rPr>
          <w:rFonts w:ascii="Calibri" w:eastAsia="Calibri" w:hAnsi="Calibri" w:cs="Calibri"/>
          <w:sz w:val="22"/>
          <w:szCs w:val="22"/>
          <w:lang w:eastAsia="en-US"/>
        </w:rPr>
        <w:t>, z zastosowaniem trybu określonego w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80F05" w:rsidRPr="00980F05">
        <w:rPr>
          <w:rFonts w:ascii="Calibri" w:eastAsia="Calibri" w:hAnsi="Calibri" w:cs="Calibri"/>
          <w:sz w:val="22"/>
          <w:szCs w:val="22"/>
          <w:lang w:eastAsia="en-US"/>
        </w:rPr>
        <w:t>umow</w:t>
      </w:r>
      <w:r w:rsidR="004C1696">
        <w:rPr>
          <w:rFonts w:ascii="Calibri" w:eastAsia="Calibri" w:hAnsi="Calibri" w:cs="Calibri"/>
          <w:sz w:val="22"/>
          <w:szCs w:val="22"/>
          <w:lang w:eastAsia="en-US"/>
        </w:rPr>
        <w:t>ie</w:t>
      </w:r>
      <w:r w:rsidR="00980F05" w:rsidRPr="00980F05">
        <w:rPr>
          <w:rFonts w:ascii="Calibri" w:eastAsia="Calibri" w:hAnsi="Calibri" w:cs="Calibri"/>
          <w:sz w:val="22"/>
          <w:szCs w:val="22"/>
          <w:lang w:eastAsia="en-US"/>
        </w:rPr>
        <w:t xml:space="preserve"> o dofinansowanie </w:t>
      </w:r>
      <w:r w:rsidR="00980F05">
        <w:rPr>
          <w:rFonts w:ascii="Calibri" w:eastAsia="Calibri" w:hAnsi="Calibri" w:cs="Calibri"/>
          <w:sz w:val="22"/>
          <w:szCs w:val="22"/>
          <w:lang w:eastAsia="en-US"/>
        </w:rPr>
        <w:t>P</w:t>
      </w:r>
      <w:r w:rsidR="00980F05" w:rsidRPr="00980F05">
        <w:rPr>
          <w:rFonts w:ascii="Calibri" w:eastAsia="Calibri" w:hAnsi="Calibri" w:cs="Calibri"/>
          <w:sz w:val="22"/>
          <w:szCs w:val="22"/>
          <w:lang w:eastAsia="en-US"/>
        </w:rPr>
        <w:t>rojektu</w:t>
      </w:r>
      <w:r w:rsidRPr="00C74066">
        <w:rPr>
          <w:rFonts w:ascii="Calibri" w:eastAsia="Calibri" w:hAnsi="Calibri" w:cs="Calibri"/>
          <w:sz w:val="22"/>
          <w:szCs w:val="22"/>
          <w:lang w:eastAsia="en-US"/>
        </w:rPr>
        <w:t xml:space="preserve">. </w:t>
      </w:r>
    </w:p>
    <w:p w14:paraId="6F59B635" w14:textId="6960A50A" w:rsidR="00F9057E" w:rsidRPr="00A32790" w:rsidRDefault="00F9057E">
      <w:pPr>
        <w:numPr>
          <w:ilvl w:val="0"/>
          <w:numId w:val="33"/>
        </w:numPr>
        <w:spacing w:after="60" w:line="276" w:lineRule="auto"/>
        <w:ind w:left="284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C74066">
        <w:rPr>
          <w:rFonts w:ascii="Calibri" w:eastAsia="Calibri" w:hAnsi="Calibri" w:cs="Arial"/>
          <w:sz w:val="22"/>
          <w:szCs w:val="22"/>
          <w:lang w:eastAsia="en-US"/>
        </w:rPr>
        <w:t xml:space="preserve">W przypadku stworzenia przez osobę trzecią </w:t>
      </w:r>
      <w:r w:rsidRPr="000A5A76">
        <w:rPr>
          <w:rFonts w:ascii="Calibri" w:eastAsia="Calibri" w:hAnsi="Calibri" w:cs="Arial"/>
          <w:sz w:val="22"/>
          <w:szCs w:val="22"/>
          <w:lang w:eastAsia="en-US"/>
        </w:rPr>
        <w:t>w ramach Projektu</w:t>
      </w:r>
      <w:r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Pr="00C74066">
        <w:rPr>
          <w:rFonts w:ascii="Calibri" w:eastAsia="Calibri" w:hAnsi="Calibri" w:cs="Arial"/>
          <w:sz w:val="22"/>
          <w:szCs w:val="22"/>
          <w:lang w:eastAsia="en-US"/>
        </w:rPr>
        <w:t>utworów, w rozumieniu art.</w:t>
      </w:r>
      <w:r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Pr="00C74066">
        <w:rPr>
          <w:rFonts w:ascii="Calibri" w:eastAsia="Calibri" w:hAnsi="Calibri" w:cs="Arial"/>
          <w:sz w:val="22"/>
          <w:szCs w:val="22"/>
          <w:lang w:eastAsia="en-US"/>
        </w:rPr>
        <w:t xml:space="preserve">1 ustawy z dnia 4 lutego 1994 r. o </w:t>
      </w:r>
      <w:r>
        <w:rPr>
          <w:rFonts w:ascii="Calibri" w:eastAsia="Calibri" w:hAnsi="Calibri" w:cs="Arial"/>
          <w:sz w:val="22"/>
          <w:szCs w:val="22"/>
          <w:lang w:eastAsia="en-US"/>
        </w:rPr>
        <w:t>p</w:t>
      </w:r>
      <w:r w:rsidRPr="00C74066">
        <w:rPr>
          <w:rFonts w:ascii="Calibri" w:eastAsia="Calibri" w:hAnsi="Calibri" w:cs="Arial"/>
          <w:sz w:val="22"/>
          <w:szCs w:val="22"/>
          <w:lang w:eastAsia="en-US"/>
        </w:rPr>
        <w:t>rawach autorskich i prawach pokrewnych (Dz.</w:t>
      </w:r>
      <w:r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Pr="00C74066">
        <w:rPr>
          <w:rFonts w:ascii="Calibri" w:eastAsia="Calibri" w:hAnsi="Calibri" w:cs="Arial"/>
          <w:sz w:val="22"/>
          <w:szCs w:val="22"/>
          <w:lang w:eastAsia="en-US"/>
        </w:rPr>
        <w:t>U. z 202</w:t>
      </w:r>
      <w:r>
        <w:rPr>
          <w:rFonts w:ascii="Calibri" w:eastAsia="Calibri" w:hAnsi="Calibri" w:cs="Arial"/>
          <w:sz w:val="22"/>
          <w:szCs w:val="22"/>
          <w:lang w:eastAsia="en-US"/>
        </w:rPr>
        <w:t>2</w:t>
      </w:r>
      <w:r w:rsidRPr="00C74066">
        <w:rPr>
          <w:rFonts w:ascii="Calibri" w:eastAsia="Calibri" w:hAnsi="Calibri" w:cs="Arial"/>
          <w:sz w:val="22"/>
          <w:szCs w:val="22"/>
          <w:lang w:eastAsia="en-US"/>
        </w:rPr>
        <w:t xml:space="preserve"> r. poz. </w:t>
      </w:r>
      <w:r>
        <w:rPr>
          <w:rFonts w:ascii="Calibri" w:eastAsia="Calibri" w:hAnsi="Calibri" w:cs="Arial"/>
          <w:sz w:val="22"/>
          <w:szCs w:val="22"/>
          <w:lang w:eastAsia="en-US"/>
        </w:rPr>
        <w:lastRenderedPageBreak/>
        <w:t>2509</w:t>
      </w:r>
      <w:r w:rsidRPr="00C74066">
        <w:rPr>
          <w:rFonts w:ascii="Calibri" w:eastAsia="Calibri" w:hAnsi="Calibri" w:cs="Arial"/>
          <w:sz w:val="22"/>
          <w:szCs w:val="22"/>
          <w:lang w:eastAsia="en-US"/>
        </w:rPr>
        <w:t>), związanych z komunikacją i widocznością (np. zdjęcia, filmy, broszury</w:t>
      </w:r>
      <w:r>
        <w:rPr>
          <w:rFonts w:ascii="Calibri" w:eastAsia="Calibri" w:hAnsi="Calibri" w:cs="Arial"/>
          <w:sz w:val="22"/>
          <w:szCs w:val="22"/>
          <w:lang w:eastAsia="en-US"/>
        </w:rPr>
        <w:t>, ulotki, prezentacje multimedialne nt. Projektu</w:t>
      </w:r>
      <w:r w:rsidRPr="00B0167D">
        <w:rPr>
          <w:rFonts w:ascii="Calibri" w:eastAsia="Calibri" w:hAnsi="Calibri" w:cs="Arial"/>
          <w:sz w:val="22"/>
          <w:szCs w:val="22"/>
          <w:lang w:eastAsia="en-US"/>
        </w:rPr>
        <w:t xml:space="preserve">), </w:t>
      </w:r>
      <w:r w:rsidR="00B25AB5" w:rsidRPr="00B0167D">
        <w:rPr>
          <w:rFonts w:ascii="Calibri" w:eastAsia="Calibri" w:hAnsi="Calibri" w:cs="Arial"/>
          <w:sz w:val="22"/>
          <w:szCs w:val="22"/>
          <w:lang w:eastAsia="en-US"/>
        </w:rPr>
        <w:t>Partnerzy</w:t>
      </w:r>
      <w:r w:rsidRPr="00B0167D">
        <w:rPr>
          <w:rFonts w:ascii="Calibri" w:eastAsia="Calibri" w:hAnsi="Calibri" w:cs="Arial"/>
          <w:sz w:val="22"/>
          <w:szCs w:val="22"/>
          <w:lang w:eastAsia="en-US"/>
        </w:rPr>
        <w:t xml:space="preserve"> zobowiązuj</w:t>
      </w:r>
      <w:r w:rsidR="00B25AB5" w:rsidRPr="00B0167D">
        <w:rPr>
          <w:rFonts w:ascii="Calibri" w:eastAsia="Calibri" w:hAnsi="Calibri" w:cs="Arial"/>
          <w:sz w:val="22"/>
          <w:szCs w:val="22"/>
          <w:lang w:eastAsia="en-US"/>
        </w:rPr>
        <w:t>ą</w:t>
      </w:r>
      <w:r w:rsidRPr="00C74066">
        <w:rPr>
          <w:rFonts w:ascii="Calibri" w:eastAsia="Calibri" w:hAnsi="Calibri" w:cs="Arial"/>
          <w:sz w:val="22"/>
          <w:szCs w:val="22"/>
          <w:lang w:eastAsia="en-US"/>
        </w:rPr>
        <w:t xml:space="preserve"> się do uzyskania od tej osoby majątkowych praw autorskich do tych utworów.</w:t>
      </w:r>
    </w:p>
    <w:p w14:paraId="4B162CB4" w14:textId="6A71E06B" w:rsidR="00A32790" w:rsidRPr="00B0167D" w:rsidRDefault="00B25AB5">
      <w:pPr>
        <w:numPr>
          <w:ilvl w:val="0"/>
          <w:numId w:val="33"/>
        </w:numPr>
        <w:spacing w:after="60" w:line="276" w:lineRule="auto"/>
        <w:ind w:left="284" w:hanging="284"/>
        <w:rPr>
          <w:rFonts w:ascii="Calibri" w:eastAsia="Calibri" w:hAnsi="Calibri" w:cs="Calibri"/>
          <w:sz w:val="22"/>
          <w:szCs w:val="22"/>
          <w:lang w:eastAsia="en-US"/>
        </w:rPr>
      </w:pPr>
      <w:r w:rsidRPr="004E0952">
        <w:rPr>
          <w:rFonts w:ascii="Calibri" w:eastAsia="Calibri" w:hAnsi="Calibri"/>
          <w:sz w:val="22"/>
          <w:szCs w:val="22"/>
          <w:lang w:eastAsia="en-US"/>
        </w:rPr>
        <w:t>Na wni</w:t>
      </w:r>
      <w:r w:rsidR="00922152">
        <w:rPr>
          <w:rFonts w:ascii="Calibri" w:eastAsia="Calibri" w:hAnsi="Calibri"/>
          <w:sz w:val="22"/>
          <w:szCs w:val="22"/>
          <w:lang w:eastAsia="en-US"/>
        </w:rPr>
        <w:t>o</w:t>
      </w:r>
      <w:r w:rsidRPr="004E0952">
        <w:rPr>
          <w:rFonts w:ascii="Calibri" w:eastAsia="Calibri" w:hAnsi="Calibri"/>
          <w:sz w:val="22"/>
          <w:szCs w:val="22"/>
          <w:lang w:eastAsia="en-US"/>
        </w:rPr>
        <w:t>sek Partnera wiodącego, Partnerzy udostępniają Partnerowi wiodącemu utwory związane z komunikacją i widocznością (np. zdjęcia, filmy, broszury, ulotki, prezentacje multimedialne</w:t>
      </w:r>
      <w:r w:rsidRPr="004E0952">
        <w:rPr>
          <w:rFonts w:ascii="Calibri" w:eastAsia="Calibri" w:hAnsi="Calibri" w:cs="Arial"/>
          <w:sz w:val="22"/>
          <w:szCs w:val="22"/>
          <w:lang w:eastAsia="en-US"/>
        </w:rPr>
        <w:t xml:space="preserve"> nt. Projektu) powstałe w ramach Projektu</w:t>
      </w:r>
      <w:r w:rsidRPr="004E0952">
        <w:rPr>
          <w:rFonts w:ascii="Calibri" w:eastAsia="Calibri" w:hAnsi="Calibri"/>
          <w:sz w:val="22"/>
          <w:szCs w:val="22"/>
          <w:lang w:eastAsia="en-US"/>
        </w:rPr>
        <w:t xml:space="preserve"> oraz udzielają nieodpłatnej i niewyłącznej licencji, obejmującej prawo do korzystania z nich. Licencja zawiera upoważnienie dla Partnera wiodącego do </w:t>
      </w:r>
      <w:r w:rsidRPr="00B0167D">
        <w:rPr>
          <w:rFonts w:ascii="Calibri" w:eastAsia="Calibri" w:hAnsi="Calibri"/>
          <w:sz w:val="22"/>
          <w:szCs w:val="22"/>
          <w:lang w:eastAsia="en-US"/>
        </w:rPr>
        <w:t>udzielenia osobom trzecim sublicencji w ww. zakresie. Wzór Oświadczenia udzielenia licencji niewyłącznej udostępnia Partnerom Partner wiodący.</w:t>
      </w:r>
    </w:p>
    <w:p w14:paraId="7F25BCD4" w14:textId="3BA85CD4" w:rsidR="00F9057E" w:rsidRPr="004E0952" w:rsidRDefault="00F9057E">
      <w:pPr>
        <w:pStyle w:val="Akapitzlist"/>
        <w:numPr>
          <w:ilvl w:val="0"/>
          <w:numId w:val="33"/>
        </w:numPr>
        <w:spacing w:after="60" w:line="276" w:lineRule="auto"/>
        <w:rPr>
          <w:rFonts w:ascii="Calibri" w:hAnsi="Calibri"/>
          <w:sz w:val="22"/>
          <w:szCs w:val="22"/>
        </w:rPr>
      </w:pPr>
      <w:r w:rsidRPr="00B0167D">
        <w:rPr>
          <w:rFonts w:ascii="Calibri" w:eastAsia="Calibri" w:hAnsi="Calibri" w:cs="Calibri"/>
          <w:sz w:val="22"/>
          <w:szCs w:val="22"/>
          <w:lang w:eastAsia="en-US" w:bidi="pl-PL"/>
        </w:rPr>
        <w:t>Partnerzy zobowiązani</w:t>
      </w:r>
      <w:r w:rsidRPr="004E0952">
        <w:rPr>
          <w:rFonts w:ascii="Calibri" w:eastAsia="Calibri" w:hAnsi="Calibri" w:cs="Calibri"/>
          <w:sz w:val="22"/>
          <w:szCs w:val="22"/>
          <w:lang w:eastAsia="en-US" w:bidi="pl-PL"/>
        </w:rPr>
        <w:t xml:space="preserve"> są do stosowania przepisów rozporządzenia Rady Ministrów z dnia 7 maja 2021 r. w sprawie określenia działań informacyjnych podejmowanych przez podmioty realizujące zadania finansowane lub dofinansowane z budżetu państwa lub państwowych funduszy celowych (Dz. U. poz. 953, z </w:t>
      </w:r>
      <w:proofErr w:type="spellStart"/>
      <w:r w:rsidRPr="004E0952">
        <w:rPr>
          <w:rFonts w:ascii="Calibri" w:eastAsia="Calibri" w:hAnsi="Calibri" w:cs="Calibri"/>
          <w:sz w:val="22"/>
          <w:szCs w:val="22"/>
          <w:lang w:eastAsia="en-US" w:bidi="pl-PL"/>
        </w:rPr>
        <w:t>późn</w:t>
      </w:r>
      <w:proofErr w:type="spellEnd"/>
      <w:r w:rsidRPr="004E0952">
        <w:rPr>
          <w:rFonts w:ascii="Calibri" w:eastAsia="Calibri" w:hAnsi="Calibri" w:cs="Calibri"/>
          <w:sz w:val="22"/>
          <w:szCs w:val="22"/>
          <w:lang w:eastAsia="en-US" w:bidi="pl-PL"/>
        </w:rPr>
        <w:t>. zm.).</w:t>
      </w:r>
      <w:r w:rsidRPr="004E0952">
        <w:rPr>
          <w:rStyle w:val="Odwoanieprzypisudolnego"/>
          <w:rFonts w:ascii="Calibri" w:eastAsia="Calibri" w:hAnsi="Calibri" w:cs="Calibri"/>
          <w:sz w:val="22"/>
          <w:szCs w:val="22"/>
          <w:lang w:eastAsia="en-US" w:bidi="pl-PL"/>
        </w:rPr>
        <w:footnoteReference w:id="21"/>
      </w:r>
    </w:p>
    <w:p w14:paraId="1BAEF861" w14:textId="3FB5BD6F" w:rsid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21" w:name="_Toc56442109"/>
      <w:r w:rsidRPr="00747A65">
        <w:t>§ 11.</w:t>
      </w:r>
      <w:r w:rsidR="00562088">
        <w:br/>
      </w:r>
      <w:r w:rsidRPr="00747A65">
        <w:t>Obowiązki w zakresie przechowywania dokumentacji</w:t>
      </w:r>
      <w:bookmarkEnd w:id="21"/>
    </w:p>
    <w:p w14:paraId="084C4660" w14:textId="3D96164F" w:rsidR="00F06F94" w:rsidRPr="00AC15AB" w:rsidRDefault="00F06F94" w:rsidP="0042242D">
      <w:pPr>
        <w:numPr>
          <w:ilvl w:val="0"/>
          <w:numId w:val="29"/>
        </w:numPr>
        <w:tabs>
          <w:tab w:val="clear" w:pos="360"/>
        </w:tabs>
        <w:spacing w:after="60" w:line="276" w:lineRule="auto"/>
        <w:ind w:left="357" w:hanging="357"/>
        <w:rPr>
          <w:rFonts w:ascii="Calibri" w:hAnsi="Calibri" w:cs="Tahoma"/>
          <w:sz w:val="22"/>
          <w:szCs w:val="22"/>
        </w:rPr>
      </w:pPr>
      <w:r w:rsidRPr="00266762">
        <w:rPr>
          <w:rFonts w:ascii="Calibri" w:hAnsi="Calibri"/>
          <w:sz w:val="22"/>
          <w:szCs w:val="22"/>
        </w:rPr>
        <w:t xml:space="preserve">W celu zapewnienia właściwej ścieżki audytu </w:t>
      </w:r>
      <w:r>
        <w:rPr>
          <w:rFonts w:ascii="Calibri" w:hAnsi="Calibri"/>
          <w:sz w:val="22"/>
          <w:szCs w:val="22"/>
        </w:rPr>
        <w:t>Partnerzy</w:t>
      </w:r>
      <w:r w:rsidRPr="00266762">
        <w:rPr>
          <w:rFonts w:ascii="Calibri" w:hAnsi="Calibri"/>
          <w:sz w:val="22"/>
          <w:szCs w:val="22"/>
        </w:rPr>
        <w:t xml:space="preserve"> zobowiązuj</w:t>
      </w:r>
      <w:r>
        <w:rPr>
          <w:rFonts w:ascii="Calibri" w:hAnsi="Calibri"/>
          <w:sz w:val="22"/>
          <w:szCs w:val="22"/>
        </w:rPr>
        <w:t>ą</w:t>
      </w:r>
      <w:r w:rsidRPr="00266762">
        <w:rPr>
          <w:rFonts w:ascii="Calibri" w:hAnsi="Calibri"/>
          <w:sz w:val="22"/>
          <w:szCs w:val="22"/>
        </w:rPr>
        <w:t xml:space="preserve"> się do przechowywania i</w:t>
      </w:r>
      <w:r>
        <w:rPr>
          <w:rFonts w:ascii="Calibri" w:hAnsi="Calibri"/>
          <w:sz w:val="22"/>
          <w:szCs w:val="22"/>
        </w:rPr>
        <w:t> </w:t>
      </w:r>
      <w:r w:rsidRPr="00266762">
        <w:rPr>
          <w:rFonts w:ascii="Calibri" w:hAnsi="Calibri"/>
          <w:sz w:val="22"/>
          <w:szCs w:val="22"/>
        </w:rPr>
        <w:t>udostępniania dokumentacji związanej z realizacją Projektu w terminie od rozpoczęcia realizacji Projektu</w:t>
      </w:r>
      <w:r>
        <w:rPr>
          <w:rFonts w:ascii="Calibri" w:hAnsi="Calibri"/>
          <w:sz w:val="22"/>
          <w:szCs w:val="22"/>
        </w:rPr>
        <w:t xml:space="preserve"> </w:t>
      </w:r>
      <w:r w:rsidRPr="00266762">
        <w:rPr>
          <w:rFonts w:ascii="Calibri" w:hAnsi="Calibri"/>
          <w:sz w:val="22"/>
          <w:szCs w:val="22"/>
        </w:rPr>
        <w:t>do 31 grudnia 20</w:t>
      </w:r>
      <w:r>
        <w:rPr>
          <w:rFonts w:ascii="Calibri" w:hAnsi="Calibri"/>
          <w:sz w:val="22"/>
          <w:szCs w:val="22"/>
        </w:rPr>
        <w:t>34</w:t>
      </w:r>
      <w:r w:rsidRPr="00266762">
        <w:rPr>
          <w:rFonts w:ascii="Calibri" w:hAnsi="Calibri"/>
          <w:sz w:val="22"/>
          <w:szCs w:val="22"/>
        </w:rPr>
        <w:t xml:space="preserve"> r</w:t>
      </w:r>
      <w:r w:rsidR="00D405A4">
        <w:rPr>
          <w:rFonts w:ascii="Calibri" w:hAnsi="Calibri"/>
          <w:sz w:val="22"/>
          <w:szCs w:val="22"/>
        </w:rPr>
        <w:t>.</w:t>
      </w:r>
      <w:r w:rsidRPr="00266762">
        <w:rPr>
          <w:rFonts w:ascii="Calibri" w:hAnsi="Calibri" w:cs="Tahoma"/>
          <w:sz w:val="22"/>
          <w:szCs w:val="22"/>
        </w:rPr>
        <w:t xml:space="preserve">, </w:t>
      </w:r>
      <w:r w:rsidRPr="00AC15AB">
        <w:rPr>
          <w:rFonts w:ascii="Calibri" w:hAnsi="Calibri" w:cs="Tahoma"/>
          <w:sz w:val="22"/>
          <w:szCs w:val="22"/>
        </w:rPr>
        <w:t>z zastrzeżeniem ust. 3</w:t>
      </w:r>
      <w:r>
        <w:rPr>
          <w:rFonts w:ascii="Calibri" w:hAnsi="Calibri" w:cs="Tahoma"/>
          <w:sz w:val="22"/>
          <w:szCs w:val="22"/>
        </w:rPr>
        <w:t xml:space="preserve"> i 4</w:t>
      </w:r>
      <w:r w:rsidRPr="00AC15AB">
        <w:rPr>
          <w:rFonts w:ascii="Calibri" w:hAnsi="Calibri" w:cs="Tahoma"/>
          <w:sz w:val="22"/>
          <w:szCs w:val="22"/>
        </w:rPr>
        <w:t>.</w:t>
      </w:r>
    </w:p>
    <w:p w14:paraId="71348F83" w14:textId="0D7C1D09" w:rsidR="00F06F94" w:rsidRDefault="00F06F94" w:rsidP="004C5803">
      <w:pPr>
        <w:numPr>
          <w:ilvl w:val="0"/>
          <w:numId w:val="29"/>
        </w:numPr>
        <w:spacing w:after="60" w:line="276" w:lineRule="auto"/>
        <w:ind w:left="357" w:hanging="357"/>
        <w:rPr>
          <w:rFonts w:ascii="Calibri" w:hAnsi="Calibri" w:cs="Tahoma"/>
          <w:sz w:val="22"/>
          <w:szCs w:val="22"/>
        </w:rPr>
      </w:pPr>
      <w:r w:rsidRPr="00266762">
        <w:rPr>
          <w:rFonts w:ascii="Calibri" w:hAnsi="Calibri" w:cs="Tahoma"/>
          <w:sz w:val="22"/>
          <w:szCs w:val="22"/>
        </w:rPr>
        <w:t xml:space="preserve">Okres, o którym mowa w ust. 1, zostaje przerwany w przypadku wszczęcia postępowania administracyjnego lub sądowego dotyczącego wydatków rozliczonych w Projekcie albo na wniosek Komisji Europejskiej, o </w:t>
      </w:r>
      <w:r w:rsidRPr="000D0C17">
        <w:rPr>
          <w:rFonts w:ascii="Calibri" w:hAnsi="Calibri" w:cs="Tahoma"/>
          <w:sz w:val="22"/>
          <w:szCs w:val="22"/>
        </w:rPr>
        <w:t>czym Partner jest</w:t>
      </w:r>
      <w:r w:rsidRPr="00266762">
        <w:rPr>
          <w:rFonts w:ascii="Calibri" w:hAnsi="Calibri" w:cs="Tahoma"/>
          <w:sz w:val="22"/>
          <w:szCs w:val="22"/>
        </w:rPr>
        <w:t xml:space="preserve"> informowany pisemnie przed upływem tego terminu.</w:t>
      </w:r>
    </w:p>
    <w:p w14:paraId="08728F1A" w14:textId="4D65021F" w:rsidR="00F06F94" w:rsidRDefault="00ED2E90" w:rsidP="0082432A">
      <w:pPr>
        <w:numPr>
          <w:ilvl w:val="0"/>
          <w:numId w:val="29"/>
        </w:numPr>
        <w:spacing w:after="60" w:line="276" w:lineRule="auto"/>
        <w:ind w:left="357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Partnerzy</w:t>
      </w:r>
      <w:r w:rsidR="00F06F94">
        <w:rPr>
          <w:rFonts w:ascii="Calibri" w:hAnsi="Calibri" w:cs="Tahoma"/>
          <w:sz w:val="22"/>
          <w:szCs w:val="22"/>
        </w:rPr>
        <w:t xml:space="preserve"> zobowiązuj</w:t>
      </w:r>
      <w:r>
        <w:rPr>
          <w:rFonts w:ascii="Calibri" w:hAnsi="Calibri" w:cs="Tahoma"/>
          <w:sz w:val="22"/>
          <w:szCs w:val="22"/>
        </w:rPr>
        <w:t>ą</w:t>
      </w:r>
      <w:r w:rsidR="00F06F94">
        <w:rPr>
          <w:rFonts w:ascii="Calibri" w:hAnsi="Calibri" w:cs="Tahoma"/>
          <w:sz w:val="22"/>
          <w:szCs w:val="22"/>
        </w:rPr>
        <w:t xml:space="preserve"> się do przechowywania danych osobowych kandydatów na uczestników Projektu do czasu ostatecznego rozliczenia Projektu.</w:t>
      </w:r>
    </w:p>
    <w:p w14:paraId="2DE88B53" w14:textId="2B96D04A" w:rsidR="00F06F94" w:rsidRPr="00266762" w:rsidRDefault="00F06F94" w:rsidP="00F25481">
      <w:pPr>
        <w:numPr>
          <w:ilvl w:val="0"/>
          <w:numId w:val="29"/>
        </w:numPr>
        <w:spacing w:after="60" w:line="276" w:lineRule="auto"/>
        <w:ind w:left="357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W przypadku gdy Projekt objęty jest pomocą de </w:t>
      </w:r>
      <w:proofErr w:type="spellStart"/>
      <w:r>
        <w:rPr>
          <w:rFonts w:ascii="Calibri" w:hAnsi="Calibri" w:cs="Tahoma"/>
          <w:sz w:val="22"/>
          <w:szCs w:val="22"/>
        </w:rPr>
        <w:t>minimis</w:t>
      </w:r>
      <w:proofErr w:type="spellEnd"/>
      <w:r>
        <w:rPr>
          <w:rFonts w:ascii="Calibri" w:hAnsi="Calibri" w:cs="Tahoma"/>
          <w:sz w:val="22"/>
          <w:szCs w:val="22"/>
        </w:rPr>
        <w:t xml:space="preserve">, </w:t>
      </w:r>
      <w:r w:rsidR="00ED2E90">
        <w:rPr>
          <w:rFonts w:ascii="Calibri" w:hAnsi="Calibri" w:cs="Tahoma"/>
          <w:sz w:val="22"/>
          <w:szCs w:val="22"/>
        </w:rPr>
        <w:t>Partnerzy</w:t>
      </w:r>
      <w:r w:rsidRPr="00266762">
        <w:rPr>
          <w:rFonts w:ascii="Calibri" w:hAnsi="Calibri" w:cs="Tahoma"/>
          <w:sz w:val="22"/>
          <w:szCs w:val="22"/>
        </w:rPr>
        <w:t xml:space="preserve"> zobowiązuj</w:t>
      </w:r>
      <w:r w:rsidR="00ED2E90">
        <w:rPr>
          <w:rFonts w:ascii="Calibri" w:hAnsi="Calibri" w:cs="Tahoma"/>
          <w:sz w:val="22"/>
          <w:szCs w:val="22"/>
        </w:rPr>
        <w:t>ą</w:t>
      </w:r>
      <w:r w:rsidRPr="00266762">
        <w:rPr>
          <w:rFonts w:ascii="Calibri" w:hAnsi="Calibri" w:cs="Tahoma"/>
          <w:sz w:val="22"/>
          <w:szCs w:val="22"/>
        </w:rPr>
        <w:t xml:space="preserve"> się </w:t>
      </w:r>
      <w:r>
        <w:rPr>
          <w:rFonts w:ascii="Calibri" w:hAnsi="Calibri" w:cs="Tahoma"/>
          <w:sz w:val="22"/>
          <w:szCs w:val="22"/>
        </w:rPr>
        <w:t xml:space="preserve">do </w:t>
      </w:r>
      <w:r w:rsidRPr="00266762">
        <w:rPr>
          <w:rFonts w:ascii="Calibri" w:hAnsi="Calibri" w:cs="Tahoma"/>
          <w:sz w:val="22"/>
          <w:szCs w:val="22"/>
        </w:rPr>
        <w:t>przechowywa</w:t>
      </w:r>
      <w:r>
        <w:rPr>
          <w:rFonts w:ascii="Calibri" w:hAnsi="Calibri" w:cs="Tahoma"/>
          <w:sz w:val="22"/>
          <w:szCs w:val="22"/>
        </w:rPr>
        <w:t xml:space="preserve">nia i udostępniania dokumentacji związanej z realizacją Projektu </w:t>
      </w:r>
      <w:r w:rsidRPr="00266762">
        <w:rPr>
          <w:rFonts w:ascii="Calibri" w:hAnsi="Calibri" w:cs="Tahoma"/>
          <w:sz w:val="22"/>
          <w:szCs w:val="22"/>
        </w:rPr>
        <w:t>przez 10 lat, licząc od dnia jej przyznania.</w:t>
      </w:r>
    </w:p>
    <w:p w14:paraId="4D35AF71" w14:textId="656BD6D6" w:rsidR="00F06F94" w:rsidRDefault="00ED2E90" w:rsidP="00F25481">
      <w:pPr>
        <w:numPr>
          <w:ilvl w:val="0"/>
          <w:numId w:val="29"/>
        </w:numPr>
        <w:spacing w:after="60" w:line="276" w:lineRule="auto"/>
        <w:ind w:left="357" w:hanging="357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Partnerzy</w:t>
      </w:r>
      <w:r w:rsidR="00F06F94" w:rsidRPr="00266762">
        <w:rPr>
          <w:rFonts w:ascii="Calibri" w:hAnsi="Calibri" w:cs="Tahoma"/>
          <w:sz w:val="22"/>
          <w:szCs w:val="22"/>
        </w:rPr>
        <w:t xml:space="preserve"> przechowuj</w:t>
      </w:r>
      <w:r>
        <w:rPr>
          <w:rFonts w:ascii="Calibri" w:hAnsi="Calibri" w:cs="Tahoma"/>
          <w:sz w:val="22"/>
          <w:szCs w:val="22"/>
        </w:rPr>
        <w:t>ą</w:t>
      </w:r>
      <w:r w:rsidR="00F06F94" w:rsidRPr="00266762">
        <w:rPr>
          <w:rFonts w:ascii="Calibri" w:hAnsi="Calibri" w:cs="Tahoma"/>
          <w:sz w:val="22"/>
          <w:szCs w:val="22"/>
        </w:rPr>
        <w:t xml:space="preserve"> dokumentację związaną z realizacją Projektu w sposób zapewniający dostępność, poufność</w:t>
      </w:r>
      <w:r w:rsidR="00F06F94">
        <w:rPr>
          <w:rFonts w:ascii="Calibri" w:hAnsi="Calibri" w:cs="Tahoma"/>
          <w:sz w:val="22"/>
          <w:szCs w:val="22"/>
        </w:rPr>
        <w:t>, integralność</w:t>
      </w:r>
      <w:r w:rsidR="00F06F94" w:rsidRPr="00266762">
        <w:rPr>
          <w:rFonts w:ascii="Calibri" w:hAnsi="Calibri" w:cs="Tahoma"/>
          <w:sz w:val="22"/>
          <w:szCs w:val="22"/>
        </w:rPr>
        <w:t xml:space="preserve"> i bezpieczeństwo.</w:t>
      </w:r>
    </w:p>
    <w:p w14:paraId="3A311701" w14:textId="28304E8B" w:rsidR="00F06F94" w:rsidRPr="008F099A" w:rsidRDefault="00ED2E90">
      <w:pPr>
        <w:numPr>
          <w:ilvl w:val="0"/>
          <w:numId w:val="29"/>
        </w:numPr>
        <w:spacing w:after="60" w:line="276" w:lineRule="auto"/>
        <w:ind w:left="357" w:hanging="357"/>
        <w:rPr>
          <w:rFonts w:ascii="Calibri" w:hAnsi="Calibri" w:cs="Tahoma"/>
          <w:sz w:val="22"/>
          <w:szCs w:val="22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W przypadku zmiany miejsca przechowywania dokumentów oraz w przypadku zawieszenia, zaprzestania lub likwidacji przez Partnera działalności przed terminem, o którym mowa w ust. 1, </w:t>
      </w:r>
      <w:r>
        <w:rPr>
          <w:rFonts w:ascii="Calibri" w:eastAsia="Calibri" w:hAnsi="Calibri"/>
          <w:sz w:val="22"/>
          <w:szCs w:val="22"/>
          <w:lang w:eastAsia="en-US"/>
        </w:rPr>
        <w:t>3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lub 4, Partner</w:t>
      </w:r>
      <w:r w:rsidR="00F01578">
        <w:rPr>
          <w:rFonts w:ascii="Calibri" w:eastAsia="Calibri" w:hAnsi="Calibri"/>
          <w:sz w:val="22"/>
          <w:szCs w:val="22"/>
          <w:lang w:eastAsia="en-US"/>
        </w:rPr>
        <w:t xml:space="preserve"> wiodący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zobowiązuj</w:t>
      </w:r>
      <w:r w:rsidR="00F01578">
        <w:rPr>
          <w:rFonts w:ascii="Calibri" w:eastAsia="Calibri" w:hAnsi="Calibri"/>
          <w:sz w:val="22"/>
          <w:szCs w:val="22"/>
          <w:lang w:eastAsia="en-US"/>
        </w:rPr>
        <w:t>e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się niezwłocznie pisemnie poinformować </w:t>
      </w:r>
      <w:r w:rsidR="005E169E">
        <w:rPr>
          <w:rFonts w:ascii="Calibri" w:eastAsia="Calibri" w:hAnsi="Calibri"/>
          <w:sz w:val="22"/>
          <w:szCs w:val="22"/>
          <w:lang w:eastAsia="en-US"/>
        </w:rPr>
        <w:t>Instytucje Zarządzającą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o miejscu przechowywania dokumentów związanych z realizowanym Projektem</w:t>
      </w:r>
      <w:r w:rsidR="005E169E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45E2BD8A" w14:textId="37D2EDA8" w:rsidR="00ED2E90" w:rsidRPr="00266762" w:rsidRDefault="00ED2E90" w:rsidP="00D47DAC">
      <w:pPr>
        <w:pStyle w:val="Nagwek2"/>
        <w:numPr>
          <w:ilvl w:val="0"/>
          <w:numId w:val="0"/>
        </w:numPr>
        <w:spacing w:line="276" w:lineRule="auto"/>
        <w:ind w:left="360"/>
        <w:jc w:val="center"/>
      </w:pPr>
      <w:r w:rsidRPr="00747A65">
        <w:t>§</w:t>
      </w:r>
      <w:r>
        <w:t>12.</w:t>
      </w:r>
      <w:r w:rsidR="00F25481">
        <w:br/>
      </w:r>
      <w:r w:rsidRPr="00B154E7">
        <w:t xml:space="preserve">Obowiązki w </w:t>
      </w:r>
      <w:r>
        <w:t>zakresie stosowania zasad równościowych (horyzontalnych)</w:t>
      </w:r>
    </w:p>
    <w:p w14:paraId="268E3F4A" w14:textId="1BF5F4B7" w:rsidR="00ED2E90" w:rsidRPr="00D76425" w:rsidRDefault="00A51607" w:rsidP="0042242D">
      <w:pPr>
        <w:numPr>
          <w:ilvl w:val="0"/>
          <w:numId w:val="31"/>
        </w:numPr>
        <w:spacing w:after="60" w:line="276" w:lineRule="auto"/>
        <w:ind w:left="426" w:hanging="426"/>
        <w:rPr>
          <w:rFonts w:ascii="Calibri" w:hAnsi="Calibri" w:cs="Tahoma"/>
          <w:sz w:val="22"/>
          <w:szCs w:val="22"/>
        </w:rPr>
      </w:pPr>
      <w:r>
        <w:rPr>
          <w:rFonts w:ascii="Calibri" w:hAnsi="Calibri"/>
          <w:sz w:val="22"/>
          <w:szCs w:val="22"/>
        </w:rPr>
        <w:t>Partnerzy</w:t>
      </w:r>
      <w:r w:rsidR="00ED2E90">
        <w:rPr>
          <w:rFonts w:ascii="Calibri" w:hAnsi="Calibri"/>
          <w:sz w:val="22"/>
          <w:szCs w:val="22"/>
        </w:rPr>
        <w:t xml:space="preserve"> zobowiązan</w:t>
      </w:r>
      <w:r>
        <w:rPr>
          <w:rFonts w:ascii="Calibri" w:hAnsi="Calibri"/>
          <w:sz w:val="22"/>
          <w:szCs w:val="22"/>
        </w:rPr>
        <w:t>i są</w:t>
      </w:r>
      <w:r w:rsidR="00ED2E90">
        <w:rPr>
          <w:rFonts w:ascii="Calibri" w:hAnsi="Calibri"/>
          <w:sz w:val="22"/>
          <w:szCs w:val="22"/>
        </w:rPr>
        <w:t xml:space="preserve"> do stosowania zasad równościowych (horyzontalnych) na wszystkich etapach wdrażania Projektu (w tym w odniesieniu do uczestników Projektu) oraz do stosowania </w:t>
      </w:r>
      <w:r w:rsidR="00ED2E90">
        <w:rPr>
          <w:rFonts w:ascii="Calibri" w:hAnsi="Calibri"/>
          <w:sz w:val="22"/>
          <w:szCs w:val="22"/>
        </w:rPr>
        <w:lastRenderedPageBreak/>
        <w:t xml:space="preserve">Wytycznych dotyczących </w:t>
      </w:r>
      <w:r w:rsidR="0025448E">
        <w:rPr>
          <w:rFonts w:ascii="Calibri" w:hAnsi="Calibri"/>
          <w:sz w:val="22"/>
          <w:szCs w:val="22"/>
        </w:rPr>
        <w:t xml:space="preserve">realizacji </w:t>
      </w:r>
      <w:r w:rsidR="00ED2E90">
        <w:rPr>
          <w:rFonts w:ascii="Calibri" w:hAnsi="Calibri"/>
          <w:sz w:val="22"/>
          <w:szCs w:val="22"/>
        </w:rPr>
        <w:t>zasad równościowych w ramach funduszy unijnych na lata 2021-2027.</w:t>
      </w:r>
    </w:p>
    <w:p w14:paraId="3A1EB06E" w14:textId="08AB2C56" w:rsidR="00ED2E90" w:rsidRPr="00CE059C" w:rsidRDefault="00A51607" w:rsidP="004C5803">
      <w:pPr>
        <w:numPr>
          <w:ilvl w:val="0"/>
          <w:numId w:val="31"/>
        </w:numPr>
        <w:spacing w:after="60" w:line="276" w:lineRule="auto"/>
        <w:ind w:left="426" w:hanging="426"/>
        <w:rPr>
          <w:rFonts w:ascii="Calibri" w:hAnsi="Calibri" w:cs="Tahoma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Partnerzy</w:t>
      </w:r>
      <w:r w:rsidR="00ED2E90" w:rsidRPr="00355EEA">
        <w:rPr>
          <w:rFonts w:ascii="Calibri" w:hAnsi="Calibri" w:cs="Calibri"/>
          <w:sz w:val="22"/>
          <w:szCs w:val="22"/>
        </w:rPr>
        <w:t xml:space="preserve"> oświadcza</w:t>
      </w:r>
      <w:r>
        <w:rPr>
          <w:rFonts w:ascii="Calibri" w:hAnsi="Calibri" w:cs="Calibri"/>
          <w:sz w:val="22"/>
          <w:szCs w:val="22"/>
        </w:rPr>
        <w:t>ją</w:t>
      </w:r>
      <w:r w:rsidR="00ED2E90" w:rsidRPr="00355EEA">
        <w:rPr>
          <w:rFonts w:ascii="Calibri" w:hAnsi="Calibri" w:cs="Calibri"/>
          <w:sz w:val="22"/>
          <w:szCs w:val="22"/>
        </w:rPr>
        <w:t>, że zapozna</w:t>
      </w:r>
      <w:r>
        <w:rPr>
          <w:rFonts w:ascii="Calibri" w:hAnsi="Calibri" w:cs="Calibri"/>
          <w:sz w:val="22"/>
          <w:szCs w:val="22"/>
        </w:rPr>
        <w:t>li</w:t>
      </w:r>
      <w:r w:rsidR="00ED2E90" w:rsidRPr="00355EEA">
        <w:rPr>
          <w:rFonts w:ascii="Calibri" w:hAnsi="Calibri" w:cs="Calibri"/>
          <w:sz w:val="22"/>
          <w:szCs w:val="22"/>
        </w:rPr>
        <w:t xml:space="preserve"> się ze </w:t>
      </w:r>
      <w:r w:rsidR="00ED2E90" w:rsidRPr="007F70D9">
        <w:rPr>
          <w:rFonts w:ascii="Calibri" w:hAnsi="Calibri" w:cs="Calibri"/>
          <w:sz w:val="22"/>
          <w:szCs w:val="22"/>
        </w:rPr>
        <w:t>Standardami dostępności dla polityki spójności 2021-2027, stanowiącymi</w:t>
      </w:r>
      <w:r w:rsidR="00ED2E90" w:rsidRPr="00355EEA">
        <w:rPr>
          <w:rFonts w:ascii="Calibri" w:hAnsi="Calibri" w:cs="Calibri"/>
          <w:sz w:val="22"/>
          <w:szCs w:val="22"/>
        </w:rPr>
        <w:t> </w:t>
      </w:r>
      <w:r w:rsidR="000431C9">
        <w:rPr>
          <w:rFonts w:ascii="Calibri" w:hAnsi="Calibri" w:cs="Calibri"/>
          <w:sz w:val="22"/>
          <w:szCs w:val="22"/>
        </w:rPr>
        <w:t>z</w:t>
      </w:r>
      <w:r w:rsidR="00ED2E90" w:rsidRPr="007F70D9">
        <w:rPr>
          <w:rFonts w:ascii="Calibri" w:hAnsi="Calibri" w:cs="Calibri"/>
          <w:sz w:val="22"/>
          <w:szCs w:val="22"/>
          <w:lang w:eastAsia="ar-SA"/>
        </w:rPr>
        <w:t xml:space="preserve">ałącznik nr 2 do </w:t>
      </w:r>
      <w:r w:rsidR="00ED2E90">
        <w:rPr>
          <w:rFonts w:ascii="Calibri" w:hAnsi="Calibri" w:cs="Calibri"/>
          <w:sz w:val="22"/>
          <w:szCs w:val="22"/>
          <w:lang w:eastAsia="ar-SA"/>
        </w:rPr>
        <w:t>w</w:t>
      </w:r>
      <w:r w:rsidR="00ED2E90" w:rsidRPr="007F70D9">
        <w:rPr>
          <w:rFonts w:ascii="Calibri" w:hAnsi="Calibri" w:cs="Calibri"/>
          <w:sz w:val="22"/>
          <w:szCs w:val="22"/>
          <w:lang w:eastAsia="ar-SA"/>
        </w:rPr>
        <w:t>ytycznych</w:t>
      </w:r>
      <w:r w:rsidR="00614754">
        <w:rPr>
          <w:rFonts w:ascii="Calibri" w:hAnsi="Calibri" w:cs="Calibri"/>
          <w:sz w:val="22"/>
          <w:szCs w:val="22"/>
          <w:lang w:eastAsia="ar-SA"/>
        </w:rPr>
        <w:t>, o których mowa w ust. 1</w:t>
      </w:r>
      <w:r w:rsidR="00ED2E90" w:rsidRPr="007F70D9">
        <w:rPr>
          <w:rFonts w:ascii="Calibri" w:hAnsi="Calibri" w:cs="Calibri"/>
          <w:sz w:val="22"/>
          <w:szCs w:val="22"/>
          <w:lang w:eastAsia="ar-SA"/>
        </w:rPr>
        <w:t xml:space="preserve"> </w:t>
      </w:r>
      <w:r w:rsidR="00ED2E90" w:rsidRPr="00355EEA">
        <w:rPr>
          <w:rFonts w:ascii="Calibri" w:hAnsi="Calibri" w:cs="Calibri"/>
          <w:sz w:val="22"/>
          <w:szCs w:val="22"/>
        </w:rPr>
        <w:t>oraz zobowiązuj</w:t>
      </w:r>
      <w:r>
        <w:rPr>
          <w:rFonts w:ascii="Calibri" w:hAnsi="Calibri" w:cs="Calibri"/>
          <w:sz w:val="22"/>
          <w:szCs w:val="22"/>
        </w:rPr>
        <w:t>ą</w:t>
      </w:r>
      <w:r w:rsidR="00ED2E90" w:rsidRPr="00355EEA">
        <w:rPr>
          <w:rFonts w:ascii="Calibri" w:hAnsi="Calibri" w:cs="Calibri"/>
          <w:sz w:val="22"/>
          <w:szCs w:val="22"/>
        </w:rPr>
        <w:t xml:space="preserve"> </w:t>
      </w:r>
      <w:r w:rsidR="00ED2E90" w:rsidRPr="00FC3A0C">
        <w:rPr>
          <w:rFonts w:ascii="Calibri" w:hAnsi="Calibri" w:cs="Calibri"/>
          <w:sz w:val="22"/>
          <w:szCs w:val="22"/>
        </w:rPr>
        <w:t>s</w:t>
      </w:r>
      <w:r w:rsidR="00ED2E90" w:rsidRPr="00355EEA">
        <w:rPr>
          <w:rFonts w:ascii="Calibri" w:hAnsi="Calibri" w:cs="Calibri"/>
          <w:sz w:val="22"/>
          <w:szCs w:val="22"/>
        </w:rPr>
        <w:t>ię do ich stosowania.</w:t>
      </w:r>
      <w:r w:rsidR="00ED2E90" w:rsidRPr="00AB7CE7">
        <w:rPr>
          <w:rFonts w:ascii="Calibri" w:hAnsi="Calibri" w:cs="Calibri"/>
          <w:sz w:val="22"/>
          <w:szCs w:val="22"/>
        </w:rPr>
        <w:t xml:space="preserve"> </w:t>
      </w:r>
      <w:r w:rsidR="00ED2E90" w:rsidRPr="007F70D9">
        <w:rPr>
          <w:rFonts w:ascii="Calibri" w:hAnsi="Calibri" w:cs="Calibri"/>
          <w:sz w:val="22"/>
          <w:szCs w:val="22"/>
        </w:rPr>
        <w:t xml:space="preserve">W przypadku rażących lub notorycznych naruszeń </w:t>
      </w:r>
      <w:r w:rsidR="00ED2E90" w:rsidRPr="00FC3A0C">
        <w:rPr>
          <w:rFonts w:ascii="Calibri" w:hAnsi="Calibri" w:cs="Calibri"/>
          <w:sz w:val="22"/>
          <w:szCs w:val="22"/>
        </w:rPr>
        <w:t xml:space="preserve">ww. </w:t>
      </w:r>
      <w:r w:rsidR="00ED2E90">
        <w:rPr>
          <w:rFonts w:ascii="Calibri" w:hAnsi="Calibri" w:cs="Calibri"/>
          <w:sz w:val="22"/>
          <w:szCs w:val="22"/>
        </w:rPr>
        <w:t>s</w:t>
      </w:r>
      <w:r w:rsidR="00ED2E90" w:rsidRPr="007F70D9">
        <w:rPr>
          <w:rFonts w:ascii="Calibri" w:hAnsi="Calibri" w:cs="Calibri"/>
          <w:sz w:val="22"/>
          <w:szCs w:val="22"/>
        </w:rPr>
        <w:t xml:space="preserve">tandardów lub uchylania się </w:t>
      </w:r>
      <w:r>
        <w:rPr>
          <w:rFonts w:ascii="Calibri" w:hAnsi="Calibri" w:cs="Calibri"/>
          <w:sz w:val="22"/>
          <w:szCs w:val="22"/>
        </w:rPr>
        <w:t>Partnerów</w:t>
      </w:r>
      <w:r w:rsidR="00ED2E90" w:rsidRPr="007F70D9">
        <w:rPr>
          <w:rFonts w:ascii="Calibri" w:hAnsi="Calibri" w:cs="Calibri"/>
          <w:sz w:val="22"/>
          <w:szCs w:val="22"/>
        </w:rPr>
        <w:t xml:space="preserve"> od realizacji działań naprawczych, </w:t>
      </w:r>
      <w:r w:rsidR="00ED2E90" w:rsidRPr="00623942">
        <w:rPr>
          <w:rFonts w:ascii="Calibri" w:hAnsi="Calibri" w:cs="Calibri"/>
          <w:sz w:val="22"/>
          <w:szCs w:val="22"/>
        </w:rPr>
        <w:t xml:space="preserve">Instytucja Zarządzająca </w:t>
      </w:r>
      <w:r w:rsidR="00ED2E90" w:rsidRPr="007F70D9">
        <w:rPr>
          <w:rFonts w:ascii="Calibri" w:hAnsi="Calibri" w:cs="Calibri"/>
          <w:sz w:val="22"/>
          <w:szCs w:val="22"/>
        </w:rPr>
        <w:t xml:space="preserve">może uznać część wydatków </w:t>
      </w:r>
      <w:r w:rsidR="00ED2E90">
        <w:rPr>
          <w:rFonts w:ascii="Calibri" w:hAnsi="Calibri" w:cs="Calibri"/>
          <w:sz w:val="22"/>
          <w:szCs w:val="22"/>
        </w:rPr>
        <w:t>P</w:t>
      </w:r>
      <w:r w:rsidR="00ED2E90" w:rsidRPr="007F70D9">
        <w:rPr>
          <w:rFonts w:ascii="Calibri" w:hAnsi="Calibri" w:cs="Calibri"/>
          <w:sz w:val="22"/>
          <w:szCs w:val="22"/>
        </w:rPr>
        <w:t>rojektu za niekwalifikowalne</w:t>
      </w:r>
      <w:r w:rsidR="00ED2E90">
        <w:rPr>
          <w:rFonts w:ascii="Calibri" w:hAnsi="Calibri" w:cs="Calibri"/>
          <w:sz w:val="22"/>
          <w:szCs w:val="22"/>
        </w:rPr>
        <w:t>.</w:t>
      </w:r>
    </w:p>
    <w:p w14:paraId="46634ECB" w14:textId="1AE11D5B" w:rsidR="00ED2E90" w:rsidRPr="00AB7CE7" w:rsidRDefault="00ED2E90" w:rsidP="0082432A">
      <w:pPr>
        <w:numPr>
          <w:ilvl w:val="0"/>
          <w:numId w:val="31"/>
        </w:numPr>
        <w:spacing w:after="60" w:line="276" w:lineRule="auto"/>
        <w:ind w:left="426" w:hanging="426"/>
        <w:rPr>
          <w:rFonts w:ascii="Calibri" w:hAnsi="Calibri" w:cs="Tahoma"/>
          <w:sz w:val="22"/>
          <w:szCs w:val="22"/>
        </w:rPr>
      </w:pPr>
      <w:r w:rsidRPr="007F70D9">
        <w:rPr>
          <w:rFonts w:ascii="Calibri" w:hAnsi="Calibri" w:cs="Calibri"/>
          <w:sz w:val="22"/>
          <w:szCs w:val="22"/>
        </w:rPr>
        <w:t>W ramach ogólnej kontroli projektów Instytucja Zarządzająca</w:t>
      </w:r>
      <w:r w:rsidRPr="00FC3A0C">
        <w:rPr>
          <w:rFonts w:ascii="Calibri" w:hAnsi="Calibri" w:cs="Calibri"/>
          <w:sz w:val="22"/>
          <w:szCs w:val="22"/>
        </w:rPr>
        <w:t>,</w:t>
      </w:r>
      <w:r w:rsidRPr="007F70D9">
        <w:rPr>
          <w:rFonts w:ascii="Calibri" w:hAnsi="Calibri" w:cs="Calibri"/>
          <w:sz w:val="22"/>
          <w:szCs w:val="22"/>
        </w:rPr>
        <w:t xml:space="preserve"> weryfikuje zgodność </w:t>
      </w:r>
      <w:r>
        <w:rPr>
          <w:rFonts w:ascii="Calibri" w:hAnsi="Calibri" w:cs="Calibri"/>
          <w:sz w:val="22"/>
          <w:szCs w:val="22"/>
        </w:rPr>
        <w:t>P</w:t>
      </w:r>
      <w:r w:rsidRPr="007F70D9">
        <w:rPr>
          <w:rFonts w:ascii="Calibri" w:hAnsi="Calibri" w:cs="Calibri"/>
          <w:sz w:val="22"/>
          <w:szCs w:val="22"/>
        </w:rPr>
        <w:t>rojektu z</w:t>
      </w:r>
      <w:r w:rsidR="00303355">
        <w:rPr>
          <w:rFonts w:ascii="Calibri" w:hAnsi="Calibri" w:cs="Calibri"/>
          <w:sz w:val="22"/>
          <w:szCs w:val="22"/>
        </w:rPr>
        <w:t> </w:t>
      </w:r>
      <w:r w:rsidRPr="007F70D9">
        <w:rPr>
          <w:rFonts w:ascii="Calibri" w:hAnsi="Calibri" w:cs="Calibri"/>
          <w:sz w:val="22"/>
          <w:szCs w:val="22"/>
        </w:rPr>
        <w:t>zasadami równościowymi</w:t>
      </w:r>
      <w:r>
        <w:rPr>
          <w:rFonts w:ascii="Calibri" w:hAnsi="Calibri" w:cs="Calibri"/>
          <w:sz w:val="22"/>
          <w:szCs w:val="22"/>
        </w:rPr>
        <w:t xml:space="preserve"> (horyzontalnymi)</w:t>
      </w:r>
      <w:r w:rsidRPr="007F70D9">
        <w:rPr>
          <w:rFonts w:ascii="Calibri" w:hAnsi="Calibri" w:cs="Calibri"/>
          <w:sz w:val="22"/>
          <w:szCs w:val="22"/>
        </w:rPr>
        <w:t xml:space="preserve">. Instytucja Zarządzająca może także w dowolnym momencie zdecydować o przeprowadzeniu kontroli ad hoc, związanej wyłącznie z weryfikacją realizacji obu zasad </w:t>
      </w:r>
      <w:r>
        <w:rPr>
          <w:rFonts w:ascii="Calibri" w:hAnsi="Calibri" w:cs="Calibri"/>
          <w:sz w:val="22"/>
          <w:szCs w:val="22"/>
        </w:rPr>
        <w:t>równościowych (</w:t>
      </w:r>
      <w:r w:rsidRPr="007F70D9">
        <w:rPr>
          <w:rFonts w:ascii="Calibri" w:hAnsi="Calibri" w:cs="Calibri"/>
          <w:sz w:val="22"/>
          <w:szCs w:val="22"/>
        </w:rPr>
        <w:t>horyzontalnych</w:t>
      </w:r>
      <w:r>
        <w:rPr>
          <w:rFonts w:ascii="Calibri" w:hAnsi="Calibri" w:cs="Calibri"/>
          <w:sz w:val="22"/>
          <w:szCs w:val="22"/>
        </w:rPr>
        <w:t xml:space="preserve">), </w:t>
      </w:r>
      <w:r w:rsidRPr="007F70D9">
        <w:rPr>
          <w:rFonts w:ascii="Calibri" w:hAnsi="Calibri" w:cs="Calibri"/>
          <w:sz w:val="22"/>
          <w:szCs w:val="22"/>
        </w:rPr>
        <w:t>lub jednej z nich.</w:t>
      </w:r>
    </w:p>
    <w:p w14:paraId="194F7C5E" w14:textId="492FE4EE" w:rsidR="00ED2E90" w:rsidRPr="008F099A" w:rsidRDefault="00ED2E90" w:rsidP="00F25481">
      <w:pPr>
        <w:numPr>
          <w:ilvl w:val="0"/>
          <w:numId w:val="31"/>
        </w:numPr>
        <w:spacing w:after="60" w:line="276" w:lineRule="auto"/>
        <w:ind w:left="426" w:hanging="426"/>
        <w:rPr>
          <w:rFonts w:ascii="Calibri" w:hAnsi="Calibri" w:cs="Tahoma"/>
          <w:sz w:val="22"/>
          <w:szCs w:val="22"/>
        </w:rPr>
      </w:pPr>
      <w:r w:rsidRPr="004539E3">
        <w:rPr>
          <w:rFonts w:ascii="Calibri" w:hAnsi="Calibri" w:cs="Calibri"/>
          <w:sz w:val="22"/>
          <w:szCs w:val="22"/>
        </w:rPr>
        <w:t xml:space="preserve">W </w:t>
      </w:r>
      <w:r>
        <w:rPr>
          <w:rFonts w:ascii="Calibri" w:hAnsi="Calibri" w:cs="Calibri"/>
          <w:sz w:val="22"/>
          <w:szCs w:val="22"/>
        </w:rPr>
        <w:t xml:space="preserve">sytuacji, gdy w Projekcie </w:t>
      </w:r>
      <w:r w:rsidRPr="004539E3">
        <w:rPr>
          <w:rFonts w:ascii="Calibri" w:hAnsi="Calibri" w:cs="Calibri"/>
          <w:sz w:val="22"/>
          <w:szCs w:val="22"/>
        </w:rPr>
        <w:t>pojawi</w:t>
      </w:r>
      <w:r>
        <w:rPr>
          <w:rFonts w:ascii="Calibri" w:hAnsi="Calibri" w:cs="Calibri"/>
          <w:sz w:val="22"/>
          <w:szCs w:val="22"/>
        </w:rPr>
        <w:t>ą</w:t>
      </w:r>
      <w:r w:rsidRPr="004539E3">
        <w:rPr>
          <w:rFonts w:ascii="Calibri" w:hAnsi="Calibri" w:cs="Calibri"/>
          <w:sz w:val="22"/>
          <w:szCs w:val="22"/>
        </w:rPr>
        <w:t xml:space="preserve"> się nieprzewidziane na etapie planowania wydatki związane z</w:t>
      </w:r>
      <w:r w:rsidR="00303355">
        <w:rPr>
          <w:rFonts w:ascii="Calibri" w:hAnsi="Calibri" w:cs="Calibri"/>
          <w:sz w:val="22"/>
          <w:szCs w:val="22"/>
        </w:rPr>
        <w:t> </w:t>
      </w:r>
      <w:r w:rsidRPr="004539E3">
        <w:rPr>
          <w:rFonts w:ascii="Calibri" w:hAnsi="Calibri" w:cs="Calibri"/>
          <w:sz w:val="22"/>
          <w:szCs w:val="22"/>
        </w:rPr>
        <w:t>zapewnieniem dostępności uczestniko</w:t>
      </w:r>
      <w:r w:rsidRPr="0040014B">
        <w:rPr>
          <w:rFonts w:ascii="Calibri" w:hAnsi="Calibri" w:cs="Calibri"/>
          <w:sz w:val="22"/>
          <w:szCs w:val="22"/>
        </w:rPr>
        <w:t xml:space="preserve">m lub personelowi </w:t>
      </w:r>
      <w:r>
        <w:rPr>
          <w:rFonts w:ascii="Calibri" w:hAnsi="Calibri" w:cs="Calibri"/>
          <w:sz w:val="22"/>
          <w:szCs w:val="22"/>
        </w:rPr>
        <w:t>P</w:t>
      </w:r>
      <w:r w:rsidRPr="0040014B">
        <w:rPr>
          <w:rFonts w:ascii="Calibri" w:hAnsi="Calibri" w:cs="Calibri"/>
          <w:sz w:val="22"/>
          <w:szCs w:val="22"/>
        </w:rPr>
        <w:t xml:space="preserve">rojektu, możliwe </w:t>
      </w:r>
      <w:r>
        <w:rPr>
          <w:rFonts w:ascii="Calibri" w:hAnsi="Calibri" w:cs="Calibri"/>
          <w:sz w:val="22"/>
          <w:szCs w:val="22"/>
        </w:rPr>
        <w:t xml:space="preserve">jest </w:t>
      </w:r>
      <w:r w:rsidRPr="0040014B">
        <w:rPr>
          <w:rFonts w:ascii="Calibri" w:hAnsi="Calibri" w:cs="Calibri"/>
          <w:sz w:val="22"/>
          <w:szCs w:val="22"/>
        </w:rPr>
        <w:t xml:space="preserve">zastosowanie mechanizmu racjonalnych usprawnień, o których mowa w </w:t>
      </w:r>
      <w:r w:rsidRPr="00D9723F">
        <w:rPr>
          <w:rFonts w:ascii="Calibri" w:hAnsi="Calibri" w:cs="Calibri"/>
          <w:sz w:val="22"/>
          <w:szCs w:val="22"/>
        </w:rPr>
        <w:t>wytycznych</w:t>
      </w:r>
      <w:r w:rsidR="00614754">
        <w:rPr>
          <w:rFonts w:ascii="Calibri" w:hAnsi="Calibri" w:cs="Calibri"/>
          <w:sz w:val="22"/>
          <w:szCs w:val="22"/>
        </w:rPr>
        <w:t xml:space="preserve"> wskazanych w ust. 1</w:t>
      </w:r>
      <w:r w:rsidRPr="00D9723F">
        <w:rPr>
          <w:rFonts w:ascii="Calibri" w:hAnsi="Calibri" w:cs="Calibri"/>
          <w:sz w:val="22"/>
          <w:szCs w:val="22"/>
        </w:rPr>
        <w:t>.</w:t>
      </w:r>
      <w:r>
        <w:rPr>
          <w:rStyle w:val="Odwoanieprzypisudolnego"/>
          <w:rFonts w:ascii="Calibri" w:hAnsi="Calibri" w:cs="Calibri"/>
          <w:sz w:val="22"/>
          <w:szCs w:val="22"/>
        </w:rPr>
        <w:footnoteReference w:id="22"/>
      </w:r>
    </w:p>
    <w:p w14:paraId="3912CABF" w14:textId="3F044C43" w:rsidR="00747A65" w:rsidRPr="00903F3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22" w:name="_Toc56442110"/>
      <w:r w:rsidRPr="00587222">
        <w:rPr>
          <w:bCs/>
        </w:rPr>
        <w:t>§</w:t>
      </w:r>
      <w:r w:rsidRPr="00587222">
        <w:t xml:space="preserve"> 1</w:t>
      </w:r>
      <w:r w:rsidR="001B6580" w:rsidRPr="00587222">
        <w:t>3</w:t>
      </w:r>
      <w:r w:rsidRPr="00587222">
        <w:t>.</w:t>
      </w:r>
      <w:r w:rsidR="00562088" w:rsidRPr="00587222">
        <w:br/>
      </w:r>
      <w:r w:rsidRPr="00587222">
        <w:rPr>
          <w:bCs/>
        </w:rPr>
        <w:t>Odpowiedzialność cywilna Stron</w:t>
      </w:r>
      <w:bookmarkEnd w:id="22"/>
    </w:p>
    <w:p w14:paraId="20F8CFC4" w14:textId="206E0299" w:rsidR="00747A65" w:rsidRPr="00587222" w:rsidRDefault="00747A65" w:rsidP="00D47DAC">
      <w:pPr>
        <w:tabs>
          <w:tab w:val="left" w:pos="284"/>
        </w:tabs>
        <w:spacing w:before="120" w:after="120" w:line="276" w:lineRule="auto"/>
        <w:rPr>
          <w:rFonts w:ascii="Calibri" w:hAnsi="Calibri"/>
          <w:bCs/>
          <w:sz w:val="22"/>
          <w:szCs w:val="22"/>
        </w:rPr>
      </w:pPr>
      <w:r w:rsidRPr="00587222">
        <w:rPr>
          <w:rFonts w:ascii="Calibri" w:hAnsi="Calibri"/>
          <w:sz w:val="22"/>
          <w:szCs w:val="22"/>
        </w:rPr>
        <w:t xml:space="preserve">Strony umowy ponoszą wyłączną odpowiedzialność za wszystkie </w:t>
      </w:r>
      <w:r w:rsidR="00D16C78" w:rsidRPr="00587222">
        <w:rPr>
          <w:rFonts w:ascii="Calibri" w:hAnsi="Calibri"/>
          <w:sz w:val="22"/>
          <w:szCs w:val="22"/>
        </w:rPr>
        <w:t xml:space="preserve">czynności związane z realizacją </w:t>
      </w:r>
      <w:r w:rsidRPr="00587222">
        <w:rPr>
          <w:rFonts w:ascii="Calibri" w:hAnsi="Calibri"/>
          <w:sz w:val="22"/>
          <w:szCs w:val="22"/>
        </w:rPr>
        <w:t>przyjętego do realizacji  zadania/zadań wobec osób trzecich, w tym odpowiedzialność za straty przez nie poniesione w związku z realizacją zadania/zadań lub w związku z odstąpieniem Stron od umowy.</w:t>
      </w:r>
    </w:p>
    <w:p w14:paraId="3D433624" w14:textId="01191E0F" w:rsidR="00747A65" w:rsidRP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23" w:name="_Toc56442111"/>
      <w:r w:rsidRPr="00587222">
        <w:rPr>
          <w:bCs/>
        </w:rPr>
        <w:t>§</w:t>
      </w:r>
      <w:r w:rsidRPr="00587222">
        <w:t xml:space="preserve"> 1</w:t>
      </w:r>
      <w:r w:rsidR="001B6580" w:rsidRPr="00587222">
        <w:t>4</w:t>
      </w:r>
      <w:r w:rsidRPr="00587222">
        <w:t>.</w:t>
      </w:r>
      <w:r w:rsidR="00562088">
        <w:br/>
      </w:r>
      <w:r w:rsidRPr="00747A65">
        <w:t>Zmiany w umowie</w:t>
      </w:r>
      <w:bookmarkEnd w:id="23"/>
    </w:p>
    <w:p w14:paraId="5680E4B5" w14:textId="18FE95F2" w:rsidR="00747A65" w:rsidRPr="00747A65" w:rsidRDefault="00747A65" w:rsidP="0042242D">
      <w:pPr>
        <w:numPr>
          <w:ilvl w:val="0"/>
          <w:numId w:val="14"/>
        </w:numPr>
        <w:tabs>
          <w:tab w:val="num" w:pos="284"/>
        </w:tabs>
        <w:spacing w:after="200" w:line="276" w:lineRule="auto"/>
        <w:ind w:left="284" w:hanging="284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Strony umowy mogą zgłaszać propozycje zmi</w:t>
      </w:r>
      <w:r w:rsidR="00D16C78">
        <w:rPr>
          <w:rFonts w:ascii="Calibri" w:hAnsi="Calibri"/>
          <w:sz w:val="22"/>
          <w:szCs w:val="22"/>
        </w:rPr>
        <w:t>an umowy z zastrzeżeniem ust. 2</w:t>
      </w:r>
      <w:r w:rsidR="001C4FF3">
        <w:rPr>
          <w:rFonts w:ascii="Calibri" w:hAnsi="Calibri"/>
          <w:sz w:val="22"/>
          <w:szCs w:val="22"/>
        </w:rPr>
        <w:t>–</w:t>
      </w:r>
      <w:r w:rsidRPr="00747A65">
        <w:rPr>
          <w:rFonts w:ascii="Calibri" w:hAnsi="Calibri"/>
          <w:sz w:val="22"/>
          <w:szCs w:val="22"/>
        </w:rPr>
        <w:t>4.</w:t>
      </w:r>
    </w:p>
    <w:p w14:paraId="29D2E798" w14:textId="132658F6" w:rsidR="00747A65" w:rsidRPr="00747A65" w:rsidRDefault="00747A65" w:rsidP="004C5803">
      <w:pPr>
        <w:numPr>
          <w:ilvl w:val="0"/>
          <w:numId w:val="14"/>
        </w:numPr>
        <w:tabs>
          <w:tab w:val="num" w:pos="284"/>
        </w:tabs>
        <w:spacing w:after="200" w:line="276" w:lineRule="auto"/>
        <w:ind w:left="284" w:hanging="284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Zmiany w umowie mogą nastąpić wyłącznie po ich uprzednim zaakceptowaniu przez </w:t>
      </w:r>
      <w:r w:rsidRPr="00747A65">
        <w:rPr>
          <w:rFonts w:ascii="Calibri" w:hAnsi="Calibri"/>
          <w:iCs/>
          <w:sz w:val="22"/>
          <w:szCs w:val="22"/>
        </w:rPr>
        <w:t>wszystkich Partnerów</w:t>
      </w:r>
      <w:r w:rsidRPr="00747A65">
        <w:rPr>
          <w:rFonts w:ascii="Calibri" w:hAnsi="Calibri"/>
          <w:sz w:val="22"/>
          <w:szCs w:val="22"/>
        </w:rPr>
        <w:t>.</w:t>
      </w:r>
    </w:p>
    <w:p w14:paraId="1B0B8504" w14:textId="412F7F67" w:rsidR="00747A65" w:rsidRPr="00747A65" w:rsidRDefault="00747A65" w:rsidP="0082432A">
      <w:pPr>
        <w:numPr>
          <w:ilvl w:val="0"/>
          <w:numId w:val="14"/>
        </w:numPr>
        <w:tabs>
          <w:tab w:val="num" w:pos="284"/>
        </w:tabs>
        <w:spacing w:after="200" w:line="276" w:lineRule="auto"/>
        <w:ind w:left="284" w:hanging="284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Zmiany w umowie skutkujące koniecznością wprowadzenia zmian w umowie o dofinansowanie Projektu, w tym załączników do umowy o dofinansowanie Projektu, mogą zostać wprowadzone wyłącznie w terminie umożliwiającym Partnerowi wiodącemu zachowanie terminów dokonywania zmian określonych w umowie o dofinansowanie Projektu i wymagają zaakceptowania przez wszystkich Partnerów.</w:t>
      </w:r>
    </w:p>
    <w:p w14:paraId="23FAB948" w14:textId="77777777" w:rsidR="00747A65" w:rsidRPr="001C4FF3" w:rsidRDefault="00747A65" w:rsidP="00F25481">
      <w:pPr>
        <w:numPr>
          <w:ilvl w:val="0"/>
          <w:numId w:val="14"/>
        </w:numPr>
        <w:tabs>
          <w:tab w:val="num" w:pos="284"/>
        </w:tabs>
        <w:spacing w:after="200" w:line="276" w:lineRule="auto"/>
        <w:ind w:left="284" w:hanging="284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Zmiany, o których mowa w ust. 3, nie mogą być niezgodne z postanowieniami umowy o dofinansowanie Projektu.</w:t>
      </w:r>
    </w:p>
    <w:p w14:paraId="512A3CD5" w14:textId="5637686F" w:rsidR="00747A65" w:rsidRP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24" w:name="_Toc56442112"/>
      <w:r w:rsidRPr="00747A65">
        <w:lastRenderedPageBreak/>
        <w:t xml:space="preserve">§ </w:t>
      </w:r>
      <w:r w:rsidRPr="00587222">
        <w:t>1</w:t>
      </w:r>
      <w:r w:rsidR="001B6580" w:rsidRPr="00587222">
        <w:t>5</w:t>
      </w:r>
      <w:r w:rsidRPr="00587222">
        <w:t>.</w:t>
      </w:r>
      <w:r w:rsidR="00903D57">
        <w:br/>
      </w:r>
      <w:r w:rsidRPr="00747A65">
        <w:t>Okres obowiązywania umowy</w:t>
      </w:r>
      <w:bookmarkEnd w:id="24"/>
    </w:p>
    <w:p w14:paraId="5C6C9B42" w14:textId="1B0EAED1" w:rsidR="00747A65" w:rsidRPr="001C4FF3" w:rsidRDefault="00747A65" w:rsidP="0042242D">
      <w:pPr>
        <w:spacing w:after="240" w:line="276" w:lineRule="auto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Umowa wchodzi w życie z dniem podpisania, pod warunkiem podpisania umowy o dofinansowanie zawieranej pomiędzy Partnerem wiodącym a Instytucją Zarządzającą na okres obowiązywania umowy o dofinansowanie </w:t>
      </w:r>
      <w:r w:rsidRPr="004E0952">
        <w:rPr>
          <w:rFonts w:ascii="Calibri" w:hAnsi="Calibri"/>
          <w:sz w:val="22"/>
          <w:szCs w:val="22"/>
        </w:rPr>
        <w:t>Projektu</w:t>
      </w:r>
      <w:r w:rsidR="00216C07" w:rsidRPr="004E0952">
        <w:rPr>
          <w:rFonts w:ascii="Calibri" w:hAnsi="Calibri"/>
          <w:sz w:val="22"/>
          <w:szCs w:val="22"/>
        </w:rPr>
        <w:t xml:space="preserve"> oraz w okresie trwałości</w:t>
      </w:r>
      <w:r w:rsidR="00216C07" w:rsidRPr="004E0952">
        <w:rPr>
          <w:rStyle w:val="Odwoanieprzypisudolnego"/>
          <w:rFonts w:ascii="Calibri" w:hAnsi="Calibri"/>
          <w:sz w:val="22"/>
          <w:szCs w:val="22"/>
        </w:rPr>
        <w:footnoteReference w:id="23"/>
      </w:r>
      <w:r w:rsidRPr="004E0952">
        <w:rPr>
          <w:rFonts w:ascii="Calibri" w:hAnsi="Calibri"/>
          <w:sz w:val="22"/>
          <w:szCs w:val="22"/>
        </w:rPr>
        <w:t>.</w:t>
      </w:r>
    </w:p>
    <w:p w14:paraId="37EC5731" w14:textId="0D039AD3" w:rsidR="00747A65" w:rsidRP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25" w:name="_Toc56442113"/>
      <w:r w:rsidRPr="00747A65">
        <w:t xml:space="preserve">§ </w:t>
      </w:r>
      <w:r w:rsidRPr="00587222">
        <w:t>1</w:t>
      </w:r>
      <w:r w:rsidR="001B6580" w:rsidRPr="00587222">
        <w:t>6</w:t>
      </w:r>
      <w:r w:rsidRPr="00587222">
        <w:t>.</w:t>
      </w:r>
      <w:r w:rsidR="00903D57">
        <w:br/>
      </w:r>
      <w:r w:rsidRPr="00747A65">
        <w:t>Rozwiązanie umowy</w:t>
      </w:r>
      <w:bookmarkEnd w:id="25"/>
    </w:p>
    <w:p w14:paraId="00D9CCDE" w14:textId="77777777" w:rsidR="00747A65" w:rsidRPr="00747A65" w:rsidRDefault="00747A65" w:rsidP="0042242D">
      <w:pPr>
        <w:numPr>
          <w:ilvl w:val="0"/>
          <w:numId w:val="15"/>
        </w:numPr>
        <w:tabs>
          <w:tab w:val="num" w:pos="426"/>
        </w:tabs>
        <w:spacing w:after="200" w:line="276" w:lineRule="auto"/>
        <w:ind w:left="425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Umowa może zostać rozwiązana przed terminem określonym w umowie o dofinansowanie w następujących przypadkach:</w:t>
      </w:r>
    </w:p>
    <w:p w14:paraId="3E9520DD" w14:textId="77777777" w:rsidR="00747A65" w:rsidRPr="00747A65" w:rsidRDefault="00747A65" w:rsidP="004C5803">
      <w:pPr>
        <w:numPr>
          <w:ilvl w:val="1"/>
          <w:numId w:val="15"/>
        </w:numPr>
        <w:tabs>
          <w:tab w:val="left" w:pos="426"/>
          <w:tab w:val="num" w:pos="851"/>
        </w:tabs>
        <w:spacing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na podstawie porozumienia Stron; </w:t>
      </w:r>
    </w:p>
    <w:p w14:paraId="7A1A8B4F" w14:textId="77777777" w:rsidR="00747A65" w:rsidRPr="00747A65" w:rsidRDefault="00747A65" w:rsidP="0082432A">
      <w:pPr>
        <w:numPr>
          <w:ilvl w:val="1"/>
          <w:numId w:val="15"/>
        </w:numPr>
        <w:tabs>
          <w:tab w:val="left" w:pos="426"/>
          <w:tab w:val="num" w:pos="851"/>
        </w:tabs>
        <w:spacing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w przypadku wystąpienia okoliczności uniemożliwiających dalsze wykonywanie obowiązków wynikających z umowy;</w:t>
      </w:r>
    </w:p>
    <w:p w14:paraId="675F56E0" w14:textId="2062557A" w:rsidR="00747A65" w:rsidRPr="00747A65" w:rsidRDefault="00747A65" w:rsidP="00F25481">
      <w:pPr>
        <w:numPr>
          <w:ilvl w:val="1"/>
          <w:numId w:val="15"/>
        </w:numPr>
        <w:tabs>
          <w:tab w:val="left" w:pos="426"/>
          <w:tab w:val="num" w:pos="851"/>
        </w:tabs>
        <w:spacing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w przypadku nieuzyskania dofinansowania </w:t>
      </w:r>
      <w:r w:rsidR="008A0760">
        <w:rPr>
          <w:rFonts w:ascii="Calibri" w:hAnsi="Calibri"/>
          <w:sz w:val="22"/>
          <w:szCs w:val="22"/>
        </w:rPr>
        <w:t>P</w:t>
      </w:r>
      <w:r w:rsidRPr="00747A65">
        <w:rPr>
          <w:rFonts w:ascii="Calibri" w:hAnsi="Calibri"/>
          <w:sz w:val="22"/>
          <w:szCs w:val="22"/>
        </w:rPr>
        <w:t xml:space="preserve">rojektu; </w:t>
      </w:r>
    </w:p>
    <w:p w14:paraId="4F94AEE8" w14:textId="77777777" w:rsidR="00747A65" w:rsidRPr="00747A65" w:rsidRDefault="00747A65" w:rsidP="00F25481">
      <w:pPr>
        <w:numPr>
          <w:ilvl w:val="1"/>
          <w:numId w:val="15"/>
        </w:numPr>
        <w:tabs>
          <w:tab w:val="left" w:pos="426"/>
          <w:tab w:val="num" w:pos="851"/>
        </w:tabs>
        <w:spacing w:after="200" w:line="276" w:lineRule="auto"/>
        <w:ind w:left="850" w:hanging="425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w razie rozwiązania umowy o dofinansowanie Projektu.</w:t>
      </w:r>
    </w:p>
    <w:p w14:paraId="1606EAD4" w14:textId="049AD6A0" w:rsidR="00747A65" w:rsidRPr="00747A65" w:rsidRDefault="00747A65">
      <w:pPr>
        <w:numPr>
          <w:ilvl w:val="0"/>
          <w:numId w:val="15"/>
        </w:numPr>
        <w:spacing w:after="200" w:line="276" w:lineRule="auto"/>
        <w:ind w:left="360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W przypadku naruszenia lub niewywiązywania się z obowiązków wynikających z umowy lub</w:t>
      </w:r>
      <w:r w:rsidR="00422C33">
        <w:rPr>
          <w:rFonts w:ascii="Calibri" w:eastAsia="Calibri" w:hAnsi="Calibri"/>
          <w:sz w:val="22"/>
          <w:szCs w:val="22"/>
          <w:lang w:eastAsia="en-US"/>
        </w:rPr>
        <w:t> 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umowy o dofinansowanie Projektu przez jednego lub kilku Partnerów pozostali Partnerzy (w</w:t>
      </w:r>
      <w:r w:rsidR="00422C33">
        <w:rPr>
          <w:rFonts w:ascii="Calibri" w:eastAsia="Calibri" w:hAnsi="Calibri"/>
          <w:sz w:val="22"/>
          <w:szCs w:val="22"/>
          <w:lang w:eastAsia="en-US"/>
        </w:rPr>
        <w:t> 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tym Partner wiodący) mogą wypowiedzieć niniejszą umowę Partnerowi /Partnerom dokonującemu/</w:t>
      </w:r>
      <w:proofErr w:type="spellStart"/>
      <w:r w:rsidRPr="00747A65">
        <w:rPr>
          <w:rFonts w:ascii="Calibri" w:eastAsia="Calibri" w:hAnsi="Calibri"/>
          <w:sz w:val="22"/>
          <w:szCs w:val="22"/>
          <w:lang w:eastAsia="en-US"/>
        </w:rPr>
        <w:t>ym</w:t>
      </w:r>
      <w:proofErr w:type="spellEnd"/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naruszeń lub niewywiązującemu/</w:t>
      </w:r>
      <w:proofErr w:type="spellStart"/>
      <w:r w:rsidRPr="00747A65">
        <w:rPr>
          <w:rFonts w:ascii="Calibri" w:eastAsia="Calibri" w:hAnsi="Calibri"/>
          <w:sz w:val="22"/>
          <w:szCs w:val="22"/>
          <w:lang w:eastAsia="en-US"/>
        </w:rPr>
        <w:t>ym</w:t>
      </w:r>
      <w:proofErr w:type="spellEnd"/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się z tych obowiązków. </w:t>
      </w:r>
      <w:r w:rsidRPr="006E6B08">
        <w:rPr>
          <w:rFonts w:ascii="Calibri" w:eastAsia="Calibri" w:hAnsi="Calibri"/>
          <w:sz w:val="22"/>
          <w:szCs w:val="22"/>
          <w:lang w:eastAsia="en-US"/>
        </w:rPr>
        <w:t>O zamiarze dokonania wypowiedzenia, o którym mowa w zdaniu poprzedzającym, Partner wiodący informuje Instytucję Zarządzającą.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Strony zobowiązują się do </w:t>
      </w:r>
      <w:r w:rsidR="00FD64D1">
        <w:rPr>
          <w:rFonts w:ascii="Calibri" w:eastAsia="Calibri" w:hAnsi="Calibri"/>
          <w:sz w:val="22"/>
          <w:szCs w:val="22"/>
          <w:lang w:eastAsia="en-US"/>
        </w:rPr>
        <w:t>podjęcia negocjacji mających na </w:t>
      </w:r>
      <w:r w:rsidRPr="00747A65">
        <w:rPr>
          <w:rFonts w:ascii="Calibri" w:eastAsia="Calibri" w:hAnsi="Calibri"/>
          <w:sz w:val="22"/>
          <w:szCs w:val="22"/>
          <w:lang w:eastAsia="en-US"/>
        </w:rPr>
        <w:t>celu zapewnienie dalszej prawidłowej realizacji Projektu, w tym możliwości i sposobu kontynuacji zadania/zadań powierzonego/</w:t>
      </w:r>
      <w:proofErr w:type="spellStart"/>
      <w:r w:rsidRPr="00747A65">
        <w:rPr>
          <w:rFonts w:ascii="Calibri" w:eastAsia="Calibri" w:hAnsi="Calibri"/>
          <w:sz w:val="22"/>
          <w:szCs w:val="22"/>
          <w:lang w:eastAsia="en-US"/>
        </w:rPr>
        <w:t>ych</w:t>
      </w:r>
      <w:proofErr w:type="spellEnd"/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Partnerowi/om, z którym/i na skutek dokonanego wypowiedzenia rozwiązana została umowa.</w:t>
      </w:r>
    </w:p>
    <w:p w14:paraId="226B73C0" w14:textId="77777777" w:rsidR="00747A65" w:rsidRPr="00FD64D1" w:rsidRDefault="00747A65">
      <w:pPr>
        <w:numPr>
          <w:ilvl w:val="0"/>
          <w:numId w:val="15"/>
        </w:numPr>
        <w:spacing w:after="200" w:line="276" w:lineRule="auto"/>
        <w:ind w:left="360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Partnerzy działając jednomyślnie mogą wypowiedzieć umowę Partnerowi wiodącemu w przypadku naruszenia lub niewywiązywania się przez niego z obowiązków wynikających z umowy lub umowy o dofinansowanie Projektu.</w:t>
      </w:r>
    </w:p>
    <w:p w14:paraId="4AE785A5" w14:textId="432858B8" w:rsidR="00747A65" w:rsidRPr="00903D57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26" w:name="_Toc56442114"/>
      <w:r w:rsidRPr="00747A65">
        <w:rPr>
          <w:bCs/>
        </w:rPr>
        <w:t xml:space="preserve">§ </w:t>
      </w:r>
      <w:r w:rsidRPr="00587222">
        <w:t>1</w:t>
      </w:r>
      <w:r w:rsidR="001B6580" w:rsidRPr="00587222">
        <w:t>7</w:t>
      </w:r>
      <w:r w:rsidRPr="000E2669">
        <w:t>.</w:t>
      </w:r>
      <w:r w:rsidR="00903D57">
        <w:br/>
      </w:r>
      <w:r w:rsidRPr="00903D57">
        <w:rPr>
          <w:bCs/>
        </w:rPr>
        <w:t>Postępowanie w sprawach spornych</w:t>
      </w:r>
      <w:bookmarkEnd w:id="26"/>
    </w:p>
    <w:p w14:paraId="2EFEDDD0" w14:textId="77777777" w:rsidR="00747A65" w:rsidRPr="00747A65" w:rsidRDefault="00747A65" w:rsidP="0042242D">
      <w:pPr>
        <w:numPr>
          <w:ilvl w:val="0"/>
          <w:numId w:val="16"/>
        </w:numPr>
        <w:tabs>
          <w:tab w:val="num" w:pos="284"/>
        </w:tabs>
        <w:spacing w:after="200" w:line="276" w:lineRule="auto"/>
        <w:ind w:left="284" w:hanging="284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Spory mogące wyniknąć w związku z realizacją umowy Strony będą starały się rozwiązać polubownie. </w:t>
      </w:r>
    </w:p>
    <w:p w14:paraId="02904A5C" w14:textId="3ECA2586" w:rsidR="00747A65" w:rsidRPr="00FD64D1" w:rsidRDefault="00747A65" w:rsidP="004C5803">
      <w:pPr>
        <w:numPr>
          <w:ilvl w:val="0"/>
          <w:numId w:val="16"/>
        </w:numPr>
        <w:tabs>
          <w:tab w:val="num" w:pos="284"/>
        </w:tabs>
        <w:spacing w:after="200" w:line="276" w:lineRule="auto"/>
        <w:ind w:left="284" w:hanging="284"/>
        <w:rPr>
          <w:rFonts w:ascii="Calibri" w:hAnsi="Calibri"/>
          <w:i/>
          <w:iCs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 xml:space="preserve">W przypadku niemożności rozstrzygnięcia sporu w trybie określonym w ust. 1, Strony ustalają zgodnie, że spór zostanie poddany pod rozstrzygnięcie ... </w:t>
      </w:r>
      <w:r w:rsidRPr="00422C33">
        <w:rPr>
          <w:rFonts w:ascii="Calibri" w:hAnsi="Calibri"/>
          <w:iCs/>
          <w:sz w:val="22"/>
          <w:szCs w:val="22"/>
        </w:rPr>
        <w:t>(należy określić przyjęty przez Partnerów tryb rozwiązania sporu, np. sąd powszechny lub sąd polubowny)</w:t>
      </w:r>
      <w:r w:rsidR="00422C33">
        <w:rPr>
          <w:rFonts w:ascii="Calibri" w:hAnsi="Calibri"/>
          <w:i/>
          <w:iCs/>
          <w:sz w:val="22"/>
          <w:szCs w:val="22"/>
        </w:rPr>
        <w:t>.</w:t>
      </w:r>
    </w:p>
    <w:p w14:paraId="2202D0A7" w14:textId="309DBC95" w:rsidR="00747A65" w:rsidRP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27" w:name="_Toc56442115"/>
      <w:r w:rsidRPr="00747A65">
        <w:lastRenderedPageBreak/>
        <w:t xml:space="preserve">§ </w:t>
      </w:r>
      <w:r w:rsidRPr="000E2669">
        <w:t>1</w:t>
      </w:r>
      <w:r w:rsidR="00E65BCE" w:rsidRPr="000E2669">
        <w:t>8</w:t>
      </w:r>
      <w:r w:rsidRPr="000E2669">
        <w:t>.</w:t>
      </w:r>
      <w:r w:rsidR="00903D57">
        <w:br/>
      </w:r>
      <w:r w:rsidRPr="00747A65">
        <w:t>Postępowanie w sprawach nieuregulowanych niniejszą umową</w:t>
      </w:r>
      <w:bookmarkEnd w:id="27"/>
    </w:p>
    <w:p w14:paraId="610B67AA" w14:textId="77777777" w:rsidR="00747A65" w:rsidRPr="00FD64D1" w:rsidRDefault="00747A65" w:rsidP="00D47DAC">
      <w:pPr>
        <w:spacing w:after="120" w:line="276" w:lineRule="auto"/>
        <w:rPr>
          <w:rFonts w:ascii="Calibri" w:hAnsi="Calibri"/>
          <w:sz w:val="22"/>
          <w:szCs w:val="22"/>
        </w:rPr>
      </w:pPr>
      <w:r w:rsidRPr="00747A65">
        <w:rPr>
          <w:rFonts w:ascii="Calibri" w:hAnsi="Calibri"/>
          <w:sz w:val="22"/>
          <w:szCs w:val="22"/>
        </w:rPr>
        <w:t>W sprawach nieuregulowanych umową zastosowanie mają odpowiednie przepisy prawa krajowego i unijnego.</w:t>
      </w:r>
    </w:p>
    <w:p w14:paraId="20690DD9" w14:textId="0AAB6142" w:rsidR="00747A65" w:rsidRPr="00747A65" w:rsidRDefault="00747A65" w:rsidP="00D47DAC">
      <w:pPr>
        <w:pStyle w:val="Nagwek2"/>
        <w:numPr>
          <w:ilvl w:val="0"/>
          <w:numId w:val="0"/>
        </w:numPr>
        <w:spacing w:line="276" w:lineRule="auto"/>
        <w:ind w:left="720"/>
        <w:jc w:val="center"/>
      </w:pPr>
      <w:bookmarkStart w:id="28" w:name="_Toc56442116"/>
      <w:r w:rsidRPr="00747A65">
        <w:rPr>
          <w:bCs/>
        </w:rPr>
        <w:t xml:space="preserve">§ </w:t>
      </w:r>
      <w:r w:rsidRPr="000E2669">
        <w:t>1</w:t>
      </w:r>
      <w:r w:rsidR="00E65BCE" w:rsidRPr="000E2669">
        <w:t>9</w:t>
      </w:r>
      <w:r w:rsidRPr="000E2669">
        <w:t>.</w:t>
      </w:r>
      <w:r w:rsidR="00903D57">
        <w:br/>
      </w:r>
      <w:r w:rsidRPr="00747A65">
        <w:t>Postanowienia końcowe</w:t>
      </w:r>
      <w:bookmarkEnd w:id="28"/>
    </w:p>
    <w:p w14:paraId="79450636" w14:textId="7129BDB5" w:rsidR="00747A65" w:rsidRPr="00747A65" w:rsidRDefault="00747A65" w:rsidP="0042242D">
      <w:pPr>
        <w:spacing w:after="24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Umowę sporządzono w ... </w:t>
      </w:r>
      <w:r w:rsidRPr="00737F52">
        <w:rPr>
          <w:rFonts w:ascii="Calibri" w:eastAsia="Calibri" w:hAnsi="Calibri"/>
          <w:sz w:val="22"/>
          <w:szCs w:val="22"/>
          <w:lang w:eastAsia="en-US"/>
        </w:rPr>
        <w:t>(należy wpisać liczbę)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jednobrzmiących egzemplarzach, po jednym dla każde</w:t>
      </w:r>
      <w:r w:rsidR="00E631D8">
        <w:rPr>
          <w:rFonts w:ascii="Calibri" w:eastAsia="Calibri" w:hAnsi="Calibri"/>
          <w:sz w:val="22"/>
          <w:szCs w:val="22"/>
          <w:lang w:eastAsia="en-US"/>
        </w:rPr>
        <w:t>j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z</w:t>
      </w:r>
      <w:r w:rsidR="00E631D8">
        <w:rPr>
          <w:rFonts w:ascii="Calibri" w:eastAsia="Calibri" w:hAnsi="Calibri"/>
          <w:sz w:val="22"/>
          <w:szCs w:val="22"/>
          <w:lang w:eastAsia="en-US"/>
        </w:rPr>
        <w:t>e</w:t>
      </w:r>
      <w:r w:rsidRPr="00747A65">
        <w:rPr>
          <w:rFonts w:ascii="Calibri" w:eastAsia="Calibri" w:hAnsi="Calibri"/>
          <w:sz w:val="22"/>
          <w:szCs w:val="22"/>
          <w:lang w:eastAsia="en-US"/>
        </w:rPr>
        <w:t> </w:t>
      </w:r>
      <w:r w:rsidR="00E631D8">
        <w:rPr>
          <w:rFonts w:ascii="Calibri" w:eastAsia="Calibri" w:hAnsi="Calibri"/>
          <w:sz w:val="22"/>
          <w:szCs w:val="22"/>
          <w:lang w:eastAsia="en-US"/>
        </w:rPr>
        <w:t>Stron</w:t>
      </w:r>
      <w:r w:rsidRPr="00747A65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680C3149" w14:textId="77777777" w:rsidR="00747A65" w:rsidRPr="00747A65" w:rsidRDefault="00747A65" w:rsidP="00D47DAC">
      <w:pPr>
        <w:pStyle w:val="Nagwek2"/>
        <w:numPr>
          <w:ilvl w:val="0"/>
          <w:numId w:val="0"/>
        </w:numPr>
        <w:spacing w:line="276" w:lineRule="auto"/>
        <w:rPr>
          <w:rFonts w:eastAsia="Calibri"/>
          <w:lang w:eastAsia="en-US"/>
        </w:rPr>
      </w:pPr>
      <w:bookmarkStart w:id="29" w:name="_Toc56442117"/>
      <w:r w:rsidRPr="00747A65">
        <w:rPr>
          <w:rFonts w:eastAsia="Calibri"/>
          <w:lang w:eastAsia="en-US"/>
        </w:rPr>
        <w:t>Załączniki :</w:t>
      </w:r>
      <w:bookmarkEnd w:id="29"/>
    </w:p>
    <w:p w14:paraId="36CBBE79" w14:textId="77777777" w:rsidR="00747A65" w:rsidRPr="00747A65" w:rsidRDefault="00747A65" w:rsidP="0042242D">
      <w:pPr>
        <w:numPr>
          <w:ilvl w:val="6"/>
          <w:numId w:val="8"/>
        </w:numPr>
        <w:tabs>
          <w:tab w:val="num" w:pos="284"/>
        </w:tabs>
        <w:spacing w:after="120" w:line="276" w:lineRule="auto"/>
        <w:ind w:left="567" w:hanging="567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Pełnomocnictwa dla Partnera wiodącego do reprezentowania Partnerów</w:t>
      </w:r>
    </w:p>
    <w:p w14:paraId="40D69A3E" w14:textId="4E12DB2D" w:rsidR="00FD64D1" w:rsidRPr="008F099A" w:rsidRDefault="00747A65" w:rsidP="004C5803">
      <w:pPr>
        <w:numPr>
          <w:ilvl w:val="6"/>
          <w:numId w:val="8"/>
        </w:numPr>
        <w:tabs>
          <w:tab w:val="num" w:pos="284"/>
          <w:tab w:val="num" w:pos="6744"/>
        </w:tabs>
        <w:spacing w:after="120" w:line="276" w:lineRule="auto"/>
        <w:ind w:left="567" w:hanging="567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Budżet Projektu z podziałem na 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Partnera wiodącego </w:t>
      </w:r>
      <w:r w:rsidRPr="00747A65">
        <w:rPr>
          <w:rFonts w:ascii="Calibri" w:eastAsia="Calibri" w:hAnsi="Calibri"/>
          <w:bCs/>
          <w:sz w:val="22"/>
          <w:szCs w:val="22"/>
          <w:lang w:eastAsia="en-US"/>
        </w:rPr>
        <w:t xml:space="preserve">i Partnerów </w:t>
      </w:r>
    </w:p>
    <w:p w14:paraId="03E80B6D" w14:textId="77777777" w:rsidR="00747A65" w:rsidRPr="00747A65" w:rsidRDefault="00747A65" w:rsidP="0082432A">
      <w:pPr>
        <w:tabs>
          <w:tab w:val="num" w:pos="6744"/>
        </w:tabs>
        <w:spacing w:after="120" w:line="276" w:lineRule="auto"/>
        <w:rPr>
          <w:rFonts w:ascii="Calibri" w:eastAsia="Calibri" w:hAnsi="Calibri"/>
          <w:bCs/>
          <w:sz w:val="22"/>
          <w:szCs w:val="22"/>
          <w:lang w:eastAsia="en-US"/>
        </w:rPr>
      </w:pPr>
      <w:r w:rsidRPr="00747A65">
        <w:rPr>
          <w:rFonts w:ascii="Calibri" w:eastAsia="Calibri" w:hAnsi="Calibri"/>
          <w:bCs/>
          <w:sz w:val="22"/>
          <w:szCs w:val="22"/>
          <w:lang w:eastAsia="en-US"/>
        </w:rPr>
        <w:t>Podpisy:</w:t>
      </w:r>
    </w:p>
    <w:p w14:paraId="780B1256" w14:textId="77777777" w:rsidR="00747A65" w:rsidRPr="00747A65" w:rsidRDefault="00747A65" w:rsidP="00F2548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W imieniu Partnera wiodącego: …</w:t>
      </w:r>
    </w:p>
    <w:p w14:paraId="5BCB60DB" w14:textId="77777777" w:rsidR="00747A65" w:rsidRPr="00747A65" w:rsidRDefault="00747A65" w:rsidP="00F25481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W imieniu Partnera nr 1:  …</w:t>
      </w:r>
    </w:p>
    <w:p w14:paraId="244F95E4" w14:textId="77777777" w:rsidR="00747A65" w:rsidRPr="00747A65" w:rsidRDefault="00747A65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W imieniu Partnera nr 2: …</w:t>
      </w:r>
    </w:p>
    <w:p w14:paraId="56B6CE41" w14:textId="6D4ECF4E" w:rsidR="00422C33" w:rsidRDefault="00747A65">
      <w:pPr>
        <w:spacing w:after="36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747A65">
        <w:rPr>
          <w:rFonts w:ascii="Calibri" w:eastAsia="Calibri" w:hAnsi="Calibri"/>
          <w:sz w:val="22"/>
          <w:szCs w:val="22"/>
          <w:lang w:eastAsia="en-US"/>
        </w:rPr>
        <w:t>W imieniu Partnera nr 3: …</w:t>
      </w:r>
    </w:p>
    <w:p w14:paraId="0373D1C9" w14:textId="77777777" w:rsidR="00422C33" w:rsidRDefault="00422C33" w:rsidP="00D47DAC">
      <w:pPr>
        <w:spacing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br w:type="page"/>
      </w:r>
    </w:p>
    <w:p w14:paraId="0D9FDFE2" w14:textId="00A11530" w:rsidR="00216C07" w:rsidRPr="00075746" w:rsidRDefault="00216C07" w:rsidP="0042242D">
      <w:pPr>
        <w:widowControl w:val="0"/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30" w:name="_Toc56442118"/>
      <w:r w:rsidRPr="00A97E21">
        <w:rPr>
          <w:rFonts w:asciiTheme="minorHAnsi" w:hAnsiTheme="minorHAnsi" w:cstheme="minorHAnsi"/>
          <w:b/>
          <w:sz w:val="22"/>
          <w:szCs w:val="22"/>
        </w:rPr>
        <w:lastRenderedPageBreak/>
        <w:t>Załącznik</w:t>
      </w:r>
      <w:r>
        <w:rPr>
          <w:rFonts w:asciiTheme="minorHAnsi" w:hAnsiTheme="minorHAnsi" w:cstheme="minorHAnsi"/>
          <w:b/>
          <w:sz w:val="22"/>
          <w:szCs w:val="22"/>
        </w:rPr>
        <w:t xml:space="preserve"> nr 1</w:t>
      </w:r>
      <w:r w:rsidRPr="00A97E2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E099A">
        <w:rPr>
          <w:rFonts w:asciiTheme="minorHAnsi" w:hAnsiTheme="minorHAnsi" w:cstheme="minorHAnsi"/>
          <w:b/>
          <w:sz w:val="22"/>
          <w:szCs w:val="22"/>
        </w:rPr>
        <w:t>-</w:t>
      </w:r>
      <w:r w:rsidRPr="00A97E21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P</w:t>
      </w:r>
      <w:r w:rsidRPr="00075746">
        <w:rPr>
          <w:rFonts w:asciiTheme="minorHAnsi" w:hAnsiTheme="minorHAnsi" w:cstheme="minorHAnsi"/>
          <w:b/>
          <w:sz w:val="22"/>
          <w:szCs w:val="22"/>
        </w:rPr>
        <w:t>ełnomocnictw</w:t>
      </w:r>
      <w:r w:rsidRPr="00A97E21">
        <w:rPr>
          <w:rFonts w:asciiTheme="minorHAnsi" w:hAnsiTheme="minorHAnsi" w:cstheme="minorHAnsi"/>
          <w:b/>
          <w:sz w:val="22"/>
          <w:szCs w:val="22"/>
        </w:rPr>
        <w:t>a</w:t>
      </w:r>
      <w:r w:rsidRPr="00075746">
        <w:rPr>
          <w:rFonts w:asciiTheme="minorHAnsi" w:hAnsiTheme="minorHAnsi" w:cstheme="minorHAnsi"/>
          <w:b/>
          <w:sz w:val="22"/>
          <w:szCs w:val="22"/>
        </w:rPr>
        <w:t xml:space="preserve"> dla Partnera wiodącego do reprezentowania Partner</w:t>
      </w:r>
      <w:r w:rsidRPr="00A97E21">
        <w:rPr>
          <w:rFonts w:asciiTheme="minorHAnsi" w:hAnsiTheme="minorHAnsi" w:cstheme="minorHAnsi"/>
          <w:b/>
          <w:sz w:val="22"/>
          <w:szCs w:val="22"/>
        </w:rPr>
        <w:t>ów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4"/>
      </w:r>
    </w:p>
    <w:p w14:paraId="495C9F72" w14:textId="732CED4C" w:rsidR="00216C07" w:rsidRPr="00075746" w:rsidRDefault="00216C07" w:rsidP="004C5803">
      <w:pPr>
        <w:widowControl w:val="0"/>
        <w:spacing w:before="600" w:after="100" w:afterAutospacing="1"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075746">
        <w:rPr>
          <w:rFonts w:asciiTheme="minorHAnsi" w:hAnsiTheme="minorHAnsi" w:cstheme="minorHAnsi"/>
          <w:sz w:val="22"/>
          <w:szCs w:val="22"/>
        </w:rPr>
        <w:t>Działając w imieniu</w:t>
      </w:r>
      <w:r>
        <w:rPr>
          <w:rFonts w:asciiTheme="minorHAnsi" w:hAnsiTheme="minorHAnsi" w:cstheme="minorHAnsi"/>
          <w:sz w:val="22"/>
          <w:szCs w:val="22"/>
        </w:rPr>
        <w:t xml:space="preserve"> …(nazwa Partnera</w:t>
      </w:r>
      <w:r w:rsidR="000651DF">
        <w:rPr>
          <w:rFonts w:asciiTheme="minorHAnsi" w:hAnsiTheme="minorHAnsi" w:cstheme="minorHAnsi"/>
          <w:sz w:val="22"/>
          <w:szCs w:val="22"/>
        </w:rPr>
        <w:t xml:space="preserve"> nr 1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075746">
        <w:rPr>
          <w:rFonts w:asciiTheme="minorHAnsi" w:hAnsiTheme="minorHAnsi" w:cstheme="minorHAnsi"/>
          <w:sz w:val="22"/>
          <w:szCs w:val="22"/>
        </w:rPr>
        <w:t xml:space="preserve">, upoważniam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075746">
        <w:rPr>
          <w:rFonts w:asciiTheme="minorHAnsi" w:hAnsiTheme="minorHAnsi" w:cstheme="minorHAnsi"/>
          <w:sz w:val="22"/>
          <w:szCs w:val="22"/>
        </w:rPr>
        <w:t>artnera wiodącego</w:t>
      </w:r>
      <w:r w:rsidR="00383519">
        <w:rPr>
          <w:rFonts w:asciiTheme="minorHAnsi" w:hAnsiTheme="minorHAnsi" w:cstheme="minorHAnsi"/>
          <w:sz w:val="22"/>
          <w:szCs w:val="22"/>
        </w:rPr>
        <w:t>,</w:t>
      </w:r>
      <w:r w:rsidRPr="00075746">
        <w:rPr>
          <w:rFonts w:asciiTheme="minorHAnsi" w:hAnsiTheme="minorHAnsi" w:cstheme="minorHAnsi"/>
          <w:sz w:val="22"/>
          <w:szCs w:val="22"/>
        </w:rPr>
        <w:t xml:space="preserve"> tj. </w:t>
      </w:r>
      <w:r>
        <w:rPr>
          <w:rFonts w:asciiTheme="minorHAnsi" w:hAnsiTheme="minorHAnsi" w:cstheme="minorHAnsi"/>
          <w:sz w:val="22"/>
          <w:szCs w:val="22"/>
        </w:rPr>
        <w:t xml:space="preserve">…(nazwa Partnera wiodącego) </w:t>
      </w:r>
      <w:r w:rsidRPr="00075746">
        <w:rPr>
          <w:rFonts w:asciiTheme="minorHAnsi" w:hAnsiTheme="minorHAnsi" w:cstheme="minorHAnsi"/>
          <w:sz w:val="22"/>
          <w:szCs w:val="22"/>
        </w:rPr>
        <w:t xml:space="preserve">do reprezentowania </w:t>
      </w:r>
      <w:r>
        <w:rPr>
          <w:rFonts w:asciiTheme="minorHAnsi" w:hAnsiTheme="minorHAnsi" w:cstheme="minorHAnsi"/>
          <w:sz w:val="22"/>
          <w:szCs w:val="22"/>
        </w:rPr>
        <w:t>…(nazwa Partnera</w:t>
      </w:r>
      <w:r w:rsidR="000651DF">
        <w:rPr>
          <w:rFonts w:asciiTheme="minorHAnsi" w:hAnsiTheme="minorHAnsi" w:cstheme="minorHAnsi"/>
          <w:sz w:val="22"/>
          <w:szCs w:val="22"/>
        </w:rPr>
        <w:t xml:space="preserve"> nr 1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Pr="00075746">
        <w:rPr>
          <w:rFonts w:asciiTheme="minorHAnsi" w:hAnsiTheme="minorHAnsi" w:cstheme="minorHAnsi"/>
          <w:sz w:val="22"/>
          <w:szCs w:val="22"/>
        </w:rPr>
        <w:t xml:space="preserve">wobec Instytucji Zarządzającej oraz wobec osób trzecich w działaniach związanych z realizacją Projektu: </w:t>
      </w:r>
      <w:r>
        <w:rPr>
          <w:rFonts w:asciiTheme="minorHAnsi" w:hAnsiTheme="minorHAnsi" w:cstheme="minorHAnsi"/>
          <w:sz w:val="22"/>
          <w:szCs w:val="22"/>
        </w:rPr>
        <w:t>…(tytuł projektu)</w:t>
      </w:r>
      <w:r w:rsidRPr="00075746">
        <w:rPr>
          <w:rFonts w:asciiTheme="minorHAnsi" w:hAnsiTheme="minorHAnsi" w:cstheme="minorHAnsi"/>
          <w:bCs/>
          <w:sz w:val="22"/>
          <w:szCs w:val="22"/>
          <w:lang w:eastAsia="en-US"/>
        </w:rPr>
        <w:t xml:space="preserve"> w ramach</w:t>
      </w:r>
      <w:r w:rsidRPr="00512017">
        <w:rPr>
          <w:rFonts w:ascii="Calibri" w:hAnsi="Calibri" w:cs="Tahoma"/>
          <w:bCs/>
          <w:sz w:val="22"/>
          <w:szCs w:val="22"/>
        </w:rPr>
        <w:t xml:space="preserve"> </w:t>
      </w:r>
      <w:r w:rsidRPr="00562263">
        <w:rPr>
          <w:rFonts w:ascii="Calibri" w:hAnsi="Calibri" w:cs="Tahoma"/>
          <w:bCs/>
          <w:sz w:val="22"/>
          <w:szCs w:val="22"/>
        </w:rPr>
        <w:t>programu</w:t>
      </w:r>
      <w:r w:rsidR="00366DBF">
        <w:rPr>
          <w:rFonts w:ascii="Calibri" w:hAnsi="Calibri" w:cs="Tahoma"/>
          <w:bCs/>
          <w:sz w:val="22"/>
          <w:szCs w:val="22"/>
        </w:rPr>
        <w:t xml:space="preserve"> </w:t>
      </w:r>
      <w:r w:rsidR="00366DBF" w:rsidRPr="00366DBF">
        <w:rPr>
          <w:rFonts w:ascii="Calibri" w:hAnsi="Calibri" w:cs="Tahoma"/>
          <w:bCs/>
          <w:sz w:val="22"/>
          <w:szCs w:val="22"/>
        </w:rPr>
        <w:t>Fundusze Europejskie dla Pomorza 2021-2027</w:t>
      </w:r>
      <w:r w:rsidR="00366DBF">
        <w:rPr>
          <w:rFonts w:ascii="Calibri" w:hAnsi="Calibri" w:cs="Tahoma"/>
          <w:bCs/>
          <w:sz w:val="22"/>
          <w:szCs w:val="22"/>
        </w:rPr>
        <w:t xml:space="preserve"> </w:t>
      </w:r>
      <w:r w:rsidR="0070042A">
        <w:rPr>
          <w:rFonts w:ascii="Calibri" w:hAnsi="Calibri" w:cs="Tahoma"/>
          <w:bCs/>
          <w:sz w:val="22"/>
          <w:szCs w:val="22"/>
        </w:rPr>
        <w:t>(</w:t>
      </w:r>
      <w:r w:rsidRPr="00562263">
        <w:rPr>
          <w:rFonts w:ascii="Calibri" w:hAnsi="Calibri" w:cs="Tahoma"/>
          <w:bCs/>
          <w:sz w:val="22"/>
          <w:szCs w:val="22"/>
        </w:rPr>
        <w:t>FEP 2021-2027</w:t>
      </w:r>
      <w:r w:rsidR="0070042A">
        <w:rPr>
          <w:rFonts w:ascii="Calibri" w:hAnsi="Calibri" w:cs="Tahoma"/>
          <w:bCs/>
          <w:sz w:val="22"/>
          <w:szCs w:val="22"/>
        </w:rPr>
        <w:t>)</w:t>
      </w:r>
      <w:r w:rsidR="00366DBF">
        <w:rPr>
          <w:rFonts w:ascii="Calibri" w:hAnsi="Calibri" w:cs="Tahoma"/>
          <w:bCs/>
          <w:i/>
          <w:sz w:val="22"/>
          <w:szCs w:val="22"/>
        </w:rPr>
        <w:t xml:space="preserve"> </w:t>
      </w:r>
      <w:r w:rsidRPr="00AF334A">
        <w:rPr>
          <w:rFonts w:ascii="Calibri" w:eastAsia="Calibri" w:hAnsi="Calibri"/>
          <w:sz w:val="22"/>
          <w:szCs w:val="22"/>
          <w:lang w:eastAsia="en-US"/>
        </w:rPr>
        <w:t>współfinansowanego z</w:t>
      </w:r>
      <w:r w:rsidRPr="00562263">
        <w:rPr>
          <w:rFonts w:ascii="Calibri" w:hAnsi="Calibri" w:cs="Tahoma"/>
          <w:bCs/>
          <w:sz w:val="22"/>
          <w:szCs w:val="22"/>
        </w:rPr>
        <w:t>e środków Europejskiego Funduszu Społecznego Plus (EFS+)</w:t>
      </w:r>
      <w:r w:rsidRPr="00075746">
        <w:rPr>
          <w:rFonts w:asciiTheme="minorHAnsi" w:hAnsiTheme="minorHAnsi" w:cstheme="minorHAnsi"/>
          <w:sz w:val="22"/>
          <w:szCs w:val="22"/>
        </w:rPr>
        <w:t>, w tym w szczególności</w:t>
      </w:r>
      <w:r w:rsidRPr="00747A65">
        <w:rPr>
          <w:rFonts w:ascii="Calibri" w:eastAsia="Calibri" w:hAnsi="Calibri"/>
          <w:sz w:val="22"/>
          <w:szCs w:val="22"/>
          <w:lang w:eastAsia="en-US"/>
        </w:rPr>
        <w:t xml:space="preserve"> do zawarcia umowy o dofinansowanie </w:t>
      </w:r>
      <w:r>
        <w:rPr>
          <w:rFonts w:ascii="Calibri" w:eastAsia="Calibri" w:hAnsi="Calibri"/>
          <w:sz w:val="22"/>
          <w:szCs w:val="22"/>
          <w:lang w:eastAsia="en-US"/>
        </w:rPr>
        <w:t>P</w:t>
      </w:r>
      <w:r w:rsidRPr="00747A65">
        <w:rPr>
          <w:rFonts w:ascii="Calibri" w:eastAsia="Calibri" w:hAnsi="Calibri"/>
          <w:sz w:val="22"/>
          <w:szCs w:val="22"/>
          <w:lang w:eastAsia="en-US"/>
        </w:rPr>
        <w:t>rojektu oraz do podpisywania aneksów do tej umowy</w:t>
      </w:r>
      <w:r w:rsidRPr="0007574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15DA7B1" w14:textId="77777777" w:rsidR="00216C07" w:rsidRPr="00850187" w:rsidRDefault="00216C07" w:rsidP="0082432A">
      <w:pPr>
        <w:widowControl w:val="0"/>
        <w:spacing w:before="1320" w:line="276" w:lineRule="auto"/>
        <w:ind w:firstLine="5812"/>
        <w:jc w:val="both"/>
        <w:rPr>
          <w:rFonts w:asciiTheme="minorHAnsi" w:hAnsiTheme="minorHAnsi" w:cstheme="minorHAnsi"/>
          <w:sz w:val="22"/>
          <w:szCs w:val="22"/>
        </w:rPr>
      </w:pPr>
      <w:r w:rsidRPr="00850187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14:paraId="00F6EB86" w14:textId="77777777" w:rsidR="00216C07" w:rsidRPr="00850187" w:rsidRDefault="00216C07" w:rsidP="00F25481">
      <w:pPr>
        <w:widowControl w:val="0"/>
        <w:spacing w:line="276" w:lineRule="auto"/>
        <w:ind w:firstLine="5812"/>
        <w:jc w:val="both"/>
        <w:rPr>
          <w:rFonts w:asciiTheme="minorHAnsi" w:hAnsiTheme="minorHAnsi" w:cstheme="minorHAnsi"/>
          <w:sz w:val="22"/>
          <w:szCs w:val="22"/>
        </w:rPr>
      </w:pPr>
      <w:r w:rsidRPr="00850187">
        <w:rPr>
          <w:rFonts w:asciiTheme="minorHAnsi" w:hAnsiTheme="minorHAnsi" w:cstheme="minorHAnsi"/>
          <w:sz w:val="22"/>
          <w:szCs w:val="22"/>
        </w:rPr>
        <w:t xml:space="preserve">pieczęć i podpis </w:t>
      </w:r>
    </w:p>
    <w:p w14:paraId="3A209F0E" w14:textId="77777777" w:rsidR="00ED025A" w:rsidRDefault="00ED025A" w:rsidP="00F25481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D898C1C" w14:textId="5109436D" w:rsidR="00B0167D" w:rsidRPr="00B0167D" w:rsidRDefault="00ED025A">
      <w:pPr>
        <w:spacing w:line="276" w:lineRule="auto"/>
        <w:ind w:firstLine="708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Działając w imieniu …(nazwa Partnera nr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>), upoważniam Partnera wiodącego</w:t>
      </w:r>
      <w:r w:rsidR="00383519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tj. …(nazwa Partnera wiodącego) do reprezentowania …(nazwa Partnera nr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) wobec Instytucji Zarządzającej oraz wobec osób trzecich w działaniach związanych z realizacją Projektu: …(tytuł projektu) w ramach programu </w:t>
      </w:r>
      <w:r w:rsidR="00366DBF" w:rsidRPr="00366DB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Fundusze Europejskie dla Pomorza 2021-2027 </w:t>
      </w:r>
      <w:r w:rsidR="00366DBF">
        <w:rPr>
          <w:rFonts w:asciiTheme="minorHAnsi" w:eastAsia="Calibri" w:hAnsiTheme="minorHAnsi" w:cstheme="minorHAnsi"/>
          <w:sz w:val="22"/>
          <w:szCs w:val="22"/>
          <w:lang w:eastAsia="en-US"/>
        </w:rPr>
        <w:t>(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>FEP 2021-2027</w:t>
      </w:r>
      <w:r w:rsidR="00366DBF">
        <w:rPr>
          <w:rFonts w:asciiTheme="minorHAnsi" w:eastAsia="Calibri" w:hAnsiTheme="minorHAnsi" w:cstheme="minorHAnsi"/>
          <w:sz w:val="22"/>
          <w:szCs w:val="22"/>
          <w:lang w:eastAsia="en-US"/>
        </w:rPr>
        <w:t>)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współfinansowanego ze środków Europejskiego Funduszu Społecznego Plus (EFS+), w tym w szczególności do zawarcia umowy o dofinansowanie Projektu oraz do podpisywania aneksów do tej umowy. </w:t>
      </w:r>
    </w:p>
    <w:p w14:paraId="70D0B5CE" w14:textId="77777777" w:rsidR="00B0167D" w:rsidRPr="00850187" w:rsidRDefault="00B0167D">
      <w:pPr>
        <w:widowControl w:val="0"/>
        <w:spacing w:before="1320" w:line="276" w:lineRule="auto"/>
        <w:ind w:firstLine="5812"/>
        <w:jc w:val="both"/>
        <w:rPr>
          <w:rFonts w:asciiTheme="minorHAnsi" w:hAnsiTheme="minorHAnsi" w:cstheme="minorHAnsi"/>
          <w:sz w:val="22"/>
          <w:szCs w:val="22"/>
        </w:rPr>
      </w:pPr>
      <w:r w:rsidRPr="00850187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14:paraId="11DBA36A" w14:textId="77777777" w:rsidR="00B0167D" w:rsidRPr="00850187" w:rsidRDefault="00B0167D">
      <w:pPr>
        <w:widowControl w:val="0"/>
        <w:spacing w:line="276" w:lineRule="auto"/>
        <w:ind w:firstLine="5812"/>
        <w:jc w:val="both"/>
        <w:rPr>
          <w:rFonts w:asciiTheme="minorHAnsi" w:hAnsiTheme="minorHAnsi" w:cstheme="minorHAnsi"/>
          <w:sz w:val="22"/>
          <w:szCs w:val="22"/>
        </w:rPr>
      </w:pPr>
      <w:r w:rsidRPr="00850187">
        <w:rPr>
          <w:rFonts w:asciiTheme="minorHAnsi" w:hAnsiTheme="minorHAnsi" w:cstheme="minorHAnsi"/>
          <w:sz w:val="22"/>
          <w:szCs w:val="22"/>
        </w:rPr>
        <w:t xml:space="preserve">pieczęć i podpis </w:t>
      </w:r>
    </w:p>
    <w:p w14:paraId="6C853A08" w14:textId="7AF95D3C" w:rsidR="00ED025A" w:rsidRPr="00ED025A" w:rsidRDefault="00ED025A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> </w:t>
      </w:r>
      <w:r w:rsidRPr="00ED025A">
        <w:t xml:space="preserve"> </w:t>
      </w:r>
    </w:p>
    <w:p w14:paraId="5948C69B" w14:textId="77777777" w:rsidR="00B0167D" w:rsidRPr="00075746" w:rsidRDefault="00ED025A">
      <w:pPr>
        <w:widowControl w:val="0"/>
        <w:spacing w:before="600" w:after="100" w:afterAutospacing="1"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Działając w imieniu …(nazwa Partnera nr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3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>), upoważniam Partnera wiodącego</w:t>
      </w:r>
      <w:r w:rsidR="00383519">
        <w:rPr>
          <w:rFonts w:asciiTheme="minorHAnsi" w:eastAsia="Calibri" w:hAnsiTheme="minorHAnsi" w:cstheme="minorHAnsi"/>
          <w:sz w:val="22"/>
          <w:szCs w:val="22"/>
          <w:lang w:eastAsia="en-US"/>
        </w:rPr>
        <w:t>,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tj. …(nazwa Partnera wiodącego) do reprezentowania …(nazwa Partnera nr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3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) wobec Instytucji Zarządzającej oraz wobec osób trzecich w działaniach związanych z realizacją Projektu: …(tytuł projektu) w ramach programu </w:t>
      </w:r>
      <w:r w:rsidR="00366DBF" w:rsidRPr="00366DB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Fundusze Europejskie dla Pomorza 2021-2027 </w:t>
      </w:r>
      <w:r w:rsidR="00366DBF">
        <w:rPr>
          <w:rFonts w:asciiTheme="minorHAnsi" w:eastAsia="Calibri" w:hAnsiTheme="minorHAnsi" w:cstheme="minorHAnsi"/>
          <w:sz w:val="22"/>
          <w:szCs w:val="22"/>
          <w:lang w:eastAsia="en-US"/>
        </w:rPr>
        <w:t>(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>FEP 2021-2027</w:t>
      </w:r>
      <w:r w:rsidR="00366DBF">
        <w:rPr>
          <w:rFonts w:asciiTheme="minorHAnsi" w:eastAsia="Calibri" w:hAnsiTheme="minorHAnsi" w:cstheme="minorHAnsi"/>
          <w:sz w:val="22"/>
          <w:szCs w:val="22"/>
          <w:lang w:eastAsia="en-US"/>
        </w:rPr>
        <w:t>)</w:t>
      </w:r>
      <w:r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współfinansowanego ze środków Europejskiego Funduszu Społecznego Plus (EFS+), w tym w szczególności do zawarcia umowy o dofinansowanie Projektu oraz do podpisywania aneksów do tej umowy. </w:t>
      </w:r>
      <w:r w:rsidR="00B0167D" w:rsidRPr="00747A65">
        <w:rPr>
          <w:rFonts w:ascii="Calibri" w:eastAsia="Calibri" w:hAnsi="Calibri"/>
          <w:sz w:val="22"/>
          <w:szCs w:val="22"/>
          <w:lang w:eastAsia="en-US"/>
        </w:rPr>
        <w:t>tej umowy</w:t>
      </w:r>
      <w:r w:rsidR="00B0167D" w:rsidRPr="0007574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7F81DF2" w14:textId="77777777" w:rsidR="00B0167D" w:rsidRPr="00850187" w:rsidRDefault="00B0167D">
      <w:pPr>
        <w:widowControl w:val="0"/>
        <w:spacing w:before="1320" w:line="276" w:lineRule="auto"/>
        <w:ind w:firstLine="5812"/>
        <w:jc w:val="both"/>
        <w:rPr>
          <w:rFonts w:asciiTheme="minorHAnsi" w:hAnsiTheme="minorHAnsi" w:cstheme="minorHAnsi"/>
          <w:sz w:val="22"/>
          <w:szCs w:val="22"/>
        </w:rPr>
      </w:pPr>
      <w:r w:rsidRPr="00850187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</w:p>
    <w:p w14:paraId="1BB62C54" w14:textId="07FC0D51" w:rsidR="00216C07" w:rsidRPr="008F099A" w:rsidRDefault="00B0167D">
      <w:pPr>
        <w:widowControl w:val="0"/>
        <w:spacing w:line="276" w:lineRule="auto"/>
        <w:ind w:firstLine="5812"/>
        <w:jc w:val="both"/>
        <w:rPr>
          <w:rFonts w:asciiTheme="minorHAnsi" w:hAnsiTheme="minorHAnsi" w:cstheme="minorHAnsi"/>
          <w:sz w:val="22"/>
          <w:szCs w:val="22"/>
        </w:rPr>
      </w:pPr>
      <w:r w:rsidRPr="00850187">
        <w:rPr>
          <w:rFonts w:asciiTheme="minorHAnsi" w:hAnsiTheme="minorHAnsi" w:cstheme="minorHAnsi"/>
          <w:sz w:val="22"/>
          <w:szCs w:val="22"/>
        </w:rPr>
        <w:t xml:space="preserve">pieczęć i podpis </w:t>
      </w:r>
      <w:r w:rsidR="00ED025A" w:rsidRPr="00ED025A">
        <w:rPr>
          <w:rFonts w:asciiTheme="minorHAnsi" w:eastAsia="Calibri" w:hAnsiTheme="minorHAnsi" w:cstheme="minorHAnsi"/>
          <w:sz w:val="22"/>
          <w:szCs w:val="22"/>
          <w:lang w:eastAsia="en-US"/>
        </w:rPr>
        <w:t> </w:t>
      </w:r>
      <w:r w:rsidR="00216C07" w:rsidRPr="00850187">
        <w:rPr>
          <w:rFonts w:asciiTheme="minorHAnsi" w:eastAsia="Calibri" w:hAnsiTheme="minorHAnsi" w:cstheme="minorHAnsi"/>
          <w:sz w:val="22"/>
          <w:szCs w:val="22"/>
          <w:lang w:eastAsia="en-US"/>
        </w:rPr>
        <w:br w:type="page"/>
      </w:r>
    </w:p>
    <w:p w14:paraId="1610EEA2" w14:textId="18416DD3" w:rsidR="00747A65" w:rsidRPr="00422C33" w:rsidRDefault="00747A65" w:rsidP="00D47DAC">
      <w:pPr>
        <w:pStyle w:val="Nagwek1"/>
        <w:spacing w:line="276" w:lineRule="auto"/>
        <w:rPr>
          <w:rFonts w:eastAsia="Calibri"/>
          <w:lang w:eastAsia="en-US"/>
        </w:rPr>
      </w:pPr>
      <w:r w:rsidRPr="00747A65">
        <w:rPr>
          <w:rFonts w:eastAsia="Calibri"/>
          <w:lang w:eastAsia="en-US"/>
        </w:rPr>
        <w:lastRenderedPageBreak/>
        <w:t>Załącznik nr 2 do umowy o partnerstwie</w:t>
      </w:r>
      <w:r w:rsidR="00140954">
        <w:rPr>
          <w:rFonts w:eastAsia="Calibri"/>
          <w:lang w:eastAsia="en-US"/>
        </w:rPr>
        <w:t xml:space="preserve"> </w:t>
      </w:r>
      <w:r w:rsidR="00140954">
        <w:rPr>
          <w:rFonts w:eastAsia="Calibri"/>
          <w:lang w:eastAsia="en-US"/>
        </w:rPr>
        <w:br/>
        <w:t>B</w:t>
      </w:r>
      <w:r w:rsidRPr="00747A65">
        <w:rPr>
          <w:rFonts w:eastAsia="Calibri"/>
          <w:lang w:eastAsia="en-US"/>
        </w:rPr>
        <w:t>udżet Projektu z podziałem na Partnera wiodącego i Partnerów</w:t>
      </w:r>
      <w:bookmarkEnd w:id="3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1701"/>
        <w:gridCol w:w="1126"/>
        <w:gridCol w:w="1126"/>
        <w:gridCol w:w="1875"/>
        <w:gridCol w:w="1415"/>
      </w:tblGrid>
      <w:tr w:rsidR="00216C07" w:rsidRPr="00747A65" w14:paraId="1CE93CF5" w14:textId="77777777" w:rsidTr="00216C07">
        <w:trPr>
          <w:trHeight w:val="540"/>
          <w:tblHeader/>
        </w:trPr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12A5B17E" w14:textId="77777777" w:rsidR="00216C07" w:rsidRPr="00D47DAC" w:rsidRDefault="00216C07" w:rsidP="0042242D">
            <w:pPr>
              <w:spacing w:after="120" w:line="276" w:lineRule="auto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bookmarkStart w:id="31" w:name="_Hlk138148345"/>
            <w:bookmarkStart w:id="32" w:name="_Hlk138148388"/>
            <w:r w:rsidRPr="00D47DAC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Podmiot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7996EDDC" w14:textId="77777777" w:rsidR="00216C07" w:rsidRPr="00D47DAC" w:rsidRDefault="00216C07" w:rsidP="004C5803">
            <w:pPr>
              <w:spacing w:after="120" w:line="276" w:lineRule="auto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D47DAC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Kwota dofinansowania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2E300EE1" w14:textId="77777777" w:rsidR="00216C07" w:rsidRPr="00D47DAC" w:rsidRDefault="00216C07" w:rsidP="0082432A">
            <w:pPr>
              <w:spacing w:after="120" w:line="276" w:lineRule="auto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D47DAC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Wkład własny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/>
            <w:vAlign w:val="center"/>
            <w:hideMark/>
          </w:tcPr>
          <w:p w14:paraId="04B78E41" w14:textId="77777777" w:rsidR="00216C07" w:rsidRPr="00D47DAC" w:rsidRDefault="00216C07" w:rsidP="00F25481">
            <w:pPr>
              <w:spacing w:after="120" w:line="276" w:lineRule="auto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D47DAC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Wydatki ogółem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10D91627" w14:textId="77777777" w:rsidR="00216C07" w:rsidRPr="00D47DAC" w:rsidRDefault="00216C07" w:rsidP="00D47DAC">
            <w:pPr>
              <w:spacing w:line="276" w:lineRule="auto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D47DAC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Koszty pośrednie</w:t>
            </w:r>
          </w:p>
          <w:p w14:paraId="73339508" w14:textId="77777777" w:rsidR="00216C07" w:rsidRPr="00D47DAC" w:rsidRDefault="00216C07" w:rsidP="0042242D">
            <w:pPr>
              <w:spacing w:after="120" w:line="276" w:lineRule="auto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216C07" w:rsidRPr="00747A65" w14:paraId="2392CF0D" w14:textId="77777777" w:rsidTr="00216C07">
        <w:trPr>
          <w:trHeight w:val="790"/>
          <w:tblHeader/>
        </w:trPr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3AD44FF5" w14:textId="77777777" w:rsidR="00216C07" w:rsidRPr="00747A65" w:rsidRDefault="00216C07">
            <w:pPr>
              <w:spacing w:after="120" w:line="276" w:lineRule="auto"/>
              <w:rPr>
                <w:rFonts w:ascii="Calibri" w:eastAsia="Calibri" w:hAnsi="Calibri"/>
                <w:b/>
                <w:i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7E0C3262" w14:textId="77777777" w:rsidR="00216C07" w:rsidRPr="00747A65" w:rsidRDefault="00216C07">
            <w:pPr>
              <w:spacing w:after="120" w:line="276" w:lineRule="auto"/>
              <w:rPr>
                <w:rFonts w:ascii="Calibri" w:eastAsia="Calibri" w:hAnsi="Calibri"/>
                <w:b/>
                <w:i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34F5C546" w14:textId="77777777" w:rsidR="00216C07" w:rsidRPr="00D47DAC" w:rsidDel="00426C68" w:rsidRDefault="00216C07">
            <w:pPr>
              <w:spacing w:after="120" w:line="276" w:lineRule="auto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D47DAC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Kwota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539DE904" w14:textId="77777777" w:rsidR="00216C07" w:rsidRPr="00D47DAC" w:rsidDel="00426C68" w:rsidRDefault="00216C07">
            <w:pPr>
              <w:spacing w:after="120" w:line="276" w:lineRule="auto"/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</w:pPr>
            <w:r w:rsidRPr="00D47DAC">
              <w:rPr>
                <w:rFonts w:ascii="Calibri" w:eastAsia="Calibri" w:hAnsi="Calibri"/>
                <w:b/>
                <w:i/>
                <w:sz w:val="22"/>
                <w:szCs w:val="22"/>
                <w:lang w:eastAsia="en-US"/>
              </w:rPr>
              <w:t>Źródło</w:t>
            </w:r>
          </w:p>
        </w:tc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6C012F71" w14:textId="77777777" w:rsidR="00216C07" w:rsidRPr="00747A65" w:rsidRDefault="00216C07">
            <w:pPr>
              <w:spacing w:after="120" w:line="276" w:lineRule="auto"/>
              <w:rPr>
                <w:rFonts w:ascii="Calibri" w:eastAsia="Calibri" w:hAnsi="Calibri"/>
                <w:b/>
                <w:i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0485FEF6" w14:textId="77777777" w:rsidR="00216C07" w:rsidRDefault="00216C07" w:rsidP="00D47DAC">
            <w:pPr>
              <w:spacing w:line="276" w:lineRule="auto"/>
              <w:rPr>
                <w:rFonts w:ascii="Calibri" w:eastAsia="Calibri" w:hAnsi="Calibri"/>
                <w:b/>
                <w:i/>
                <w:color w:val="FFFFFF"/>
                <w:sz w:val="22"/>
                <w:szCs w:val="22"/>
                <w:lang w:eastAsia="en-US"/>
              </w:rPr>
            </w:pPr>
          </w:p>
        </w:tc>
      </w:tr>
      <w:tr w:rsidR="00216C07" w:rsidRPr="00747A65" w14:paraId="1AEA3520" w14:textId="77777777" w:rsidTr="00216C07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FB97" w14:textId="77777777" w:rsidR="00216C07" w:rsidRPr="00747A65" w:rsidRDefault="00216C07" w:rsidP="0042242D">
            <w:pPr>
              <w:spacing w:after="12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47A65">
              <w:rPr>
                <w:rFonts w:ascii="Calibri" w:eastAsia="Calibri" w:hAnsi="Calibri"/>
                <w:sz w:val="22"/>
                <w:szCs w:val="22"/>
                <w:lang w:eastAsia="en-US"/>
              </w:rPr>
              <w:t>Partner wiodący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AFD6" w14:textId="77777777" w:rsidR="00216C07" w:rsidRPr="00747A65" w:rsidRDefault="00216C07" w:rsidP="004C5803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98BC" w14:textId="77777777" w:rsidR="00216C07" w:rsidRPr="00747A65" w:rsidRDefault="00216C07" w:rsidP="0082432A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1EAB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4CB5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7347" w14:textId="77777777" w:rsidR="00216C07" w:rsidRPr="00747A65" w:rsidRDefault="00216C07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216C07" w:rsidRPr="00747A65" w14:paraId="6BA8F99C" w14:textId="77777777" w:rsidTr="00216C07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C74C" w14:textId="77777777" w:rsidR="00216C07" w:rsidRPr="00747A65" w:rsidRDefault="00216C07" w:rsidP="0042242D">
            <w:pPr>
              <w:spacing w:after="12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47A6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Partner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nr </w:t>
            </w:r>
            <w:r w:rsidRPr="00747A65"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E6AB4" w14:textId="77777777" w:rsidR="00216C07" w:rsidRPr="00747A65" w:rsidRDefault="00216C07" w:rsidP="004C5803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48CA" w14:textId="77777777" w:rsidR="00216C07" w:rsidRPr="00747A65" w:rsidRDefault="00216C07" w:rsidP="0082432A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5F94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5D5A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FC17" w14:textId="77777777" w:rsidR="00216C07" w:rsidRPr="00747A65" w:rsidRDefault="00216C07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216C07" w:rsidRPr="00747A65" w14:paraId="30693B9E" w14:textId="77777777" w:rsidTr="00216C07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CE28" w14:textId="77777777" w:rsidR="00216C07" w:rsidRPr="00747A65" w:rsidRDefault="00216C07" w:rsidP="0042242D">
            <w:pPr>
              <w:spacing w:after="12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47A6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Partner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nr </w:t>
            </w:r>
            <w:r w:rsidRPr="00747A65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DB15D" w14:textId="77777777" w:rsidR="00216C07" w:rsidRPr="00747A65" w:rsidRDefault="00216C07" w:rsidP="004C5803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3F03" w14:textId="77777777" w:rsidR="00216C07" w:rsidRPr="00747A65" w:rsidRDefault="00216C07" w:rsidP="0082432A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243D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234F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5DCC" w14:textId="77777777" w:rsidR="00216C07" w:rsidRPr="00747A65" w:rsidRDefault="00216C07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bookmarkEnd w:id="31"/>
      <w:tr w:rsidR="00216C07" w:rsidRPr="00747A65" w14:paraId="46DBA07F" w14:textId="77777777" w:rsidTr="00216C07">
        <w:trPr>
          <w:trHeight w:val="256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0F470" w14:textId="77777777" w:rsidR="00216C07" w:rsidRPr="00747A65" w:rsidRDefault="00216C07" w:rsidP="0042242D">
            <w:pPr>
              <w:spacing w:after="12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747A6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Partner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nr </w:t>
            </w:r>
            <w:r w:rsidRPr="00747A65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56F0" w14:textId="77777777" w:rsidR="00216C07" w:rsidRPr="00747A65" w:rsidRDefault="00216C07" w:rsidP="004C5803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FE65" w14:textId="77777777" w:rsidR="00216C07" w:rsidRPr="00747A65" w:rsidRDefault="00216C07" w:rsidP="0082432A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2DED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B0A4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71B9" w14:textId="77777777" w:rsidR="00216C07" w:rsidRPr="00747A65" w:rsidRDefault="00216C07">
            <w:pPr>
              <w:spacing w:after="200" w:line="276" w:lineRule="auto"/>
              <w:rPr>
                <w:rFonts w:ascii="Times New Roman" w:eastAsia="Calibri" w:hAnsi="Times New Roman"/>
                <w:sz w:val="22"/>
                <w:szCs w:val="22"/>
                <w:lang w:eastAsia="en-US"/>
              </w:rPr>
            </w:pPr>
          </w:p>
        </w:tc>
      </w:tr>
      <w:tr w:rsidR="00216C07" w:rsidRPr="00747A65" w14:paraId="2B56E74D" w14:textId="77777777" w:rsidTr="00216C07"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A8FD41" w14:textId="77777777" w:rsidR="00216C07" w:rsidRPr="00747A65" w:rsidRDefault="00216C07" w:rsidP="0042242D">
            <w:pPr>
              <w:spacing w:after="120" w:line="276" w:lineRule="auto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747A65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Łącznie: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088DA3" w14:textId="77777777" w:rsidR="00216C07" w:rsidRPr="00747A65" w:rsidRDefault="00216C07" w:rsidP="004C5803">
            <w:pPr>
              <w:spacing w:after="200" w:line="276" w:lineRule="auto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2E9D20" w14:textId="77777777" w:rsidR="00216C07" w:rsidRPr="00747A65" w:rsidRDefault="00216C07" w:rsidP="0082432A">
            <w:pPr>
              <w:spacing w:after="200" w:line="276" w:lineRule="auto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4EB895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0BEB72" w14:textId="77777777" w:rsidR="00216C07" w:rsidRPr="00747A65" w:rsidRDefault="00216C07" w:rsidP="00F25481">
            <w:pPr>
              <w:spacing w:after="200" w:line="276" w:lineRule="auto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543A8D" w14:textId="77777777" w:rsidR="00216C07" w:rsidRPr="00747A65" w:rsidRDefault="00216C07">
            <w:pPr>
              <w:spacing w:after="200" w:line="276" w:lineRule="auto"/>
              <w:rPr>
                <w:rFonts w:ascii="Times New Roman" w:eastAsia="Calibri" w:hAnsi="Times New Roman"/>
                <w:b/>
                <w:sz w:val="22"/>
                <w:szCs w:val="22"/>
                <w:lang w:eastAsia="en-US"/>
              </w:rPr>
            </w:pPr>
          </w:p>
        </w:tc>
      </w:tr>
      <w:bookmarkEnd w:id="32"/>
    </w:tbl>
    <w:p w14:paraId="1800E914" w14:textId="2AAB3552" w:rsidR="006B4267" w:rsidRPr="00984FDD" w:rsidRDefault="006B4267" w:rsidP="00D47DAC">
      <w:pPr>
        <w:spacing w:line="276" w:lineRule="auto"/>
      </w:pPr>
    </w:p>
    <w:sectPr w:rsidR="006B4267" w:rsidRPr="00984FDD" w:rsidSect="00984FDD">
      <w:headerReference w:type="first" r:id="rId13"/>
      <w:footerReference w:type="first" r:id="rId14"/>
      <w:footnotePr>
        <w:numStart w:val="2"/>
      </w:footnotePr>
      <w:pgSz w:w="11906" w:h="16838" w:code="9"/>
      <w:pgMar w:top="1468" w:right="1418" w:bottom="1134" w:left="1418" w:header="142" w:footer="7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25DDE" w14:textId="77777777" w:rsidR="00BE7C53" w:rsidRDefault="00BE7C53">
      <w:r>
        <w:separator/>
      </w:r>
    </w:p>
  </w:endnote>
  <w:endnote w:type="continuationSeparator" w:id="0">
    <w:p w14:paraId="262C6BAB" w14:textId="77777777" w:rsidR="00BE7C53" w:rsidRDefault="00BE7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8D35D" w14:textId="77777777" w:rsidR="00BE7C53" w:rsidRPr="0061767F" w:rsidRDefault="00BE7C53" w:rsidP="004940C0">
    <w:pPr>
      <w:spacing w:before="480"/>
      <w:jc w:val="center"/>
      <w:rPr>
        <w:rFonts w:ascii="Open Sans Medium" w:hAnsi="Open Sans Medium" w:cs="Open Sans Medium"/>
      </w:rPr>
    </w:pPr>
    <w:r>
      <w:rPr>
        <w:rFonts w:ascii="Open Sans Medium" w:hAnsi="Open Sans Medium" w:cs="Open Sans Medium"/>
        <w:noProof/>
      </w:rPr>
      <mc:AlternateContent>
        <mc:Choice Requires="wps">
          <w:drawing>
            <wp:inline distT="0" distB="0" distL="0" distR="0" wp14:anchorId="3FC164A3" wp14:editId="15318000">
              <wp:extent cx="6663055" cy="0"/>
              <wp:effectExtent l="0" t="0" r="0" b="0"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30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35C971B7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width:524.6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">
              <w10:anchorlock/>
            </v:shape>
          </w:pict>
        </mc:Fallback>
      </mc:AlternateContent>
    </w:r>
    <w:r w:rsidRPr="0061767F">
      <w:rPr>
        <w:rFonts w:ascii="Open Sans Medium" w:hAnsi="Open Sans Medium" w:cs="Open Sans Medium"/>
      </w:rPr>
      <w:t>Fundusze Europejskie dla Pomorza 2021-2027</w:t>
    </w:r>
  </w:p>
  <w:p w14:paraId="6297ED46" w14:textId="77777777" w:rsidR="00BE7C53" w:rsidRPr="004940C0" w:rsidRDefault="00BE7C53" w:rsidP="004940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C52A1" w14:textId="77777777" w:rsidR="00BE7C53" w:rsidRDefault="00BE7C53">
      <w:r>
        <w:separator/>
      </w:r>
    </w:p>
  </w:footnote>
  <w:footnote w:type="continuationSeparator" w:id="0">
    <w:p w14:paraId="43961585" w14:textId="77777777" w:rsidR="00BE7C53" w:rsidRDefault="00BE7C53">
      <w:r>
        <w:continuationSeparator/>
      </w:r>
    </w:p>
  </w:footnote>
  <w:footnote w:id="1">
    <w:p w14:paraId="0FE3D325" w14:textId="29C6D1CF" w:rsidR="00BE7C53" w:rsidRPr="004754AA" w:rsidRDefault="00BE7C53" w:rsidP="00E13F31">
      <w:pPr>
        <w:pStyle w:val="Tekstprzypisu1"/>
        <w:rPr>
          <w:rFonts w:asciiTheme="minorHAnsi" w:hAnsiTheme="minorHAnsi" w:cstheme="minorHAnsi"/>
        </w:rPr>
      </w:pPr>
      <w:r w:rsidRPr="001C7A4F">
        <w:rPr>
          <w:rStyle w:val="Odwoanieprzypisudolnego"/>
          <w:rFonts w:asciiTheme="minorHAnsi" w:hAnsiTheme="minorHAnsi" w:cstheme="minorHAnsi"/>
          <w:sz w:val="22"/>
        </w:rPr>
        <w:t>1</w:t>
      </w:r>
      <w:r w:rsidRPr="00832F69">
        <w:rPr>
          <w:rFonts w:asciiTheme="minorHAnsi" w:hAnsiTheme="minorHAnsi" w:cstheme="minorHAnsi"/>
          <w:sz w:val="22"/>
        </w:rPr>
        <w:t xml:space="preserve"> Wzór umowy o partnerstwie stanowi minimalny zakres. Umowa może być rozszerzona o dodatkowe zapisy, jednakże, nie mogą być one sprzeczne z regulaminem wyboru projektów. </w:t>
      </w:r>
      <w:r>
        <w:rPr>
          <w:rFonts w:asciiTheme="minorHAnsi" w:hAnsiTheme="minorHAnsi" w:cstheme="minorHAnsi"/>
          <w:sz w:val="22"/>
        </w:rPr>
        <w:t>Wzoru nie stosuje się w</w:t>
      </w:r>
      <w:r w:rsidRPr="00832F69">
        <w:rPr>
          <w:rFonts w:asciiTheme="minorHAnsi" w:hAnsiTheme="minorHAnsi" w:cstheme="minorHAnsi"/>
          <w:sz w:val="22"/>
        </w:rPr>
        <w:t xml:space="preserve"> przypadku realizacji projektu, </w:t>
      </w:r>
      <w:r w:rsidR="008F099A">
        <w:rPr>
          <w:rFonts w:asciiTheme="minorHAnsi" w:hAnsiTheme="minorHAnsi" w:cstheme="minorHAnsi"/>
          <w:sz w:val="22"/>
        </w:rPr>
        <w:t xml:space="preserve">w ramach </w:t>
      </w:r>
      <w:r w:rsidRPr="00832F69">
        <w:rPr>
          <w:rFonts w:asciiTheme="minorHAnsi" w:hAnsiTheme="minorHAnsi" w:cstheme="minorHAnsi"/>
          <w:sz w:val="22"/>
        </w:rPr>
        <w:t>którego wydatki są rozliczane w oparciu</w:t>
      </w:r>
      <w:r w:rsidRPr="0028020E">
        <w:rPr>
          <w:rFonts w:asciiTheme="minorHAnsi" w:hAnsiTheme="minorHAnsi" w:cstheme="minorHAnsi"/>
          <w:sz w:val="22"/>
        </w:rPr>
        <w:t xml:space="preserve"> o </w:t>
      </w:r>
      <w:r>
        <w:rPr>
          <w:rFonts w:asciiTheme="minorHAnsi" w:hAnsiTheme="minorHAnsi" w:cstheme="minorHAnsi"/>
          <w:sz w:val="22"/>
        </w:rPr>
        <w:t xml:space="preserve">kwoty ryczałtowe, o których mowa </w:t>
      </w:r>
      <w:r w:rsidRPr="0028020E">
        <w:rPr>
          <w:rFonts w:asciiTheme="minorHAnsi" w:hAnsiTheme="minorHAnsi" w:cstheme="minorHAnsi"/>
          <w:sz w:val="22"/>
        </w:rPr>
        <w:t>w Wytycznych dotyczących kwalifikowalności wydatków</w:t>
      </w:r>
      <w:r>
        <w:rPr>
          <w:rFonts w:asciiTheme="minorHAnsi" w:hAnsiTheme="minorHAnsi" w:cstheme="minorHAnsi"/>
          <w:sz w:val="22"/>
        </w:rPr>
        <w:t xml:space="preserve"> </w:t>
      </w:r>
      <w:r w:rsidRPr="0028020E">
        <w:rPr>
          <w:rFonts w:ascii="Calibri" w:hAnsi="Calibri"/>
          <w:sz w:val="22"/>
          <w:szCs w:val="22"/>
        </w:rPr>
        <w:t>na lata 2021-2027</w:t>
      </w:r>
      <w:r w:rsidRPr="004754AA">
        <w:rPr>
          <w:rFonts w:asciiTheme="minorHAnsi" w:hAnsiTheme="minorHAnsi" w:cstheme="minorHAnsi"/>
          <w:sz w:val="22"/>
        </w:rPr>
        <w:t>.</w:t>
      </w:r>
    </w:p>
  </w:footnote>
  <w:footnote w:id="2">
    <w:p w14:paraId="3227F641" w14:textId="0407E3DD" w:rsidR="00BE7C53" w:rsidRDefault="00BE7C53" w:rsidP="00E13F31">
      <w:pPr>
        <w:pStyle w:val="Tekstprzypisu1"/>
        <w:rPr>
          <w:rFonts w:ascii="Calibri" w:hAnsi="Calibri"/>
        </w:rPr>
      </w:pPr>
      <w:r w:rsidRPr="00433E9F">
        <w:rPr>
          <w:rStyle w:val="Odwoanieprzypisudolnego"/>
          <w:rFonts w:ascii="Calibri" w:hAnsi="Calibri"/>
          <w:sz w:val="22"/>
        </w:rPr>
        <w:footnoteRef/>
      </w:r>
      <w:r w:rsidRPr="00F30320">
        <w:rPr>
          <w:rFonts w:ascii="Calibri" w:hAnsi="Calibri"/>
          <w:sz w:val="22"/>
        </w:rPr>
        <w:t xml:space="preserve"> W przypadku, kiedy na etapie podpisywania umowy o partnerstwie jest znany numer</w:t>
      </w:r>
      <w:r>
        <w:rPr>
          <w:rFonts w:ascii="Calibri" w:hAnsi="Calibri"/>
          <w:sz w:val="22"/>
        </w:rPr>
        <w:t xml:space="preserve"> </w:t>
      </w:r>
      <w:r w:rsidRPr="00F30320">
        <w:rPr>
          <w:rFonts w:ascii="Calibri" w:hAnsi="Calibri"/>
          <w:sz w:val="22"/>
        </w:rPr>
        <w:t>wniosku o dofinansowanie projektu</w:t>
      </w:r>
      <w:r>
        <w:rPr>
          <w:rFonts w:ascii="Calibri" w:hAnsi="Calibri"/>
          <w:sz w:val="22"/>
        </w:rPr>
        <w:t xml:space="preserve"> </w:t>
      </w:r>
      <w:r w:rsidRPr="00197137">
        <w:rPr>
          <w:rFonts w:ascii="Calibri" w:hAnsi="Calibri"/>
          <w:sz w:val="22"/>
        </w:rPr>
        <w:t>określony</w:t>
      </w:r>
      <w:r w:rsidRPr="00197137">
        <w:rPr>
          <w:rFonts w:ascii="Calibri" w:hAnsi="Calibri" w:cs="Tahoma"/>
          <w:color w:val="000000"/>
          <w:sz w:val="22"/>
          <w:szCs w:val="22"/>
        </w:rPr>
        <w:t xml:space="preserve"> w aplikacji SOWA EFS - wchodzącej w skład centralnego systemu teleinformatycznego - CST2021</w:t>
      </w:r>
      <w:r w:rsidRPr="00197137">
        <w:rPr>
          <w:rFonts w:ascii="Calibri" w:hAnsi="Calibri"/>
          <w:sz w:val="22"/>
        </w:rPr>
        <w:t>.</w:t>
      </w:r>
    </w:p>
  </w:footnote>
  <w:footnote w:id="3">
    <w:p w14:paraId="003FF700" w14:textId="77777777" w:rsidR="00BE7C53" w:rsidRDefault="00BE7C53" w:rsidP="00E13F31">
      <w:pPr>
        <w:pStyle w:val="Tekstprzypisu1"/>
        <w:ind w:left="142" w:hanging="142"/>
        <w:rPr>
          <w:rFonts w:ascii="Calibri" w:hAnsi="Calibri"/>
        </w:rPr>
      </w:pPr>
      <w:r w:rsidRPr="00881072">
        <w:rPr>
          <w:rStyle w:val="Odwoanieprzypisudolnego"/>
          <w:rFonts w:ascii="Calibri" w:hAnsi="Calibri"/>
          <w:sz w:val="22"/>
        </w:rPr>
        <w:footnoteRef/>
      </w:r>
      <w:r w:rsidRPr="00881072">
        <w:rPr>
          <w:rFonts w:ascii="Calibri" w:hAnsi="Calibri"/>
          <w:sz w:val="22"/>
        </w:rPr>
        <w:t xml:space="preserve"> Jeśli Partner wiodący lub Partnerzy nie realizują zadania w całości, należy wskazać czynności realizacyjne, jakie podejmowane są w ramach danego zadania przez poszczególne Strony umowy.</w:t>
      </w:r>
    </w:p>
  </w:footnote>
  <w:footnote w:id="4">
    <w:p w14:paraId="30F35D2B" w14:textId="77777777" w:rsidR="00BE7C53" w:rsidRPr="00F73F3E" w:rsidRDefault="00BE7C53" w:rsidP="00147D31">
      <w:pPr>
        <w:pStyle w:val="Tekstprzypisu1"/>
        <w:rPr>
          <w:rFonts w:ascii="Calibri" w:hAnsi="Calibri"/>
        </w:rPr>
      </w:pPr>
      <w:r>
        <w:rPr>
          <w:rStyle w:val="Odwoanieprzypisudolnego"/>
          <w:rFonts w:ascii="Calibri" w:hAnsi="Calibri"/>
        </w:rPr>
        <w:footnoteRef/>
      </w:r>
      <w:r>
        <w:rPr>
          <w:rFonts w:ascii="Calibri" w:hAnsi="Calibri"/>
        </w:rPr>
        <w:t xml:space="preserve"> </w:t>
      </w:r>
      <w:r w:rsidRPr="00F73F3E">
        <w:rPr>
          <w:rFonts w:ascii="Calibri" w:hAnsi="Calibri"/>
        </w:rPr>
        <w:t>Wykreślić jeśli nie dotyczy.</w:t>
      </w:r>
    </w:p>
  </w:footnote>
  <w:footnote w:id="5">
    <w:p w14:paraId="034A0DDF" w14:textId="77777777" w:rsidR="00BE7C53" w:rsidRDefault="00BE7C53" w:rsidP="00E13F31">
      <w:pPr>
        <w:pStyle w:val="Tekstprzypisu1"/>
        <w:ind w:left="142" w:hanging="142"/>
        <w:rPr>
          <w:rFonts w:ascii="Calibri" w:hAnsi="Calibri"/>
        </w:rPr>
      </w:pPr>
      <w:r w:rsidRPr="00216C07">
        <w:rPr>
          <w:rStyle w:val="Odwoanieprzypisudolnego"/>
          <w:rFonts w:ascii="Calibri" w:hAnsi="Calibri"/>
        </w:rPr>
        <w:footnoteRef/>
      </w:r>
      <w:r w:rsidRPr="00216C07">
        <w:rPr>
          <w:rFonts w:ascii="Calibri" w:hAnsi="Calibri"/>
        </w:rPr>
        <w:t xml:space="preserve"> W przypadku otrzymywania środków w formie zaliczki Partner ma obowiązek otwarcia wyodrębnionego rachunku bankowego.</w:t>
      </w:r>
    </w:p>
  </w:footnote>
  <w:footnote w:id="6">
    <w:p w14:paraId="6D34E231" w14:textId="25E767E2" w:rsidR="00BE7C53" w:rsidRPr="00611E24" w:rsidRDefault="00BE7C53">
      <w:pPr>
        <w:pStyle w:val="Tekstprzypisudolnego"/>
        <w:rPr>
          <w:rFonts w:asciiTheme="minorHAnsi" w:hAnsiTheme="minorHAnsi" w:cstheme="minorHAnsi"/>
        </w:rPr>
      </w:pPr>
      <w:r w:rsidRPr="00611E24">
        <w:rPr>
          <w:rStyle w:val="Odwoanieprzypisudolnego"/>
          <w:rFonts w:asciiTheme="minorHAnsi" w:hAnsiTheme="minorHAnsi" w:cstheme="minorHAnsi"/>
        </w:rPr>
        <w:footnoteRef/>
      </w:r>
      <w:r w:rsidRPr="00611E24">
        <w:t xml:space="preserve"> </w:t>
      </w:r>
      <w:r w:rsidRPr="0072030C">
        <w:rPr>
          <w:rFonts w:asciiTheme="minorHAnsi" w:hAnsiTheme="minorHAnsi" w:cstheme="minorHAnsi"/>
        </w:rPr>
        <w:t>Dotyczy</w:t>
      </w:r>
      <w:r>
        <w:rPr>
          <w:rFonts w:asciiTheme="minorHAnsi" w:hAnsiTheme="minorHAnsi" w:cstheme="minorHAnsi"/>
        </w:rPr>
        <w:t xml:space="preserve"> </w:t>
      </w:r>
      <w:r w:rsidRPr="00BF0BC6">
        <w:rPr>
          <w:rFonts w:asciiTheme="minorHAnsi" w:hAnsiTheme="minorHAnsi" w:cstheme="minorHAnsi"/>
        </w:rPr>
        <w:t>przypadku gdy całkowita wartość Projektu jest równa lub większa niż równowartość w PLN kwoty 5</w:t>
      </w:r>
      <w:r>
        <w:rPr>
          <w:rFonts w:asciiTheme="minorHAnsi" w:hAnsiTheme="minorHAnsi" w:cstheme="minorHAnsi"/>
        </w:rPr>
        <w:t> 000 000,00</w:t>
      </w:r>
      <w:r w:rsidRPr="00BF0BC6">
        <w:rPr>
          <w:rFonts w:asciiTheme="minorHAnsi" w:hAnsiTheme="minorHAnsi" w:cstheme="minorHAnsi"/>
        </w:rPr>
        <w:t xml:space="preserve"> EUR (włączając podatek</w:t>
      </w:r>
      <w:r>
        <w:rPr>
          <w:rFonts w:asciiTheme="minorHAnsi" w:hAnsiTheme="minorHAnsi" w:cstheme="minorHAnsi"/>
        </w:rPr>
        <w:t xml:space="preserve"> od towarów i usług</w:t>
      </w:r>
      <w:r w:rsidRPr="00BF0BC6">
        <w:rPr>
          <w:rFonts w:asciiTheme="minorHAnsi" w:hAnsiTheme="minorHAnsi" w:cstheme="minorHAnsi"/>
        </w:rPr>
        <w:t>), przeliczonej zgodnie z miesięcznym obrachunkowym kursem wymiany walut stosowanym przez Komisję Europejską, aktualnym w dniu zawarcia umowy o dofinansowanie oraz gdy Partner będ</w:t>
      </w:r>
      <w:r>
        <w:rPr>
          <w:rFonts w:asciiTheme="minorHAnsi" w:hAnsiTheme="minorHAnsi" w:cstheme="minorHAnsi"/>
        </w:rPr>
        <w:t xml:space="preserve">zie </w:t>
      </w:r>
      <w:r w:rsidRPr="00BF0BC6">
        <w:rPr>
          <w:rFonts w:asciiTheme="minorHAnsi" w:hAnsiTheme="minorHAnsi" w:cstheme="minorHAnsi"/>
        </w:rPr>
        <w:t>kwalifikowa</w:t>
      </w:r>
      <w:r>
        <w:rPr>
          <w:rFonts w:asciiTheme="minorHAnsi" w:hAnsiTheme="minorHAnsi" w:cstheme="minorHAnsi"/>
        </w:rPr>
        <w:t>ł</w:t>
      </w:r>
      <w:r w:rsidRPr="00BF0BC6">
        <w:rPr>
          <w:rFonts w:asciiTheme="minorHAnsi" w:hAnsiTheme="minorHAnsi" w:cstheme="minorHAnsi"/>
        </w:rPr>
        <w:t xml:space="preserve"> koszt podatku od towarów i usług</w:t>
      </w:r>
      <w:r w:rsidRPr="00611E24">
        <w:rPr>
          <w:rFonts w:asciiTheme="minorHAnsi" w:hAnsiTheme="minorHAnsi" w:cstheme="minorHAnsi"/>
        </w:rPr>
        <w:t>.</w:t>
      </w:r>
    </w:p>
  </w:footnote>
  <w:footnote w:id="7">
    <w:p w14:paraId="20D2AE6A" w14:textId="78DD4402" w:rsidR="00BE7C53" w:rsidRPr="00E53427" w:rsidRDefault="00BE7C53" w:rsidP="00E74C82">
      <w:pPr>
        <w:pStyle w:val="Tekstprzypisudolnego"/>
        <w:rPr>
          <w:rFonts w:ascii="Calibri" w:hAnsi="Calibri" w:cs="Calibri"/>
          <w:sz w:val="22"/>
          <w:szCs w:val="22"/>
        </w:rPr>
      </w:pPr>
      <w:r w:rsidRPr="00FD1402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FD1402">
        <w:rPr>
          <w:rFonts w:ascii="Calibri" w:hAnsi="Calibri" w:cs="Calibri"/>
          <w:sz w:val="22"/>
          <w:szCs w:val="22"/>
        </w:rPr>
        <w:t xml:space="preserve"> </w:t>
      </w:r>
      <w:r w:rsidRPr="0086301E">
        <w:rPr>
          <w:rFonts w:ascii="Calibri" w:hAnsi="Calibri" w:cs="Calibri"/>
          <w:sz w:val="22"/>
          <w:szCs w:val="22"/>
        </w:rPr>
        <w:t>Strony umowy</w:t>
      </w:r>
      <w:r w:rsidRPr="00FD1402">
        <w:rPr>
          <w:rFonts w:ascii="Calibri" w:hAnsi="Calibri" w:cs="Calibri"/>
          <w:sz w:val="22"/>
          <w:szCs w:val="22"/>
        </w:rPr>
        <w:t xml:space="preserve"> zobowiązan</w:t>
      </w:r>
      <w:r>
        <w:rPr>
          <w:rFonts w:ascii="Calibri" w:hAnsi="Calibri" w:cs="Calibri"/>
          <w:sz w:val="22"/>
          <w:szCs w:val="22"/>
        </w:rPr>
        <w:t>e</w:t>
      </w:r>
      <w:r w:rsidRPr="00FD140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są</w:t>
      </w:r>
      <w:r w:rsidRPr="00FD1402">
        <w:rPr>
          <w:rFonts w:ascii="Calibri" w:hAnsi="Calibri" w:cs="Calibri"/>
          <w:sz w:val="22"/>
          <w:szCs w:val="22"/>
        </w:rPr>
        <w:t xml:space="preserve"> do stosowania zasady „zielonych” zamówień publicznych (GPP), o</w:t>
      </w:r>
      <w:r w:rsidR="004C5803">
        <w:rPr>
          <w:rFonts w:ascii="Calibri" w:hAnsi="Calibri" w:cs="Calibri"/>
          <w:sz w:val="22"/>
          <w:szCs w:val="22"/>
        </w:rPr>
        <w:t> </w:t>
      </w:r>
      <w:r w:rsidRPr="00FD1402">
        <w:rPr>
          <w:rFonts w:ascii="Calibri" w:hAnsi="Calibri" w:cs="Calibri"/>
          <w:sz w:val="22"/>
          <w:szCs w:val="22"/>
        </w:rPr>
        <w:t>których mowa w Dyrektywie Parlamentu Europejskiego i Rady 2014/24/UE z dnia 26 lutego 2014 r. w</w:t>
      </w:r>
      <w:r w:rsidR="004C5803">
        <w:rPr>
          <w:rFonts w:ascii="Calibri" w:hAnsi="Calibri" w:cs="Calibri"/>
          <w:sz w:val="22"/>
          <w:szCs w:val="22"/>
        </w:rPr>
        <w:t> </w:t>
      </w:r>
      <w:r w:rsidRPr="00FD1402">
        <w:rPr>
          <w:rFonts w:ascii="Calibri" w:hAnsi="Calibri" w:cs="Calibri"/>
          <w:sz w:val="22"/>
          <w:szCs w:val="22"/>
        </w:rPr>
        <w:t>sprawie zamówień publicznych, uchylając</w:t>
      </w:r>
      <w:r>
        <w:rPr>
          <w:rFonts w:ascii="Calibri" w:hAnsi="Calibri" w:cs="Calibri"/>
          <w:sz w:val="22"/>
          <w:szCs w:val="22"/>
        </w:rPr>
        <w:t>ej</w:t>
      </w:r>
      <w:r w:rsidRPr="00FD1402">
        <w:rPr>
          <w:rFonts w:ascii="Calibri" w:hAnsi="Calibri" w:cs="Calibri"/>
          <w:sz w:val="22"/>
          <w:szCs w:val="22"/>
        </w:rPr>
        <w:t xml:space="preserve"> dyrektywę 2004/18/WE (Dz. Urz. UE L 94 z 28.3.2014 r., str. 65, z </w:t>
      </w:r>
      <w:proofErr w:type="spellStart"/>
      <w:r w:rsidRPr="00FD1402">
        <w:rPr>
          <w:rFonts w:ascii="Calibri" w:hAnsi="Calibri" w:cs="Calibri"/>
          <w:sz w:val="22"/>
          <w:szCs w:val="22"/>
        </w:rPr>
        <w:t>późn</w:t>
      </w:r>
      <w:proofErr w:type="spellEnd"/>
      <w:r w:rsidRPr="00FD1402">
        <w:rPr>
          <w:rFonts w:ascii="Calibri" w:hAnsi="Calibri" w:cs="Calibri"/>
          <w:sz w:val="22"/>
          <w:szCs w:val="22"/>
        </w:rPr>
        <w:t xml:space="preserve">. zm.) oraz zapisów ustawy </w:t>
      </w:r>
      <w:proofErr w:type="spellStart"/>
      <w:r w:rsidRPr="00FD1402">
        <w:rPr>
          <w:rFonts w:ascii="Calibri" w:hAnsi="Calibri" w:cs="Calibri"/>
          <w:sz w:val="22"/>
          <w:szCs w:val="22"/>
        </w:rPr>
        <w:t>Pzp</w:t>
      </w:r>
      <w:proofErr w:type="spellEnd"/>
      <w:r w:rsidRPr="00FD1402">
        <w:rPr>
          <w:rFonts w:ascii="Calibri" w:hAnsi="Calibri" w:cs="Calibri"/>
          <w:sz w:val="22"/>
          <w:szCs w:val="22"/>
        </w:rPr>
        <w:t>.</w:t>
      </w:r>
    </w:p>
    <w:p w14:paraId="4D79CD2F" w14:textId="77777777" w:rsidR="00BE7C53" w:rsidRPr="00E53427" w:rsidRDefault="00BE7C53" w:rsidP="00E74C82">
      <w:pPr>
        <w:pStyle w:val="Tekstprzypisudolnego"/>
        <w:rPr>
          <w:rFonts w:ascii="Calibri" w:hAnsi="Calibri" w:cs="Calibri"/>
          <w:sz w:val="22"/>
          <w:szCs w:val="22"/>
        </w:rPr>
      </w:pPr>
    </w:p>
  </w:footnote>
  <w:footnote w:id="8">
    <w:p w14:paraId="2D2F13CB" w14:textId="25AAEEBA" w:rsidR="00BE7C53" w:rsidRPr="00974CFB" w:rsidRDefault="00BE7C53" w:rsidP="00E13F31">
      <w:pPr>
        <w:pStyle w:val="Tekstprzypisu1"/>
        <w:rPr>
          <w:rFonts w:ascii="Calibri" w:hAnsi="Calibri"/>
          <w:sz w:val="22"/>
          <w:szCs w:val="22"/>
        </w:rPr>
      </w:pPr>
      <w:r w:rsidRPr="00974CFB">
        <w:rPr>
          <w:rStyle w:val="Odwoanieprzypisudolnego"/>
          <w:rFonts w:ascii="Calibri" w:hAnsi="Calibri"/>
          <w:sz w:val="22"/>
          <w:szCs w:val="22"/>
        </w:rPr>
        <w:footnoteRef/>
      </w:r>
      <w:r w:rsidRPr="00974CFB">
        <w:rPr>
          <w:rFonts w:ascii="Calibri" w:hAnsi="Calibri"/>
          <w:sz w:val="22"/>
          <w:szCs w:val="22"/>
        </w:rPr>
        <w:t xml:space="preserve"> Należy wykreślić w przypadku, gdy żaden z Partnerów realizujących zadania nie ponosi z tego tytułu wydatków i tym samym nie wystąpią przepływy finansowe w ramach projektu. Dotyczy to także obowiązku wnoszenia wkładu własnego przez Partnerów. </w:t>
      </w:r>
    </w:p>
  </w:footnote>
  <w:footnote w:id="9">
    <w:p w14:paraId="021711C4" w14:textId="29952C0A" w:rsidR="00BE7C53" w:rsidRPr="008F5653" w:rsidRDefault="00BE7C53" w:rsidP="00E13F31">
      <w:pPr>
        <w:pStyle w:val="Tekstprzypisu1"/>
        <w:ind w:left="142" w:hanging="142"/>
        <w:rPr>
          <w:rFonts w:ascii="Calibri" w:hAnsi="Calibri"/>
          <w:sz w:val="22"/>
        </w:rPr>
      </w:pPr>
      <w:r w:rsidRPr="008F5653">
        <w:rPr>
          <w:rStyle w:val="Odwoanieprzypisudolnego"/>
          <w:rFonts w:ascii="Calibri" w:hAnsi="Calibri"/>
          <w:sz w:val="22"/>
        </w:rPr>
        <w:footnoteRef/>
      </w:r>
      <w:r w:rsidRPr="008F5653">
        <w:rPr>
          <w:rFonts w:ascii="Calibri" w:hAnsi="Calibri"/>
          <w:sz w:val="22"/>
        </w:rPr>
        <w:t xml:space="preserve"> Zapis dotyczy wyłącznie przypadku, gdy w ramach projektu wnoszony jest wkład własny przez Partnera wiodącego oraz Partnerów.</w:t>
      </w:r>
    </w:p>
  </w:footnote>
  <w:footnote w:id="10">
    <w:p w14:paraId="4A113676" w14:textId="1B3E4C99" w:rsidR="00BE7C53" w:rsidRPr="008F5653" w:rsidRDefault="00BE7C53" w:rsidP="00147D31">
      <w:pPr>
        <w:pStyle w:val="Tekstprzypisu1"/>
        <w:rPr>
          <w:rFonts w:ascii="Calibri" w:hAnsi="Calibri"/>
          <w:sz w:val="22"/>
        </w:rPr>
      </w:pPr>
      <w:r w:rsidRPr="008F5653">
        <w:rPr>
          <w:rStyle w:val="Odwoanieprzypisudolnego"/>
          <w:rFonts w:ascii="Calibri" w:hAnsi="Calibri"/>
          <w:sz w:val="22"/>
        </w:rPr>
        <w:footnoteRef/>
      </w:r>
      <w:r w:rsidRPr="008F5653">
        <w:rPr>
          <w:rFonts w:ascii="Calibri" w:hAnsi="Calibri"/>
          <w:sz w:val="22"/>
        </w:rPr>
        <w:t xml:space="preserve"> Należy odpowiednio zmienić w zależności od ilości </w:t>
      </w:r>
      <w:r>
        <w:rPr>
          <w:rFonts w:ascii="Calibri" w:hAnsi="Calibri"/>
          <w:sz w:val="22"/>
        </w:rPr>
        <w:t>P</w:t>
      </w:r>
      <w:r w:rsidRPr="008F5653">
        <w:rPr>
          <w:rFonts w:ascii="Calibri" w:hAnsi="Calibri"/>
          <w:sz w:val="22"/>
        </w:rPr>
        <w:t>artnerów otrzymujących środki w formie zaliczki.</w:t>
      </w:r>
    </w:p>
  </w:footnote>
  <w:footnote w:id="11">
    <w:p w14:paraId="116337CC" w14:textId="12540402" w:rsidR="00BE7C53" w:rsidRPr="008F5653" w:rsidRDefault="00BE7C53" w:rsidP="00E13F31">
      <w:pPr>
        <w:pStyle w:val="Tekstpodstawowy"/>
        <w:tabs>
          <w:tab w:val="clear" w:pos="900"/>
        </w:tabs>
        <w:autoSpaceDE w:val="0"/>
        <w:autoSpaceDN w:val="0"/>
        <w:ind w:left="142" w:hanging="142"/>
        <w:jc w:val="left"/>
        <w:rPr>
          <w:rFonts w:ascii="Calibri" w:hAnsi="Calibri" w:cs="Tahoma"/>
          <w:szCs w:val="20"/>
        </w:rPr>
      </w:pPr>
      <w:r w:rsidRPr="008F5653">
        <w:rPr>
          <w:rStyle w:val="Odwoanieprzypisudolnego"/>
          <w:rFonts w:ascii="Calibri" w:hAnsi="Calibri"/>
          <w:sz w:val="22"/>
          <w:szCs w:val="20"/>
        </w:rPr>
        <w:footnoteRef/>
      </w:r>
      <w:r w:rsidRPr="008F5653">
        <w:rPr>
          <w:rFonts w:ascii="Calibri" w:hAnsi="Calibri"/>
          <w:sz w:val="22"/>
          <w:szCs w:val="20"/>
        </w:rPr>
        <w:t xml:space="preserve"> Z zastrzeżeniem, że do oceny prawidłowości wszystkich umów zawartych w ramach realizacji </w:t>
      </w:r>
      <w:r>
        <w:rPr>
          <w:rFonts w:ascii="Calibri" w:hAnsi="Calibri"/>
          <w:sz w:val="22"/>
          <w:szCs w:val="20"/>
        </w:rPr>
        <w:t>P</w:t>
      </w:r>
      <w:r w:rsidRPr="008F5653">
        <w:rPr>
          <w:rFonts w:ascii="Calibri" w:hAnsi="Calibri"/>
          <w:sz w:val="22"/>
          <w:szCs w:val="20"/>
        </w:rPr>
        <w:t>rojektu w wyniku przeprowadzonych postępowań, stosuje się wersję</w:t>
      </w:r>
      <w:r>
        <w:rPr>
          <w:rFonts w:ascii="Calibri" w:hAnsi="Calibri"/>
          <w:sz w:val="22"/>
          <w:szCs w:val="20"/>
        </w:rPr>
        <w:t xml:space="preserve"> Wytycznych </w:t>
      </w:r>
      <w:r w:rsidRPr="008C757E">
        <w:rPr>
          <w:rFonts w:ascii="Calibri" w:hAnsi="Calibri"/>
          <w:sz w:val="22"/>
          <w:szCs w:val="22"/>
        </w:rPr>
        <w:t>dotyczących kwalifikowalności wydatków na lata 2021-2027</w:t>
      </w:r>
      <w:r w:rsidRPr="008F5653">
        <w:rPr>
          <w:rFonts w:ascii="Calibri" w:hAnsi="Calibri" w:cs="Tahoma"/>
          <w:sz w:val="22"/>
          <w:szCs w:val="20"/>
        </w:rPr>
        <w:t xml:space="preserve">, </w:t>
      </w:r>
      <w:r w:rsidRPr="008F5653">
        <w:rPr>
          <w:rFonts w:ascii="Calibri" w:hAnsi="Calibri"/>
          <w:sz w:val="22"/>
          <w:szCs w:val="20"/>
        </w:rPr>
        <w:t>obowiązującą w dniu wszczęcia postępowania, które zakończyło się podpisaniem danej umowy. Wszczęcie postępowania jest tożsame z publikacją</w:t>
      </w:r>
      <w:r>
        <w:rPr>
          <w:rFonts w:ascii="Calibri" w:hAnsi="Calibri"/>
          <w:sz w:val="22"/>
          <w:szCs w:val="20"/>
        </w:rPr>
        <w:t xml:space="preserve"> zapytania ofertowego</w:t>
      </w:r>
      <w:r w:rsidRPr="008F5653">
        <w:rPr>
          <w:rFonts w:ascii="Calibri" w:hAnsi="Calibri"/>
          <w:sz w:val="22"/>
          <w:szCs w:val="20"/>
        </w:rPr>
        <w:t>,  o który</w:t>
      </w:r>
      <w:r>
        <w:rPr>
          <w:rFonts w:ascii="Calibri" w:hAnsi="Calibri"/>
          <w:sz w:val="22"/>
          <w:szCs w:val="20"/>
        </w:rPr>
        <w:t>m</w:t>
      </w:r>
      <w:r w:rsidRPr="008F5653">
        <w:rPr>
          <w:rFonts w:ascii="Calibri" w:hAnsi="Calibri"/>
          <w:sz w:val="22"/>
          <w:szCs w:val="20"/>
        </w:rPr>
        <w:t xml:space="preserve"> mowa w ww. W</w:t>
      </w:r>
      <w:r w:rsidRPr="008F5653">
        <w:rPr>
          <w:rFonts w:ascii="Calibri" w:hAnsi="Calibri"/>
          <w:spacing w:val="-4"/>
          <w:sz w:val="22"/>
          <w:szCs w:val="20"/>
        </w:rPr>
        <w:t xml:space="preserve">ytycznych </w:t>
      </w:r>
      <w:r w:rsidRPr="008F5653">
        <w:rPr>
          <w:rFonts w:ascii="Calibri" w:hAnsi="Calibri"/>
          <w:sz w:val="22"/>
          <w:szCs w:val="20"/>
        </w:rPr>
        <w:t xml:space="preserve"> lub </w:t>
      </w:r>
      <w:r>
        <w:rPr>
          <w:rFonts w:ascii="Calibri" w:hAnsi="Calibri"/>
          <w:sz w:val="22"/>
          <w:szCs w:val="20"/>
        </w:rPr>
        <w:t xml:space="preserve">ogłoszenia </w:t>
      </w:r>
      <w:r w:rsidRPr="008F5653">
        <w:rPr>
          <w:rFonts w:ascii="Calibri" w:hAnsi="Calibri"/>
          <w:sz w:val="22"/>
          <w:szCs w:val="20"/>
        </w:rPr>
        <w:t>o prowadzonym naborze pracowników na podstawie stosunku pracy, pod warunkiem że Partner udokumentuje publikację o wszczęciu postępowania</w:t>
      </w:r>
      <w:r w:rsidRPr="008F5653">
        <w:rPr>
          <w:rFonts w:ascii="Calibri" w:hAnsi="Calibri"/>
          <w:szCs w:val="20"/>
        </w:rPr>
        <w:t>.</w:t>
      </w:r>
    </w:p>
  </w:footnote>
  <w:footnote w:id="12">
    <w:p w14:paraId="266038F2" w14:textId="5AC746A2" w:rsidR="00BE7C53" w:rsidRPr="008F5653" w:rsidRDefault="00BE7C53" w:rsidP="00E13F31">
      <w:pPr>
        <w:pStyle w:val="Tekstprzypisu1"/>
        <w:ind w:left="142" w:hanging="142"/>
        <w:rPr>
          <w:rFonts w:asciiTheme="minorHAnsi" w:hAnsiTheme="minorHAnsi" w:cstheme="minorHAnsi"/>
          <w:sz w:val="22"/>
          <w:szCs w:val="22"/>
        </w:rPr>
      </w:pPr>
      <w:r w:rsidRPr="008F5653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F5653">
        <w:rPr>
          <w:rFonts w:asciiTheme="minorHAnsi" w:hAnsiTheme="minorHAnsi" w:cstheme="minorHAnsi"/>
          <w:sz w:val="22"/>
          <w:szCs w:val="22"/>
        </w:rPr>
        <w:t xml:space="preserve"> Partner wiodący, poprzez wprowadzenie odpowiednich zapisów do umowy o partnerstwie, może uzależnić wypłatę pierwszej transzy zaliczki od wniesienia przez danego Partnera zabezpieczenia prawidłowej realizacji projektu w części, w jakiej odpowiada za realizację projektu. Przedmiotowy zapis nie dotyczy partnerów będących jednostkami sektora finansów publicznych.</w:t>
      </w:r>
    </w:p>
  </w:footnote>
  <w:footnote w:id="13">
    <w:p w14:paraId="5475595B" w14:textId="77777777" w:rsidR="00BE7C53" w:rsidRPr="008F5653" w:rsidRDefault="00BE7C53" w:rsidP="00E13F31">
      <w:pPr>
        <w:pStyle w:val="Tekstprzypisu1"/>
        <w:ind w:left="142" w:hanging="142"/>
        <w:rPr>
          <w:rFonts w:asciiTheme="minorHAnsi" w:hAnsiTheme="minorHAnsi" w:cstheme="minorHAnsi"/>
          <w:sz w:val="22"/>
          <w:szCs w:val="22"/>
        </w:rPr>
      </w:pPr>
      <w:r w:rsidRPr="008F5653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F5653">
        <w:rPr>
          <w:rFonts w:asciiTheme="minorHAnsi" w:hAnsiTheme="minorHAnsi" w:cstheme="minorHAnsi"/>
          <w:sz w:val="22"/>
          <w:szCs w:val="22"/>
        </w:rPr>
        <w:t xml:space="preserve"> Wskazany termin musi umożliwiać Partnerowi wiodącemu wywiązanie się z zobowiązań względem Instytucji Zarządzającej.</w:t>
      </w:r>
    </w:p>
  </w:footnote>
  <w:footnote w:id="14">
    <w:p w14:paraId="788F9385" w14:textId="221D5048" w:rsidR="00BE7C53" w:rsidRPr="008F5653" w:rsidRDefault="00BE7C53" w:rsidP="00E13F31">
      <w:pPr>
        <w:pStyle w:val="Tekstprzypisu1"/>
        <w:ind w:left="142" w:hanging="142"/>
        <w:rPr>
          <w:rFonts w:ascii="Calibri" w:hAnsi="Calibri"/>
          <w:sz w:val="22"/>
        </w:rPr>
      </w:pPr>
      <w:r w:rsidRPr="008F5653">
        <w:rPr>
          <w:rStyle w:val="Odwoanieprzypisudolnego"/>
          <w:rFonts w:ascii="Calibri" w:hAnsi="Calibri"/>
          <w:sz w:val="22"/>
        </w:rPr>
        <w:footnoteRef/>
      </w:r>
      <w:r w:rsidRPr="008F5653">
        <w:rPr>
          <w:rFonts w:ascii="Calibri" w:hAnsi="Calibri"/>
          <w:sz w:val="22"/>
        </w:rPr>
        <w:t xml:space="preserve"> W przypadku, gdy Partner </w:t>
      </w:r>
      <w:r>
        <w:rPr>
          <w:rFonts w:ascii="Calibri" w:hAnsi="Calibri"/>
          <w:sz w:val="22"/>
        </w:rPr>
        <w:t>w</w:t>
      </w:r>
      <w:r w:rsidRPr="008F5653">
        <w:rPr>
          <w:rFonts w:ascii="Calibri" w:hAnsi="Calibri"/>
          <w:sz w:val="22"/>
        </w:rPr>
        <w:t xml:space="preserve">iodący, będący państwową jednostką budżetową, dokonuje płatności w ramach Projektu za pośrednictwem Banku Gospodarstwa Krajowego, na podstawie przepisów o finansach publicznych, termin 10 dni roboczych dotyczy wystawienia zlecenia płatności do Banku Gospodarstwa Krajowego od dnia zatwierdzenia </w:t>
      </w:r>
      <w:r w:rsidRPr="006E23DB">
        <w:rPr>
          <w:rFonts w:ascii="Calibri" w:hAnsi="Calibri"/>
          <w:sz w:val="22"/>
        </w:rPr>
        <w:t>zestawie</w:t>
      </w:r>
      <w:r>
        <w:rPr>
          <w:rFonts w:ascii="Calibri" w:hAnsi="Calibri"/>
          <w:sz w:val="22"/>
        </w:rPr>
        <w:t>ń</w:t>
      </w:r>
      <w:r w:rsidRPr="008F5653">
        <w:rPr>
          <w:rFonts w:ascii="Calibri" w:hAnsi="Calibri"/>
          <w:sz w:val="22"/>
        </w:rPr>
        <w:t>, o który</w:t>
      </w:r>
      <w:r>
        <w:rPr>
          <w:rFonts w:ascii="Calibri" w:hAnsi="Calibri"/>
          <w:sz w:val="22"/>
        </w:rPr>
        <w:t>ch</w:t>
      </w:r>
      <w:r w:rsidRPr="008F5653">
        <w:rPr>
          <w:rFonts w:ascii="Calibri" w:hAnsi="Calibri"/>
          <w:sz w:val="22"/>
        </w:rPr>
        <w:t xml:space="preserve"> mowa w ust. 1</w:t>
      </w:r>
      <w:r>
        <w:rPr>
          <w:rFonts w:ascii="Calibri" w:hAnsi="Calibri"/>
          <w:sz w:val="22"/>
        </w:rPr>
        <w:t>2</w:t>
      </w:r>
      <w:r w:rsidRPr="008F5653">
        <w:rPr>
          <w:rFonts w:ascii="Calibri" w:hAnsi="Calibri"/>
          <w:sz w:val="22"/>
        </w:rPr>
        <w:t xml:space="preserve"> pkt 1 umowy przez Partnera wiodącego. W zakresie </w:t>
      </w:r>
      <w:r w:rsidRPr="006E23DB">
        <w:rPr>
          <w:rFonts w:ascii="Calibri" w:hAnsi="Calibri"/>
          <w:sz w:val="22"/>
        </w:rPr>
        <w:t xml:space="preserve">środków budżetu państwa </w:t>
      </w:r>
      <w:r w:rsidRPr="008F5653">
        <w:rPr>
          <w:rFonts w:ascii="Calibri" w:hAnsi="Calibri"/>
          <w:sz w:val="22"/>
        </w:rPr>
        <w:t xml:space="preserve">termin dotyczy 10 dni roboczych od dnia zatwierdzenia ww. </w:t>
      </w:r>
      <w:r w:rsidRPr="006E23DB">
        <w:rPr>
          <w:rFonts w:ascii="Calibri" w:hAnsi="Calibri"/>
          <w:sz w:val="22"/>
        </w:rPr>
        <w:t>zestawie</w:t>
      </w:r>
      <w:r>
        <w:rPr>
          <w:rFonts w:ascii="Calibri" w:hAnsi="Calibri"/>
          <w:sz w:val="22"/>
        </w:rPr>
        <w:t>ń</w:t>
      </w:r>
      <w:r w:rsidRPr="008F5653">
        <w:rPr>
          <w:rFonts w:ascii="Calibri" w:hAnsi="Calibri"/>
          <w:sz w:val="22"/>
        </w:rPr>
        <w:t xml:space="preserve"> przez Partnera wiodącego.</w:t>
      </w:r>
    </w:p>
  </w:footnote>
  <w:footnote w:id="15">
    <w:p w14:paraId="371B3F6A" w14:textId="1076E1AD" w:rsidR="00BE7C53" w:rsidRPr="008F5653" w:rsidRDefault="00BE7C53" w:rsidP="00E13F31">
      <w:pPr>
        <w:pStyle w:val="Tekstprzypisu1"/>
        <w:ind w:left="142" w:hanging="142"/>
        <w:rPr>
          <w:rFonts w:ascii="Calibri" w:hAnsi="Calibri"/>
          <w:sz w:val="22"/>
        </w:rPr>
      </w:pPr>
      <w:r w:rsidRPr="008F5653">
        <w:rPr>
          <w:rStyle w:val="Odwoanieprzypisudolnego"/>
          <w:rFonts w:ascii="Calibri" w:hAnsi="Calibri"/>
          <w:sz w:val="22"/>
        </w:rPr>
        <w:footnoteRef/>
      </w:r>
      <w:r w:rsidRPr="008F5653">
        <w:rPr>
          <w:rFonts w:ascii="Calibri" w:hAnsi="Calibri"/>
          <w:sz w:val="22"/>
        </w:rPr>
        <w:t xml:space="preserve"> Postanowienie nie dotyczy sytuacji, gdy przepisy odrębne wymagają przepływu środków przez rachunek dochodów podmiotu tworzącego partnerstwo, lub gdy wypłata środków odbywać się będzie z ogólnego rachunku bankowego utworzonego przez Instytucję Zarządzającą.</w:t>
      </w:r>
    </w:p>
  </w:footnote>
  <w:footnote w:id="16">
    <w:p w14:paraId="2B5CA724" w14:textId="77777777" w:rsidR="00BE7C53" w:rsidRDefault="00BE7C53" w:rsidP="00E13F31">
      <w:pPr>
        <w:pStyle w:val="Tekstprzypisu1"/>
        <w:ind w:left="142" w:hanging="142"/>
        <w:rPr>
          <w:rFonts w:ascii="Calibri" w:hAnsi="Calibri"/>
        </w:rPr>
      </w:pPr>
      <w:r w:rsidRPr="008F5653">
        <w:rPr>
          <w:rStyle w:val="Odwoanieprzypisudolnego"/>
          <w:rFonts w:ascii="Calibri" w:hAnsi="Calibri"/>
          <w:sz w:val="22"/>
        </w:rPr>
        <w:footnoteRef/>
      </w:r>
      <w:r w:rsidRPr="008F5653">
        <w:rPr>
          <w:rFonts w:ascii="Calibri" w:hAnsi="Calibri"/>
          <w:sz w:val="22"/>
        </w:rPr>
        <w:t xml:space="preserve"> Należy wyznaczyć termin umożliwiający Partnerowi wiodącemu terminowe rozliczenie całości otrzymanego dofinansowania z Instytucją Zarządzającą.</w:t>
      </w:r>
    </w:p>
  </w:footnote>
  <w:footnote w:id="17">
    <w:p w14:paraId="12FE530D" w14:textId="00713638" w:rsidR="00BE7C53" w:rsidRDefault="00BE7C5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19B">
        <w:rPr>
          <w:rFonts w:asciiTheme="minorHAnsi" w:hAnsiTheme="minorHAnsi" w:cstheme="minorHAnsi"/>
          <w:sz w:val="22"/>
          <w:szCs w:val="22"/>
        </w:rPr>
        <w:t xml:space="preserve">W przypadku przetwarzania danych osobowych przez Partnerów konieczne jest zawarcie odrębnej umowy powierzenia przetwarzania danych osobowych pomiędzy Partnerem </w:t>
      </w:r>
      <w:r>
        <w:rPr>
          <w:rFonts w:asciiTheme="minorHAnsi" w:hAnsiTheme="minorHAnsi" w:cstheme="minorHAnsi"/>
          <w:sz w:val="22"/>
          <w:szCs w:val="22"/>
        </w:rPr>
        <w:t>w</w:t>
      </w:r>
      <w:r w:rsidRPr="008B719B">
        <w:rPr>
          <w:rFonts w:asciiTheme="minorHAnsi" w:hAnsiTheme="minorHAnsi" w:cstheme="minorHAnsi"/>
          <w:sz w:val="22"/>
          <w:szCs w:val="22"/>
        </w:rPr>
        <w:t xml:space="preserve">iodącym a Partnerami w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8B719B">
        <w:rPr>
          <w:rFonts w:asciiTheme="minorHAnsi" w:hAnsiTheme="minorHAnsi" w:cstheme="minorHAnsi"/>
          <w:sz w:val="22"/>
          <w:szCs w:val="22"/>
        </w:rPr>
        <w:t>rojekcie lub rozszerzeni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8B719B">
        <w:rPr>
          <w:rFonts w:asciiTheme="minorHAnsi" w:hAnsiTheme="minorHAnsi" w:cstheme="minorHAnsi"/>
          <w:sz w:val="22"/>
          <w:szCs w:val="22"/>
        </w:rPr>
        <w:t xml:space="preserve"> zapisów niniejszej umowy w tym zakresie. Zakres powierzonych danych osobowych musi być adekwatny do </w:t>
      </w:r>
      <w:r w:rsidRPr="008B719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celu powierzenia oraz </w:t>
      </w:r>
      <w:r w:rsidRPr="008B719B">
        <w:rPr>
          <w:rFonts w:asciiTheme="minorHAnsi" w:hAnsiTheme="minorHAnsi" w:cstheme="minorHAnsi"/>
          <w:sz w:val="22"/>
          <w:szCs w:val="22"/>
        </w:rPr>
        <w:t>zadań Partnerów w Projekcie</w:t>
      </w:r>
      <w:r>
        <w:rPr>
          <w:rFonts w:asciiTheme="minorHAnsi" w:hAnsiTheme="minorHAnsi" w:cstheme="minorHAnsi"/>
          <w:sz w:val="22"/>
          <w:szCs w:val="22"/>
        </w:rPr>
        <w:t>.</w:t>
      </w:r>
    </w:p>
  </w:footnote>
  <w:footnote w:id="18">
    <w:p w14:paraId="14709E2E" w14:textId="77777777" w:rsidR="00BE7C53" w:rsidRPr="00277C2C" w:rsidRDefault="00BE7C53" w:rsidP="00F9057E">
      <w:pPr>
        <w:pStyle w:val="Tekstprzypisudolnego"/>
        <w:rPr>
          <w:rFonts w:ascii="Calibri" w:eastAsia="Calibri" w:hAnsi="Calibri"/>
          <w:sz w:val="22"/>
          <w:szCs w:val="22"/>
          <w:lang w:eastAsia="en-US"/>
        </w:rPr>
      </w:pPr>
      <w:r w:rsidRPr="008B0B26">
        <w:rPr>
          <w:rStyle w:val="Odwoanieprzypisudolnego"/>
          <w:rFonts w:ascii="Calibri" w:hAnsi="Calibri" w:cs="Calibri"/>
          <w:sz w:val="22"/>
          <w:szCs w:val="22"/>
        </w:rPr>
        <w:footnoteRef/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C2BA3">
        <w:rPr>
          <w:rFonts w:ascii="Calibri" w:eastAsia="Calibri" w:hAnsi="Calibri"/>
          <w:sz w:val="22"/>
          <w:szCs w:val="22"/>
          <w:lang w:eastAsia="en-US"/>
        </w:rPr>
        <w:t xml:space="preserve">Koszt </w:t>
      </w:r>
      <w:r>
        <w:rPr>
          <w:rFonts w:ascii="Calibri" w:eastAsia="Calibri" w:hAnsi="Calibri"/>
          <w:sz w:val="22"/>
          <w:szCs w:val="22"/>
          <w:lang w:eastAsia="en-US"/>
        </w:rPr>
        <w:t>P</w:t>
      </w:r>
      <w:r w:rsidRPr="009C2BA3">
        <w:rPr>
          <w:rFonts w:ascii="Calibri" w:eastAsia="Calibri" w:hAnsi="Calibri"/>
          <w:sz w:val="22"/>
          <w:szCs w:val="22"/>
          <w:lang w:eastAsia="en-US"/>
        </w:rPr>
        <w:t xml:space="preserve">rojektu należy przeliczyć według kursu Europejskiego Banku Centralnego </w:t>
      </w:r>
      <w:r w:rsidRPr="009C2BA3">
        <w:rPr>
          <w:rFonts w:ascii="Calibri" w:eastAsia="Calibri" w:hAnsi="Calibri" w:cs="Calibri"/>
          <w:sz w:val="22"/>
          <w:szCs w:val="22"/>
          <w:lang w:eastAsia="en-US" w:bidi="pl-PL"/>
        </w:rPr>
        <w:t>z przedostatniego dnia pracy Komisji Europejskiej w miesiącu poprzedzającym miesiąc podpisania umowy o dofinansowanie</w:t>
      </w:r>
      <w:r>
        <w:rPr>
          <w:rFonts w:ascii="Calibri" w:eastAsia="Calibri" w:hAnsi="Calibri" w:cs="Calibri"/>
          <w:sz w:val="22"/>
          <w:szCs w:val="22"/>
          <w:lang w:eastAsia="en-US" w:bidi="pl-PL"/>
        </w:rPr>
        <w:t xml:space="preserve">. Kurs, o którym mowa w poprzednim zdaniu jest publikowany na stronie internetowej: </w:t>
      </w:r>
      <w:hyperlink r:id="rId1" w:history="1">
        <w:r w:rsidRPr="00482FE8">
          <w:rPr>
            <w:rStyle w:val="Hipercze"/>
            <w:rFonts w:ascii="Calibri" w:eastAsia="Calibri" w:hAnsi="Calibri" w:cs="Calibri"/>
            <w:sz w:val="22"/>
            <w:szCs w:val="22"/>
            <w:lang w:eastAsia="en-US" w:bidi="pl-PL"/>
          </w:rPr>
          <w:t>www.ecb.europa.eu</w:t>
        </w:r>
      </w:hyperlink>
      <w:r w:rsidRPr="009C2BA3">
        <w:rPr>
          <w:rFonts w:ascii="Calibri" w:eastAsia="Calibri" w:hAnsi="Calibri" w:cs="Calibri"/>
          <w:sz w:val="22"/>
          <w:szCs w:val="22"/>
          <w:lang w:eastAsia="en-US" w:bidi="pl-PL"/>
        </w:rPr>
        <w:t>.</w:t>
      </w:r>
    </w:p>
  </w:footnote>
  <w:footnote w:id="19">
    <w:p w14:paraId="6D55A34A" w14:textId="000779FE" w:rsidR="00BE7C53" w:rsidRPr="00974CFB" w:rsidRDefault="00BE7C53" w:rsidP="00F9057E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974CFB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74CFB">
        <w:rPr>
          <w:rFonts w:asciiTheme="minorHAnsi" w:hAnsiTheme="minorHAnsi" w:cstheme="minorHAnsi"/>
          <w:sz w:val="22"/>
          <w:szCs w:val="22"/>
        </w:rPr>
        <w:t xml:space="preserve"> Nie dotyczy przypadku, gdy Projekt nie jest ani przedsięwzięciem strategicznym wymienionym w Aneksie 3 do FEP 2021-2027, ani też gdy całkowity koszt jego realizacji, nie przekracza równowartości 10 000 000,00 EUR. Koszt ten przelicza się według kursu Europejskiego Banku Centralnego z przedostatniego dnia pracy Komisji Europejskiej w miesiącu poprzedzającym miesiąc podpisania umowy o dofinansowanie. Kurs, o którym mowa w poprzednim zdaniu jest publikowany na stronie internetowej: </w:t>
      </w:r>
      <w:hyperlink r:id="rId2" w:history="1">
        <w:r w:rsidR="00974CFB" w:rsidRPr="00974CFB">
          <w:rPr>
            <w:rStyle w:val="Hipercze"/>
            <w:rFonts w:asciiTheme="minorHAnsi" w:hAnsiTheme="minorHAnsi" w:cstheme="minorHAnsi"/>
            <w:sz w:val="22"/>
            <w:szCs w:val="22"/>
          </w:rPr>
          <w:t>www.ecb.europa.eu</w:t>
        </w:r>
      </w:hyperlink>
      <w:r w:rsidRPr="00974CFB">
        <w:rPr>
          <w:rFonts w:asciiTheme="minorHAnsi" w:hAnsiTheme="minorHAnsi" w:cstheme="minorHAnsi"/>
          <w:sz w:val="22"/>
          <w:szCs w:val="22"/>
        </w:rPr>
        <w:t>.</w:t>
      </w:r>
    </w:p>
  </w:footnote>
  <w:footnote w:id="20">
    <w:p w14:paraId="09662DA5" w14:textId="77777777" w:rsidR="00BE7C53" w:rsidRPr="00974CFB" w:rsidRDefault="00BE7C53" w:rsidP="00F9057E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974CFB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74CFB">
        <w:rPr>
          <w:rFonts w:asciiTheme="minorHAnsi" w:hAnsiTheme="minorHAnsi" w:cstheme="minorHAnsi"/>
          <w:sz w:val="22"/>
          <w:szCs w:val="22"/>
        </w:rPr>
        <w:t xml:space="preserve"> Koszt Projektu należy przeliczyć według kursu Europejskiego Banku Centralnego </w:t>
      </w:r>
      <w:r w:rsidRPr="00974CFB">
        <w:rPr>
          <w:rFonts w:asciiTheme="minorHAnsi" w:hAnsiTheme="minorHAnsi" w:cstheme="minorHAnsi"/>
          <w:sz w:val="22"/>
          <w:szCs w:val="22"/>
          <w:lang w:bidi="pl-PL"/>
        </w:rPr>
        <w:t>z przedostatniego dnia pracy Komisji Europejskiej w miesiącu poprzedzającym miesiąc podpisania umowy o dofinansowanie.</w:t>
      </w:r>
      <w:r w:rsidRPr="00974CFB">
        <w:rPr>
          <w:rFonts w:asciiTheme="minorHAnsi" w:eastAsia="Calibri" w:hAnsiTheme="minorHAnsi" w:cstheme="minorHAnsi"/>
          <w:sz w:val="22"/>
          <w:szCs w:val="22"/>
          <w:lang w:eastAsia="en-US" w:bidi="pl-PL"/>
        </w:rPr>
        <w:t xml:space="preserve"> Kurs, o którym mowa w poprzednim zdaniu jest publikowany na stronie internetowej: </w:t>
      </w:r>
      <w:hyperlink r:id="rId3" w:history="1">
        <w:r w:rsidRPr="00974CFB">
          <w:rPr>
            <w:rStyle w:val="Hipercze"/>
            <w:rFonts w:asciiTheme="minorHAnsi" w:eastAsia="Calibri" w:hAnsiTheme="minorHAnsi" w:cstheme="minorHAnsi"/>
            <w:sz w:val="22"/>
            <w:szCs w:val="22"/>
            <w:lang w:eastAsia="en-US" w:bidi="pl-PL"/>
          </w:rPr>
          <w:t>www.ecb.europa.eu</w:t>
        </w:r>
      </w:hyperlink>
      <w:r w:rsidRPr="00974CFB">
        <w:rPr>
          <w:rFonts w:asciiTheme="minorHAnsi" w:hAnsiTheme="minorHAnsi" w:cstheme="minorHAnsi"/>
          <w:sz w:val="22"/>
          <w:szCs w:val="22"/>
          <w:lang w:bidi="pl-PL"/>
        </w:rPr>
        <w:t>.</w:t>
      </w:r>
    </w:p>
  </w:footnote>
  <w:footnote w:id="21">
    <w:p w14:paraId="2FF1CBD0" w14:textId="2AF26DA1" w:rsidR="00BE7C53" w:rsidRPr="008B01E7" w:rsidRDefault="00BE7C53" w:rsidP="00F9057E">
      <w:pPr>
        <w:pStyle w:val="Tekstprzypisudolnego"/>
        <w:rPr>
          <w:rFonts w:ascii="Calibri" w:hAnsi="Calibri" w:cs="Calibri"/>
          <w:sz w:val="22"/>
          <w:szCs w:val="22"/>
        </w:rPr>
      </w:pPr>
      <w:r w:rsidRPr="008B01E7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8B01E7">
        <w:rPr>
          <w:rFonts w:ascii="Calibri" w:hAnsi="Calibri" w:cs="Calibri"/>
          <w:sz w:val="22"/>
          <w:szCs w:val="22"/>
        </w:rPr>
        <w:t xml:space="preserve"> Należy wykreślić, w przypadku, gdy w </w:t>
      </w:r>
      <w:r>
        <w:rPr>
          <w:rFonts w:ascii="Calibri" w:hAnsi="Calibri" w:cs="Calibri"/>
          <w:sz w:val="22"/>
          <w:szCs w:val="22"/>
        </w:rPr>
        <w:t>p</w:t>
      </w:r>
      <w:r w:rsidRPr="008B01E7">
        <w:rPr>
          <w:rFonts w:ascii="Calibri" w:hAnsi="Calibri" w:cs="Calibri"/>
          <w:sz w:val="22"/>
          <w:szCs w:val="22"/>
        </w:rPr>
        <w:t xml:space="preserve">rojekcie nie będzie </w:t>
      </w:r>
      <w:r>
        <w:rPr>
          <w:rFonts w:ascii="Calibri" w:hAnsi="Calibri" w:cs="Calibri"/>
          <w:sz w:val="22"/>
          <w:szCs w:val="22"/>
        </w:rPr>
        <w:t>współ</w:t>
      </w:r>
      <w:r w:rsidRPr="008B01E7">
        <w:rPr>
          <w:rFonts w:ascii="Calibri" w:hAnsi="Calibri" w:cs="Calibri"/>
          <w:sz w:val="22"/>
          <w:szCs w:val="22"/>
        </w:rPr>
        <w:t>finansowania</w:t>
      </w:r>
      <w:r>
        <w:rPr>
          <w:rFonts w:ascii="Calibri" w:hAnsi="Calibri" w:cs="Calibri"/>
          <w:sz w:val="22"/>
          <w:szCs w:val="22"/>
        </w:rPr>
        <w:t xml:space="preserve"> ze środków budżetu państwa</w:t>
      </w:r>
      <w:r w:rsidRPr="008B01E7">
        <w:rPr>
          <w:rFonts w:ascii="Calibri" w:hAnsi="Calibri" w:cs="Calibri"/>
          <w:sz w:val="22"/>
          <w:szCs w:val="22"/>
        </w:rPr>
        <w:t>.</w:t>
      </w:r>
    </w:p>
  </w:footnote>
  <w:footnote w:id="22">
    <w:p w14:paraId="74625902" w14:textId="4D6E5321" w:rsidR="00BE7C53" w:rsidRPr="0094162C" w:rsidRDefault="00BE7C53" w:rsidP="00ED2E90">
      <w:pPr>
        <w:pStyle w:val="Tekstprzypisudolnego"/>
        <w:rPr>
          <w:rFonts w:ascii="Calibri" w:hAnsi="Calibri" w:cs="Calibri"/>
          <w:sz w:val="22"/>
          <w:szCs w:val="22"/>
        </w:rPr>
      </w:pPr>
      <w:r w:rsidRPr="0094162C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94162C">
        <w:rPr>
          <w:sz w:val="22"/>
          <w:szCs w:val="22"/>
        </w:rPr>
        <w:t xml:space="preserve"> </w:t>
      </w:r>
      <w:r w:rsidRPr="0094162C">
        <w:rPr>
          <w:rFonts w:ascii="Calibri" w:hAnsi="Calibri" w:cs="Calibri"/>
          <w:sz w:val="22"/>
          <w:szCs w:val="22"/>
        </w:rPr>
        <w:t>Co do zasady środki na finansowanie mechanizmu racjonalnych usprawnień nie są planowane w</w:t>
      </w:r>
      <w:r w:rsidR="00303355">
        <w:rPr>
          <w:rFonts w:ascii="Calibri" w:hAnsi="Calibri" w:cs="Calibri"/>
          <w:sz w:val="22"/>
          <w:szCs w:val="22"/>
        </w:rPr>
        <w:t> </w:t>
      </w:r>
      <w:r w:rsidRPr="0094162C">
        <w:rPr>
          <w:rFonts w:ascii="Calibri" w:hAnsi="Calibri" w:cs="Calibri"/>
          <w:sz w:val="22"/>
          <w:szCs w:val="22"/>
        </w:rPr>
        <w:t xml:space="preserve">budżecie </w:t>
      </w:r>
      <w:r w:rsidRPr="000431C9">
        <w:rPr>
          <w:rFonts w:ascii="Calibri" w:hAnsi="Calibri" w:cs="Calibri"/>
          <w:sz w:val="22"/>
          <w:szCs w:val="22"/>
        </w:rPr>
        <w:t>p</w:t>
      </w:r>
      <w:r w:rsidRPr="0094162C">
        <w:rPr>
          <w:rFonts w:ascii="Calibri" w:hAnsi="Calibri" w:cs="Calibri"/>
          <w:sz w:val="22"/>
          <w:szCs w:val="22"/>
        </w:rPr>
        <w:t>rojektu na etapie wnioskowania o jego dofinansowanie.</w:t>
      </w:r>
    </w:p>
  </w:footnote>
  <w:footnote w:id="23">
    <w:p w14:paraId="1D555388" w14:textId="513539D8" w:rsidR="00BE7C53" w:rsidRDefault="00BE7C53">
      <w:pPr>
        <w:pStyle w:val="Tekstprzypisudolnego"/>
      </w:pPr>
      <w:r w:rsidRPr="004E0952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4E0952">
        <w:rPr>
          <w:rFonts w:asciiTheme="minorHAnsi" w:hAnsiTheme="minorHAnsi" w:cstheme="minorHAnsi"/>
          <w:sz w:val="22"/>
          <w:szCs w:val="22"/>
        </w:rPr>
        <w:t xml:space="preserve"> Jeśli dotyczy</w:t>
      </w:r>
      <w:r>
        <w:t>.</w:t>
      </w:r>
    </w:p>
  </w:footnote>
  <w:footnote w:id="24">
    <w:p w14:paraId="36CF5DC8" w14:textId="77777777" w:rsidR="00BE7C53" w:rsidRDefault="00BE7C53" w:rsidP="00216C0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sz w:val="22"/>
        </w:rPr>
        <w:t>Dokument</w:t>
      </w:r>
      <w:r w:rsidRPr="00832F69">
        <w:rPr>
          <w:rFonts w:asciiTheme="minorHAnsi" w:hAnsiTheme="minorHAnsi" w:cstheme="minorHAnsi"/>
          <w:sz w:val="22"/>
        </w:rPr>
        <w:t xml:space="preserve"> stanowi minimalny zakres</w:t>
      </w:r>
      <w:r>
        <w:rPr>
          <w:rFonts w:asciiTheme="minorHAnsi" w:hAnsiTheme="minorHAnsi" w:cstheme="minorHAnsi"/>
          <w:sz w:val="22"/>
        </w:rPr>
        <w:t xml:space="preserve"> pełnomocnictwa.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833E9" w14:textId="325CB384" w:rsidR="00BE7C53" w:rsidRPr="004940C0" w:rsidRDefault="00BE7C53" w:rsidP="004940C0">
    <w:pPr>
      <w:pStyle w:val="Nagwek"/>
    </w:pPr>
    <w:r w:rsidRPr="00213B4E">
      <w:rPr>
        <w:noProof/>
      </w:rPr>
      <w:drawing>
        <wp:inline distT="0" distB="0" distL="0" distR="0" wp14:anchorId="295FACD7" wp14:editId="5124375A">
          <wp:extent cx="5759450" cy="596265"/>
          <wp:effectExtent l="0" t="0" r="0" b="0"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77E07"/>
    <w:multiLevelType w:val="hybridMultilevel"/>
    <w:tmpl w:val="AB16E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D0B8E"/>
    <w:multiLevelType w:val="hybridMultilevel"/>
    <w:tmpl w:val="933879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741C4B"/>
    <w:multiLevelType w:val="multilevel"/>
    <w:tmpl w:val="4DF89CE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8E452A3"/>
    <w:multiLevelType w:val="hybridMultilevel"/>
    <w:tmpl w:val="E1D6775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9D31206"/>
    <w:multiLevelType w:val="hybridMultilevel"/>
    <w:tmpl w:val="21D2F3CA"/>
    <w:lvl w:ilvl="0" w:tplc="4E6AA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9931B2"/>
    <w:multiLevelType w:val="multilevel"/>
    <w:tmpl w:val="D0F83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10692C7A"/>
    <w:multiLevelType w:val="hybridMultilevel"/>
    <w:tmpl w:val="182A6678"/>
    <w:lvl w:ilvl="0" w:tplc="88E88E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480E995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E64520"/>
    <w:multiLevelType w:val="multilevel"/>
    <w:tmpl w:val="0630C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7345819"/>
    <w:multiLevelType w:val="hybridMultilevel"/>
    <w:tmpl w:val="21307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E02D8"/>
    <w:multiLevelType w:val="hybridMultilevel"/>
    <w:tmpl w:val="A40AB604"/>
    <w:lvl w:ilvl="0" w:tplc="23C2466C">
      <w:start w:val="2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C58B6"/>
    <w:multiLevelType w:val="multilevel"/>
    <w:tmpl w:val="BBAA1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1B124567"/>
    <w:multiLevelType w:val="hybridMultilevel"/>
    <w:tmpl w:val="8624966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B193A48"/>
    <w:multiLevelType w:val="multilevel"/>
    <w:tmpl w:val="FE802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7407978"/>
    <w:multiLevelType w:val="hybridMultilevel"/>
    <w:tmpl w:val="9B965E4C"/>
    <w:lvl w:ilvl="0" w:tplc="759AEEBC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160C9"/>
    <w:multiLevelType w:val="hybridMultilevel"/>
    <w:tmpl w:val="805E2D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0833B2"/>
    <w:multiLevelType w:val="hybridMultilevel"/>
    <w:tmpl w:val="428091E2"/>
    <w:lvl w:ilvl="0" w:tplc="21D43BB2">
      <w:start w:val="1"/>
      <w:numFmt w:val="lowerLetter"/>
      <w:lvlText w:val="%1)"/>
      <w:lvlJc w:val="left"/>
      <w:pPr>
        <w:ind w:left="1776" w:hanging="360"/>
      </w:pPr>
      <w:rPr>
        <w:rFonts w:ascii="Calibri" w:eastAsia="Calibri" w:hAnsi="Calibri" w:cs="Calibri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31E013DB"/>
    <w:multiLevelType w:val="hybridMultilevel"/>
    <w:tmpl w:val="4F283278"/>
    <w:lvl w:ilvl="0" w:tplc="0415000F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031EF"/>
    <w:multiLevelType w:val="hybridMultilevel"/>
    <w:tmpl w:val="D6DC6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B2670"/>
    <w:multiLevelType w:val="hybridMultilevel"/>
    <w:tmpl w:val="87C06674"/>
    <w:lvl w:ilvl="0" w:tplc="FBDE1C7E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67727"/>
    <w:multiLevelType w:val="hybridMultilevel"/>
    <w:tmpl w:val="DCD8E01A"/>
    <w:lvl w:ilvl="0" w:tplc="04150017">
      <w:start w:val="1"/>
      <w:numFmt w:val="lowerLetter"/>
      <w:lvlText w:val="%1)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0" w15:restartNumberingAfterBreak="0">
    <w:nsid w:val="454C2734"/>
    <w:multiLevelType w:val="hybridMultilevel"/>
    <w:tmpl w:val="4E14D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D3506"/>
    <w:multiLevelType w:val="hybridMultilevel"/>
    <w:tmpl w:val="DE28305E"/>
    <w:lvl w:ilvl="0" w:tplc="F01ABE90">
      <w:start w:val="1"/>
      <w:numFmt w:val="decimal"/>
      <w:lvlText w:val="%1)"/>
      <w:lvlJc w:val="left"/>
      <w:pPr>
        <w:tabs>
          <w:tab w:val="num" w:pos="227"/>
        </w:tabs>
        <w:ind w:left="227" w:hanging="227"/>
      </w:pPr>
      <w:rPr>
        <w:rFonts w:hint="default"/>
        <w:sz w:val="22"/>
        <w:szCs w:val="22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C8192F"/>
    <w:multiLevelType w:val="multilevel"/>
    <w:tmpl w:val="A72A781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CB3D0A"/>
    <w:multiLevelType w:val="hybridMultilevel"/>
    <w:tmpl w:val="C1102F48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5A4DDE"/>
    <w:multiLevelType w:val="hybridMultilevel"/>
    <w:tmpl w:val="292E47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33327"/>
    <w:multiLevelType w:val="hybridMultilevel"/>
    <w:tmpl w:val="15AE18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CF46B1E"/>
    <w:multiLevelType w:val="multilevel"/>
    <w:tmpl w:val="4C4C85C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4ED32914"/>
    <w:multiLevelType w:val="hybridMultilevel"/>
    <w:tmpl w:val="4DA64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63E56"/>
    <w:multiLevelType w:val="multilevel"/>
    <w:tmpl w:val="24949E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51FB55B9"/>
    <w:multiLevelType w:val="hybridMultilevel"/>
    <w:tmpl w:val="CDDAB1F2"/>
    <w:lvl w:ilvl="0" w:tplc="3B245B6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A16066"/>
    <w:multiLevelType w:val="multilevel"/>
    <w:tmpl w:val="20CA427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81E36D8"/>
    <w:multiLevelType w:val="hybridMultilevel"/>
    <w:tmpl w:val="89749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57956"/>
    <w:multiLevelType w:val="multilevel"/>
    <w:tmpl w:val="46C0B34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5D28244C"/>
    <w:multiLevelType w:val="hybridMultilevel"/>
    <w:tmpl w:val="834C705A"/>
    <w:lvl w:ilvl="0" w:tplc="E33E70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1329B"/>
    <w:multiLevelType w:val="hybridMultilevel"/>
    <w:tmpl w:val="8DD475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DC1628"/>
    <w:multiLevelType w:val="hybridMultilevel"/>
    <w:tmpl w:val="399A2992"/>
    <w:lvl w:ilvl="0" w:tplc="70D4CF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64E44C"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0F54D7"/>
    <w:multiLevelType w:val="hybridMultilevel"/>
    <w:tmpl w:val="19147326"/>
    <w:lvl w:ilvl="0" w:tplc="E33E7016">
      <w:start w:val="1"/>
      <w:numFmt w:val="decimal"/>
      <w:lvlText w:val="%1)"/>
      <w:lvlJc w:val="left"/>
      <w:pPr>
        <w:ind w:left="1425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63113C26"/>
    <w:multiLevelType w:val="hybridMultilevel"/>
    <w:tmpl w:val="EE781C36"/>
    <w:lvl w:ilvl="0" w:tplc="FEFC8F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BCD6E8EC">
      <w:start w:val="1"/>
      <w:numFmt w:val="decimal"/>
      <w:lvlText w:val="%2)"/>
      <w:lvlJc w:val="left"/>
      <w:pPr>
        <w:tabs>
          <w:tab w:val="num" w:pos="1500"/>
        </w:tabs>
        <w:ind w:left="1500" w:hanging="420"/>
      </w:pPr>
      <w:rPr>
        <w:sz w:val="22"/>
        <w:szCs w:val="22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315227"/>
    <w:multiLevelType w:val="hybridMultilevel"/>
    <w:tmpl w:val="CFE40E24"/>
    <w:lvl w:ilvl="0" w:tplc="DC32152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91BA19A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5B82391"/>
    <w:multiLevelType w:val="hybridMultilevel"/>
    <w:tmpl w:val="98B84632"/>
    <w:lvl w:ilvl="0" w:tplc="3FDEB34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75371"/>
    <w:multiLevelType w:val="hybridMultilevel"/>
    <w:tmpl w:val="3B4073A4"/>
    <w:lvl w:ilvl="0" w:tplc="0415000F">
      <w:start w:val="1"/>
      <w:numFmt w:val="decimal"/>
      <w:lvlText w:val="%1."/>
      <w:lvlJc w:val="left"/>
      <w:pPr>
        <w:tabs>
          <w:tab w:val="num" w:pos="2424"/>
        </w:tabs>
        <w:ind w:left="2424" w:hanging="360"/>
      </w:pPr>
    </w:lvl>
    <w:lvl w:ilvl="1" w:tplc="A30C92AE">
      <w:start w:val="1"/>
      <w:numFmt w:val="decimal"/>
      <w:lvlText w:val="%2)"/>
      <w:lvlJc w:val="left"/>
      <w:pPr>
        <w:tabs>
          <w:tab w:val="num" w:pos="3144"/>
        </w:tabs>
        <w:ind w:left="314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8F0CC1"/>
    <w:multiLevelType w:val="hybridMultilevel"/>
    <w:tmpl w:val="117661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6B72ED3"/>
    <w:multiLevelType w:val="hybridMultilevel"/>
    <w:tmpl w:val="80E2F56C"/>
    <w:lvl w:ilvl="0" w:tplc="FC1C67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74D297F"/>
    <w:multiLevelType w:val="hybridMultilevel"/>
    <w:tmpl w:val="6672A980"/>
    <w:lvl w:ilvl="0" w:tplc="05E0E67C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8210FDA4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A0697A"/>
    <w:multiLevelType w:val="hybridMultilevel"/>
    <w:tmpl w:val="8830080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871E2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6" w15:restartNumberingAfterBreak="0">
    <w:nsid w:val="7FD32348"/>
    <w:multiLevelType w:val="hybridMultilevel"/>
    <w:tmpl w:val="7EF4FF4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4"/>
  </w:num>
  <w:num w:numId="2">
    <w:abstractNumId w:val="44"/>
  </w:num>
  <w:num w:numId="3">
    <w:abstractNumId w:val="0"/>
  </w:num>
  <w:num w:numId="4">
    <w:abstractNumId w:val="35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21"/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42"/>
  </w:num>
  <w:num w:numId="19">
    <w:abstractNumId w:val="18"/>
  </w:num>
  <w:num w:numId="20">
    <w:abstractNumId w:val="38"/>
  </w:num>
  <w:num w:numId="21">
    <w:abstractNumId w:val="10"/>
  </w:num>
  <w:num w:numId="22">
    <w:abstractNumId w:val="32"/>
  </w:num>
  <w:num w:numId="23">
    <w:abstractNumId w:val="2"/>
  </w:num>
  <w:num w:numId="24">
    <w:abstractNumId w:val="8"/>
  </w:num>
  <w:num w:numId="25">
    <w:abstractNumId w:val="27"/>
  </w:num>
  <w:num w:numId="26">
    <w:abstractNumId w:val="36"/>
  </w:num>
  <w:num w:numId="27">
    <w:abstractNumId w:val="17"/>
  </w:num>
  <w:num w:numId="28">
    <w:abstractNumId w:val="31"/>
  </w:num>
  <w:num w:numId="29">
    <w:abstractNumId w:val="22"/>
  </w:num>
  <w:num w:numId="30">
    <w:abstractNumId w:val="5"/>
  </w:num>
  <w:num w:numId="31">
    <w:abstractNumId w:val="26"/>
  </w:num>
  <w:num w:numId="32">
    <w:abstractNumId w:val="45"/>
  </w:num>
  <w:num w:numId="33">
    <w:abstractNumId w:val="16"/>
  </w:num>
  <w:num w:numId="34">
    <w:abstractNumId w:val="15"/>
  </w:num>
  <w:num w:numId="35">
    <w:abstractNumId w:val="20"/>
  </w:num>
  <w:num w:numId="36">
    <w:abstractNumId w:val="39"/>
  </w:num>
  <w:num w:numId="37">
    <w:abstractNumId w:val="41"/>
  </w:num>
  <w:num w:numId="38">
    <w:abstractNumId w:val="19"/>
  </w:num>
  <w:num w:numId="39">
    <w:abstractNumId w:val="12"/>
  </w:num>
  <w:num w:numId="40">
    <w:abstractNumId w:val="25"/>
  </w:num>
  <w:num w:numId="41">
    <w:abstractNumId w:val="29"/>
  </w:num>
  <w:num w:numId="42">
    <w:abstractNumId w:val="9"/>
  </w:num>
  <w:num w:numId="43">
    <w:abstractNumId w:val="28"/>
  </w:num>
  <w:num w:numId="44">
    <w:abstractNumId w:val="37"/>
  </w:num>
  <w:num w:numId="45">
    <w:abstractNumId w:val="33"/>
  </w:num>
  <w:num w:numId="46">
    <w:abstractNumId w:val="46"/>
  </w:num>
  <w:num w:numId="47">
    <w:abstractNumId w:val="43"/>
  </w:num>
  <w:num w:numId="48">
    <w:abstractNumId w:val="3"/>
  </w:num>
  <w:num w:numId="49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efaultTabStop w:val="709"/>
  <w:hyphenationZone w:val="425"/>
  <w:characterSpacingControl w:val="doNotCompress"/>
  <w:hdrShapeDefaults>
    <o:shapedefaults v:ext="edit" spidmax="417793"/>
  </w:hdrShapeDefaults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13FDDBC-B3A0-4266-8FA0-88167FE111EA}"/>
  </w:docVars>
  <w:rsids>
    <w:rsidRoot w:val="001A02A1"/>
    <w:rsid w:val="00002B78"/>
    <w:rsid w:val="0000479E"/>
    <w:rsid w:val="000121D6"/>
    <w:rsid w:val="00015BDD"/>
    <w:rsid w:val="00021471"/>
    <w:rsid w:val="000238A2"/>
    <w:rsid w:val="00027F24"/>
    <w:rsid w:val="00030BDC"/>
    <w:rsid w:val="000331A9"/>
    <w:rsid w:val="00033C49"/>
    <w:rsid w:val="00035554"/>
    <w:rsid w:val="00040F05"/>
    <w:rsid w:val="00042BDD"/>
    <w:rsid w:val="00042E0F"/>
    <w:rsid w:val="000431C9"/>
    <w:rsid w:val="00044453"/>
    <w:rsid w:val="00045DDF"/>
    <w:rsid w:val="00053A11"/>
    <w:rsid w:val="00053E37"/>
    <w:rsid w:val="00055402"/>
    <w:rsid w:val="000554C2"/>
    <w:rsid w:val="00056B68"/>
    <w:rsid w:val="000573B4"/>
    <w:rsid w:val="00061F20"/>
    <w:rsid w:val="00064217"/>
    <w:rsid w:val="000651DF"/>
    <w:rsid w:val="0007347B"/>
    <w:rsid w:val="00074154"/>
    <w:rsid w:val="0007627B"/>
    <w:rsid w:val="0007696E"/>
    <w:rsid w:val="00077AF1"/>
    <w:rsid w:val="00080D83"/>
    <w:rsid w:val="00083507"/>
    <w:rsid w:val="00083603"/>
    <w:rsid w:val="00086A70"/>
    <w:rsid w:val="00087A2A"/>
    <w:rsid w:val="00091928"/>
    <w:rsid w:val="00093FF3"/>
    <w:rsid w:val="00094E20"/>
    <w:rsid w:val="000A0898"/>
    <w:rsid w:val="000A2FAF"/>
    <w:rsid w:val="000A395E"/>
    <w:rsid w:val="000A4CC7"/>
    <w:rsid w:val="000B19CB"/>
    <w:rsid w:val="000B32CD"/>
    <w:rsid w:val="000B7961"/>
    <w:rsid w:val="000D0C17"/>
    <w:rsid w:val="000D1BD0"/>
    <w:rsid w:val="000D283E"/>
    <w:rsid w:val="000D5070"/>
    <w:rsid w:val="000E099A"/>
    <w:rsid w:val="000E2669"/>
    <w:rsid w:val="000E4B27"/>
    <w:rsid w:val="000E4E78"/>
    <w:rsid w:val="000E5CAB"/>
    <w:rsid w:val="000E6193"/>
    <w:rsid w:val="000F10AD"/>
    <w:rsid w:val="0010072A"/>
    <w:rsid w:val="0010238B"/>
    <w:rsid w:val="001062E1"/>
    <w:rsid w:val="0010666D"/>
    <w:rsid w:val="00110B11"/>
    <w:rsid w:val="0011277D"/>
    <w:rsid w:val="00114219"/>
    <w:rsid w:val="001157DB"/>
    <w:rsid w:val="00117B9C"/>
    <w:rsid w:val="00121C6F"/>
    <w:rsid w:val="001247AA"/>
    <w:rsid w:val="00124D4A"/>
    <w:rsid w:val="00125FCD"/>
    <w:rsid w:val="001304E7"/>
    <w:rsid w:val="00130B23"/>
    <w:rsid w:val="00131AED"/>
    <w:rsid w:val="00133590"/>
    <w:rsid w:val="00134BA0"/>
    <w:rsid w:val="001375B6"/>
    <w:rsid w:val="00137844"/>
    <w:rsid w:val="001404B8"/>
    <w:rsid w:val="00140954"/>
    <w:rsid w:val="00142A87"/>
    <w:rsid w:val="0014618D"/>
    <w:rsid w:val="00146C03"/>
    <w:rsid w:val="00147D31"/>
    <w:rsid w:val="001514FF"/>
    <w:rsid w:val="00153CDD"/>
    <w:rsid w:val="00154ED5"/>
    <w:rsid w:val="0015548D"/>
    <w:rsid w:val="00161C92"/>
    <w:rsid w:val="00162469"/>
    <w:rsid w:val="00165A65"/>
    <w:rsid w:val="0016687F"/>
    <w:rsid w:val="0016736B"/>
    <w:rsid w:val="00167F76"/>
    <w:rsid w:val="00173F5C"/>
    <w:rsid w:val="001751A0"/>
    <w:rsid w:val="0017746E"/>
    <w:rsid w:val="001849D2"/>
    <w:rsid w:val="00184DCA"/>
    <w:rsid w:val="001863CC"/>
    <w:rsid w:val="00186DA3"/>
    <w:rsid w:val="00191FCB"/>
    <w:rsid w:val="00194BBC"/>
    <w:rsid w:val="0019593B"/>
    <w:rsid w:val="00196C33"/>
    <w:rsid w:val="00197137"/>
    <w:rsid w:val="001A02A1"/>
    <w:rsid w:val="001A26C7"/>
    <w:rsid w:val="001A58F7"/>
    <w:rsid w:val="001B0044"/>
    <w:rsid w:val="001B210F"/>
    <w:rsid w:val="001B4557"/>
    <w:rsid w:val="001B5EF3"/>
    <w:rsid w:val="001B6187"/>
    <w:rsid w:val="001B6580"/>
    <w:rsid w:val="001B72F3"/>
    <w:rsid w:val="001B798C"/>
    <w:rsid w:val="001C12CA"/>
    <w:rsid w:val="001C17DF"/>
    <w:rsid w:val="001C2FDC"/>
    <w:rsid w:val="001C4FF3"/>
    <w:rsid w:val="001C738C"/>
    <w:rsid w:val="001C7A4F"/>
    <w:rsid w:val="001D4F6F"/>
    <w:rsid w:val="001D5F85"/>
    <w:rsid w:val="001E2E97"/>
    <w:rsid w:val="001F0D8B"/>
    <w:rsid w:val="001F51BB"/>
    <w:rsid w:val="001F5971"/>
    <w:rsid w:val="001F5F50"/>
    <w:rsid w:val="001F676C"/>
    <w:rsid w:val="001F6FF4"/>
    <w:rsid w:val="0020072D"/>
    <w:rsid w:val="002019A9"/>
    <w:rsid w:val="00204344"/>
    <w:rsid w:val="002057B8"/>
    <w:rsid w:val="00206AD6"/>
    <w:rsid w:val="00207FDC"/>
    <w:rsid w:val="00214086"/>
    <w:rsid w:val="002167C8"/>
    <w:rsid w:val="00216C07"/>
    <w:rsid w:val="00221B0B"/>
    <w:rsid w:val="00221EA1"/>
    <w:rsid w:val="00224E92"/>
    <w:rsid w:val="00230045"/>
    <w:rsid w:val="00231973"/>
    <w:rsid w:val="002324DF"/>
    <w:rsid w:val="00233F9E"/>
    <w:rsid w:val="0023465D"/>
    <w:rsid w:val="00234F12"/>
    <w:rsid w:val="00236D3B"/>
    <w:rsid w:val="00241C1F"/>
    <w:rsid w:val="002425AE"/>
    <w:rsid w:val="002435A7"/>
    <w:rsid w:val="002462FE"/>
    <w:rsid w:val="00246A2A"/>
    <w:rsid w:val="00247ABC"/>
    <w:rsid w:val="00252095"/>
    <w:rsid w:val="002536D8"/>
    <w:rsid w:val="00253F6A"/>
    <w:rsid w:val="0025448E"/>
    <w:rsid w:val="00255EB6"/>
    <w:rsid w:val="002572B3"/>
    <w:rsid w:val="00260376"/>
    <w:rsid w:val="002612EA"/>
    <w:rsid w:val="00263DD9"/>
    <w:rsid w:val="002703BB"/>
    <w:rsid w:val="002710E8"/>
    <w:rsid w:val="002732F7"/>
    <w:rsid w:val="00273CCE"/>
    <w:rsid w:val="00273DC0"/>
    <w:rsid w:val="002770B7"/>
    <w:rsid w:val="0028020E"/>
    <w:rsid w:val="00280B37"/>
    <w:rsid w:val="00282AD4"/>
    <w:rsid w:val="00283A9D"/>
    <w:rsid w:val="002916AD"/>
    <w:rsid w:val="002922F1"/>
    <w:rsid w:val="002946B7"/>
    <w:rsid w:val="00296126"/>
    <w:rsid w:val="00297785"/>
    <w:rsid w:val="002A22FF"/>
    <w:rsid w:val="002A271A"/>
    <w:rsid w:val="002A3EA4"/>
    <w:rsid w:val="002A4192"/>
    <w:rsid w:val="002A4D34"/>
    <w:rsid w:val="002B0D5A"/>
    <w:rsid w:val="002B2100"/>
    <w:rsid w:val="002B5E34"/>
    <w:rsid w:val="002C16C7"/>
    <w:rsid w:val="002C2078"/>
    <w:rsid w:val="002C4F68"/>
    <w:rsid w:val="002C5603"/>
    <w:rsid w:val="002C599F"/>
    <w:rsid w:val="002C6347"/>
    <w:rsid w:val="002D13B9"/>
    <w:rsid w:val="002D475F"/>
    <w:rsid w:val="002D6814"/>
    <w:rsid w:val="002E01E7"/>
    <w:rsid w:val="002E3804"/>
    <w:rsid w:val="002F02ED"/>
    <w:rsid w:val="002F276F"/>
    <w:rsid w:val="002F27E3"/>
    <w:rsid w:val="002F2C79"/>
    <w:rsid w:val="002F369B"/>
    <w:rsid w:val="002F759E"/>
    <w:rsid w:val="00300366"/>
    <w:rsid w:val="0030221E"/>
    <w:rsid w:val="00303206"/>
    <w:rsid w:val="00303355"/>
    <w:rsid w:val="00304E6E"/>
    <w:rsid w:val="003076F7"/>
    <w:rsid w:val="00307703"/>
    <w:rsid w:val="00307B3A"/>
    <w:rsid w:val="00311761"/>
    <w:rsid w:val="0031533F"/>
    <w:rsid w:val="00315901"/>
    <w:rsid w:val="003205E7"/>
    <w:rsid w:val="00320AAC"/>
    <w:rsid w:val="00322F2D"/>
    <w:rsid w:val="00323A30"/>
    <w:rsid w:val="00324CBD"/>
    <w:rsid w:val="00325198"/>
    <w:rsid w:val="00325486"/>
    <w:rsid w:val="00325C62"/>
    <w:rsid w:val="0033757E"/>
    <w:rsid w:val="00343B1C"/>
    <w:rsid w:val="003468C9"/>
    <w:rsid w:val="00351880"/>
    <w:rsid w:val="0035482A"/>
    <w:rsid w:val="00354AD6"/>
    <w:rsid w:val="00355183"/>
    <w:rsid w:val="003562A2"/>
    <w:rsid w:val="00356C06"/>
    <w:rsid w:val="00360158"/>
    <w:rsid w:val="003619F2"/>
    <w:rsid w:val="0036219C"/>
    <w:rsid w:val="00363F7D"/>
    <w:rsid w:val="0036476C"/>
    <w:rsid w:val="00365636"/>
    <w:rsid w:val="00365820"/>
    <w:rsid w:val="00365BDD"/>
    <w:rsid w:val="003664EF"/>
    <w:rsid w:val="00366DBF"/>
    <w:rsid w:val="00370083"/>
    <w:rsid w:val="003770AA"/>
    <w:rsid w:val="003801F6"/>
    <w:rsid w:val="0038052F"/>
    <w:rsid w:val="003821A4"/>
    <w:rsid w:val="00382678"/>
    <w:rsid w:val="00383304"/>
    <w:rsid w:val="00383519"/>
    <w:rsid w:val="00385360"/>
    <w:rsid w:val="00387E79"/>
    <w:rsid w:val="003A3637"/>
    <w:rsid w:val="003A3A6F"/>
    <w:rsid w:val="003A4E3A"/>
    <w:rsid w:val="003B5B8A"/>
    <w:rsid w:val="003B65D4"/>
    <w:rsid w:val="003B6BCA"/>
    <w:rsid w:val="003C0D60"/>
    <w:rsid w:val="003C214E"/>
    <w:rsid w:val="003C2222"/>
    <w:rsid w:val="003C554F"/>
    <w:rsid w:val="003D0A7B"/>
    <w:rsid w:val="003D31F4"/>
    <w:rsid w:val="003D5ECC"/>
    <w:rsid w:val="003E09D1"/>
    <w:rsid w:val="003E6484"/>
    <w:rsid w:val="003E6594"/>
    <w:rsid w:val="003E6B7F"/>
    <w:rsid w:val="003F2844"/>
    <w:rsid w:val="003F4683"/>
    <w:rsid w:val="003F520C"/>
    <w:rsid w:val="003F5766"/>
    <w:rsid w:val="004010F6"/>
    <w:rsid w:val="0040149C"/>
    <w:rsid w:val="00401598"/>
    <w:rsid w:val="004018C9"/>
    <w:rsid w:val="0040198B"/>
    <w:rsid w:val="00401DD9"/>
    <w:rsid w:val="00402327"/>
    <w:rsid w:val="004029A7"/>
    <w:rsid w:val="00404006"/>
    <w:rsid w:val="00407F65"/>
    <w:rsid w:val="004119FF"/>
    <w:rsid w:val="00414478"/>
    <w:rsid w:val="00417F3B"/>
    <w:rsid w:val="0042242D"/>
    <w:rsid w:val="00422C33"/>
    <w:rsid w:val="00423912"/>
    <w:rsid w:val="004324FF"/>
    <w:rsid w:val="00433E9F"/>
    <w:rsid w:val="00436E7F"/>
    <w:rsid w:val="00440829"/>
    <w:rsid w:val="00443217"/>
    <w:rsid w:val="00443635"/>
    <w:rsid w:val="00451394"/>
    <w:rsid w:val="004553B4"/>
    <w:rsid w:val="00457A4D"/>
    <w:rsid w:val="00464281"/>
    <w:rsid w:val="00464E3A"/>
    <w:rsid w:val="00465687"/>
    <w:rsid w:val="004735A9"/>
    <w:rsid w:val="004754AA"/>
    <w:rsid w:val="004761DD"/>
    <w:rsid w:val="0048113A"/>
    <w:rsid w:val="004815D7"/>
    <w:rsid w:val="004907DB"/>
    <w:rsid w:val="00490ABC"/>
    <w:rsid w:val="00490CC5"/>
    <w:rsid w:val="00492BD3"/>
    <w:rsid w:val="0049386B"/>
    <w:rsid w:val="004940C0"/>
    <w:rsid w:val="004944A2"/>
    <w:rsid w:val="004A2877"/>
    <w:rsid w:val="004A2E05"/>
    <w:rsid w:val="004A2F3C"/>
    <w:rsid w:val="004A3B5A"/>
    <w:rsid w:val="004A4683"/>
    <w:rsid w:val="004A4E3A"/>
    <w:rsid w:val="004A6CB5"/>
    <w:rsid w:val="004A721D"/>
    <w:rsid w:val="004B3340"/>
    <w:rsid w:val="004B468E"/>
    <w:rsid w:val="004B4C82"/>
    <w:rsid w:val="004B6223"/>
    <w:rsid w:val="004B70BD"/>
    <w:rsid w:val="004C1696"/>
    <w:rsid w:val="004C1E6C"/>
    <w:rsid w:val="004C3852"/>
    <w:rsid w:val="004C5803"/>
    <w:rsid w:val="004C649F"/>
    <w:rsid w:val="004D0536"/>
    <w:rsid w:val="004D1A97"/>
    <w:rsid w:val="004D6375"/>
    <w:rsid w:val="004D68F0"/>
    <w:rsid w:val="004D6B7E"/>
    <w:rsid w:val="004E0952"/>
    <w:rsid w:val="004E2647"/>
    <w:rsid w:val="004E2D28"/>
    <w:rsid w:val="004E32DE"/>
    <w:rsid w:val="004E36FB"/>
    <w:rsid w:val="004E3F80"/>
    <w:rsid w:val="004E7205"/>
    <w:rsid w:val="004F4B7D"/>
    <w:rsid w:val="004F57E5"/>
    <w:rsid w:val="00500292"/>
    <w:rsid w:val="0050221D"/>
    <w:rsid w:val="005024CF"/>
    <w:rsid w:val="005034A9"/>
    <w:rsid w:val="00513444"/>
    <w:rsid w:val="00515D4C"/>
    <w:rsid w:val="00516E71"/>
    <w:rsid w:val="0052062C"/>
    <w:rsid w:val="0052093C"/>
    <w:rsid w:val="0052111D"/>
    <w:rsid w:val="00521C53"/>
    <w:rsid w:val="0052231F"/>
    <w:rsid w:val="0052255B"/>
    <w:rsid w:val="00522C03"/>
    <w:rsid w:val="005319A2"/>
    <w:rsid w:val="00532393"/>
    <w:rsid w:val="00534C44"/>
    <w:rsid w:val="0054223A"/>
    <w:rsid w:val="00544EA8"/>
    <w:rsid w:val="00545CEB"/>
    <w:rsid w:val="00552FA9"/>
    <w:rsid w:val="005567D9"/>
    <w:rsid w:val="00560FA0"/>
    <w:rsid w:val="00562088"/>
    <w:rsid w:val="00562263"/>
    <w:rsid w:val="005625D2"/>
    <w:rsid w:val="00562C8B"/>
    <w:rsid w:val="005760A9"/>
    <w:rsid w:val="00576CA0"/>
    <w:rsid w:val="00576E7A"/>
    <w:rsid w:val="00582C30"/>
    <w:rsid w:val="00585BCA"/>
    <w:rsid w:val="005863D6"/>
    <w:rsid w:val="00586AA3"/>
    <w:rsid w:val="00587007"/>
    <w:rsid w:val="00587222"/>
    <w:rsid w:val="005875C2"/>
    <w:rsid w:val="00587CE6"/>
    <w:rsid w:val="005900C6"/>
    <w:rsid w:val="00590C8A"/>
    <w:rsid w:val="00594464"/>
    <w:rsid w:val="005B1379"/>
    <w:rsid w:val="005B3B18"/>
    <w:rsid w:val="005B4B2A"/>
    <w:rsid w:val="005B53D2"/>
    <w:rsid w:val="005B56A6"/>
    <w:rsid w:val="005C0994"/>
    <w:rsid w:val="005C3ADC"/>
    <w:rsid w:val="005C4EA1"/>
    <w:rsid w:val="005C5640"/>
    <w:rsid w:val="005D0234"/>
    <w:rsid w:val="005D20B4"/>
    <w:rsid w:val="005E169E"/>
    <w:rsid w:val="005E16E1"/>
    <w:rsid w:val="005E1CD2"/>
    <w:rsid w:val="005E30D0"/>
    <w:rsid w:val="005E43C0"/>
    <w:rsid w:val="005E5702"/>
    <w:rsid w:val="005F24A2"/>
    <w:rsid w:val="005F2DBA"/>
    <w:rsid w:val="005F4120"/>
    <w:rsid w:val="005F5CE5"/>
    <w:rsid w:val="00601795"/>
    <w:rsid w:val="00604B1F"/>
    <w:rsid w:val="00605C18"/>
    <w:rsid w:val="00611BC7"/>
    <w:rsid w:val="00611E24"/>
    <w:rsid w:val="00611E6B"/>
    <w:rsid w:val="00612FEC"/>
    <w:rsid w:val="00613069"/>
    <w:rsid w:val="00614754"/>
    <w:rsid w:val="006155FE"/>
    <w:rsid w:val="00616371"/>
    <w:rsid w:val="006173C2"/>
    <w:rsid w:val="006213FE"/>
    <w:rsid w:val="00622781"/>
    <w:rsid w:val="00624392"/>
    <w:rsid w:val="00625804"/>
    <w:rsid w:val="00626F9E"/>
    <w:rsid w:val="00627802"/>
    <w:rsid w:val="00630321"/>
    <w:rsid w:val="00631DBC"/>
    <w:rsid w:val="006324E3"/>
    <w:rsid w:val="00634051"/>
    <w:rsid w:val="006340D2"/>
    <w:rsid w:val="006349C4"/>
    <w:rsid w:val="006362DB"/>
    <w:rsid w:val="00637C6D"/>
    <w:rsid w:val="00640BFF"/>
    <w:rsid w:val="00641929"/>
    <w:rsid w:val="00641E17"/>
    <w:rsid w:val="00644B82"/>
    <w:rsid w:val="006452B0"/>
    <w:rsid w:val="006503BF"/>
    <w:rsid w:val="00664023"/>
    <w:rsid w:val="0066599A"/>
    <w:rsid w:val="00670499"/>
    <w:rsid w:val="00674927"/>
    <w:rsid w:val="00674E87"/>
    <w:rsid w:val="006832C6"/>
    <w:rsid w:val="00684870"/>
    <w:rsid w:val="006850D4"/>
    <w:rsid w:val="00686A0E"/>
    <w:rsid w:val="006908B4"/>
    <w:rsid w:val="006921D4"/>
    <w:rsid w:val="0069621B"/>
    <w:rsid w:val="006A12A4"/>
    <w:rsid w:val="006A17DE"/>
    <w:rsid w:val="006A5088"/>
    <w:rsid w:val="006A5626"/>
    <w:rsid w:val="006B4267"/>
    <w:rsid w:val="006C247E"/>
    <w:rsid w:val="006C6D32"/>
    <w:rsid w:val="006C6EE1"/>
    <w:rsid w:val="006C79D1"/>
    <w:rsid w:val="006D2C70"/>
    <w:rsid w:val="006D51D8"/>
    <w:rsid w:val="006D7221"/>
    <w:rsid w:val="006E0157"/>
    <w:rsid w:val="006E23DB"/>
    <w:rsid w:val="006E5544"/>
    <w:rsid w:val="006E6B08"/>
    <w:rsid w:val="006E79AC"/>
    <w:rsid w:val="006E7E01"/>
    <w:rsid w:val="006F209E"/>
    <w:rsid w:val="006F2F16"/>
    <w:rsid w:val="006F3DFF"/>
    <w:rsid w:val="006F46F0"/>
    <w:rsid w:val="006F6951"/>
    <w:rsid w:val="006F6BC1"/>
    <w:rsid w:val="0070042A"/>
    <w:rsid w:val="00700959"/>
    <w:rsid w:val="007024DD"/>
    <w:rsid w:val="0070262D"/>
    <w:rsid w:val="007034FE"/>
    <w:rsid w:val="007051D8"/>
    <w:rsid w:val="007059B8"/>
    <w:rsid w:val="00706B93"/>
    <w:rsid w:val="0070750F"/>
    <w:rsid w:val="00710C94"/>
    <w:rsid w:val="007135EE"/>
    <w:rsid w:val="0071738E"/>
    <w:rsid w:val="0071797F"/>
    <w:rsid w:val="0072030C"/>
    <w:rsid w:val="00721B4D"/>
    <w:rsid w:val="00727BF0"/>
    <w:rsid w:val="00727F94"/>
    <w:rsid w:val="007306D1"/>
    <w:rsid w:val="00730CA8"/>
    <w:rsid w:val="007337EB"/>
    <w:rsid w:val="007360F6"/>
    <w:rsid w:val="00737F52"/>
    <w:rsid w:val="00741B79"/>
    <w:rsid w:val="00741D28"/>
    <w:rsid w:val="00745D18"/>
    <w:rsid w:val="00747A65"/>
    <w:rsid w:val="00751828"/>
    <w:rsid w:val="00756CF4"/>
    <w:rsid w:val="0076195D"/>
    <w:rsid w:val="00761BCE"/>
    <w:rsid w:val="0076267A"/>
    <w:rsid w:val="00764F36"/>
    <w:rsid w:val="007755E5"/>
    <w:rsid w:val="007757A6"/>
    <w:rsid w:val="00776530"/>
    <w:rsid w:val="007808D7"/>
    <w:rsid w:val="007822C9"/>
    <w:rsid w:val="00785134"/>
    <w:rsid w:val="00785636"/>
    <w:rsid w:val="0078571A"/>
    <w:rsid w:val="00786F04"/>
    <w:rsid w:val="007870A5"/>
    <w:rsid w:val="0078725D"/>
    <w:rsid w:val="00791E8E"/>
    <w:rsid w:val="00792283"/>
    <w:rsid w:val="00792C3F"/>
    <w:rsid w:val="00793971"/>
    <w:rsid w:val="00793E9A"/>
    <w:rsid w:val="00793F52"/>
    <w:rsid w:val="00795365"/>
    <w:rsid w:val="00797CCA"/>
    <w:rsid w:val="007A0109"/>
    <w:rsid w:val="007A1549"/>
    <w:rsid w:val="007A4066"/>
    <w:rsid w:val="007A5C7E"/>
    <w:rsid w:val="007A7044"/>
    <w:rsid w:val="007A7830"/>
    <w:rsid w:val="007B04EC"/>
    <w:rsid w:val="007B2500"/>
    <w:rsid w:val="007B39A7"/>
    <w:rsid w:val="007B57DC"/>
    <w:rsid w:val="007B59A0"/>
    <w:rsid w:val="007B6A06"/>
    <w:rsid w:val="007D1256"/>
    <w:rsid w:val="007D1DD3"/>
    <w:rsid w:val="007D2540"/>
    <w:rsid w:val="007D3D4E"/>
    <w:rsid w:val="007D5B80"/>
    <w:rsid w:val="007D611A"/>
    <w:rsid w:val="007D61D6"/>
    <w:rsid w:val="007E1B19"/>
    <w:rsid w:val="007E1D13"/>
    <w:rsid w:val="007E4870"/>
    <w:rsid w:val="007E6347"/>
    <w:rsid w:val="007E684E"/>
    <w:rsid w:val="007F07FC"/>
    <w:rsid w:val="007F2284"/>
    <w:rsid w:val="007F2631"/>
    <w:rsid w:val="007F3623"/>
    <w:rsid w:val="007F5869"/>
    <w:rsid w:val="008038D2"/>
    <w:rsid w:val="00804A82"/>
    <w:rsid w:val="008050AF"/>
    <w:rsid w:val="008050DB"/>
    <w:rsid w:val="0081005A"/>
    <w:rsid w:val="008106C2"/>
    <w:rsid w:val="00811B6D"/>
    <w:rsid w:val="00813705"/>
    <w:rsid w:val="00815B11"/>
    <w:rsid w:val="0081619B"/>
    <w:rsid w:val="008163CE"/>
    <w:rsid w:val="00816999"/>
    <w:rsid w:val="00822BEE"/>
    <w:rsid w:val="00824245"/>
    <w:rsid w:val="0082432A"/>
    <w:rsid w:val="00824F53"/>
    <w:rsid w:val="00827311"/>
    <w:rsid w:val="008302F8"/>
    <w:rsid w:val="00832F69"/>
    <w:rsid w:val="00834BB4"/>
    <w:rsid w:val="00835187"/>
    <w:rsid w:val="00836E56"/>
    <w:rsid w:val="00840304"/>
    <w:rsid w:val="00845390"/>
    <w:rsid w:val="00846B35"/>
    <w:rsid w:val="00851D39"/>
    <w:rsid w:val="00852C50"/>
    <w:rsid w:val="008556D3"/>
    <w:rsid w:val="0085615E"/>
    <w:rsid w:val="00860AA0"/>
    <w:rsid w:val="008624FC"/>
    <w:rsid w:val="008627AA"/>
    <w:rsid w:val="0086301E"/>
    <w:rsid w:val="008630C2"/>
    <w:rsid w:val="00866791"/>
    <w:rsid w:val="00866D1A"/>
    <w:rsid w:val="00870BA4"/>
    <w:rsid w:val="00873501"/>
    <w:rsid w:val="00875E85"/>
    <w:rsid w:val="00876326"/>
    <w:rsid w:val="00876D77"/>
    <w:rsid w:val="00880E03"/>
    <w:rsid w:val="00881072"/>
    <w:rsid w:val="0088266A"/>
    <w:rsid w:val="00882734"/>
    <w:rsid w:val="00886F2B"/>
    <w:rsid w:val="008912E6"/>
    <w:rsid w:val="00891797"/>
    <w:rsid w:val="008923CF"/>
    <w:rsid w:val="008945D9"/>
    <w:rsid w:val="008A0760"/>
    <w:rsid w:val="008A1E92"/>
    <w:rsid w:val="008A408D"/>
    <w:rsid w:val="008A4950"/>
    <w:rsid w:val="008A4A75"/>
    <w:rsid w:val="008B1D9D"/>
    <w:rsid w:val="008B4BD2"/>
    <w:rsid w:val="008B6D1E"/>
    <w:rsid w:val="008C47E8"/>
    <w:rsid w:val="008C587D"/>
    <w:rsid w:val="008C6BBB"/>
    <w:rsid w:val="008C6D81"/>
    <w:rsid w:val="008C785D"/>
    <w:rsid w:val="008C78F7"/>
    <w:rsid w:val="008D2A75"/>
    <w:rsid w:val="008D2B85"/>
    <w:rsid w:val="008D7D91"/>
    <w:rsid w:val="008E3FD4"/>
    <w:rsid w:val="008E6BB8"/>
    <w:rsid w:val="008F099A"/>
    <w:rsid w:val="008F2EDA"/>
    <w:rsid w:val="008F4F97"/>
    <w:rsid w:val="008F5653"/>
    <w:rsid w:val="00903D57"/>
    <w:rsid w:val="00903F35"/>
    <w:rsid w:val="009041C3"/>
    <w:rsid w:val="00910A4C"/>
    <w:rsid w:val="00913936"/>
    <w:rsid w:val="009176E1"/>
    <w:rsid w:val="00920E9C"/>
    <w:rsid w:val="00922152"/>
    <w:rsid w:val="0092407F"/>
    <w:rsid w:val="00925A0F"/>
    <w:rsid w:val="00926638"/>
    <w:rsid w:val="00931946"/>
    <w:rsid w:val="009325B0"/>
    <w:rsid w:val="0093585C"/>
    <w:rsid w:val="00941915"/>
    <w:rsid w:val="009453C2"/>
    <w:rsid w:val="00947DAF"/>
    <w:rsid w:val="0095005B"/>
    <w:rsid w:val="0095067E"/>
    <w:rsid w:val="00951843"/>
    <w:rsid w:val="00953A74"/>
    <w:rsid w:val="00954702"/>
    <w:rsid w:val="0095507D"/>
    <w:rsid w:val="00955F8C"/>
    <w:rsid w:val="0095738B"/>
    <w:rsid w:val="009578B6"/>
    <w:rsid w:val="00964C0C"/>
    <w:rsid w:val="009706D4"/>
    <w:rsid w:val="00974CFB"/>
    <w:rsid w:val="009759AE"/>
    <w:rsid w:val="0097724A"/>
    <w:rsid w:val="00980F05"/>
    <w:rsid w:val="00982B5B"/>
    <w:rsid w:val="00982C10"/>
    <w:rsid w:val="00984614"/>
    <w:rsid w:val="00984AC5"/>
    <w:rsid w:val="00984FDD"/>
    <w:rsid w:val="00986667"/>
    <w:rsid w:val="00987CDC"/>
    <w:rsid w:val="009923DD"/>
    <w:rsid w:val="00996F1E"/>
    <w:rsid w:val="009A24DA"/>
    <w:rsid w:val="009B42EF"/>
    <w:rsid w:val="009B575B"/>
    <w:rsid w:val="009B5791"/>
    <w:rsid w:val="009B6999"/>
    <w:rsid w:val="009C32FB"/>
    <w:rsid w:val="009C381A"/>
    <w:rsid w:val="009C5FAA"/>
    <w:rsid w:val="009D2E78"/>
    <w:rsid w:val="009D5378"/>
    <w:rsid w:val="009D55CC"/>
    <w:rsid w:val="009D66CD"/>
    <w:rsid w:val="009D71C1"/>
    <w:rsid w:val="009D7C8E"/>
    <w:rsid w:val="009E04C5"/>
    <w:rsid w:val="009E315F"/>
    <w:rsid w:val="009E5298"/>
    <w:rsid w:val="009E7953"/>
    <w:rsid w:val="009F197A"/>
    <w:rsid w:val="009F1B36"/>
    <w:rsid w:val="009F2706"/>
    <w:rsid w:val="009F2CF0"/>
    <w:rsid w:val="009F4E18"/>
    <w:rsid w:val="009F54A9"/>
    <w:rsid w:val="009F6245"/>
    <w:rsid w:val="009F7CE2"/>
    <w:rsid w:val="00A00B38"/>
    <w:rsid w:val="00A0160D"/>
    <w:rsid w:val="00A04690"/>
    <w:rsid w:val="00A079A3"/>
    <w:rsid w:val="00A119DF"/>
    <w:rsid w:val="00A1408F"/>
    <w:rsid w:val="00A17DD0"/>
    <w:rsid w:val="00A20A46"/>
    <w:rsid w:val="00A20CFE"/>
    <w:rsid w:val="00A20E90"/>
    <w:rsid w:val="00A2191F"/>
    <w:rsid w:val="00A22861"/>
    <w:rsid w:val="00A23424"/>
    <w:rsid w:val="00A23E46"/>
    <w:rsid w:val="00A24D07"/>
    <w:rsid w:val="00A26167"/>
    <w:rsid w:val="00A26297"/>
    <w:rsid w:val="00A268AA"/>
    <w:rsid w:val="00A30B63"/>
    <w:rsid w:val="00A30FF5"/>
    <w:rsid w:val="00A32790"/>
    <w:rsid w:val="00A33B7F"/>
    <w:rsid w:val="00A35CB5"/>
    <w:rsid w:val="00A361F0"/>
    <w:rsid w:val="00A40DD3"/>
    <w:rsid w:val="00A429C0"/>
    <w:rsid w:val="00A4579F"/>
    <w:rsid w:val="00A459B3"/>
    <w:rsid w:val="00A51607"/>
    <w:rsid w:val="00A57831"/>
    <w:rsid w:val="00A60E9F"/>
    <w:rsid w:val="00A61073"/>
    <w:rsid w:val="00A63D8E"/>
    <w:rsid w:val="00A66DF5"/>
    <w:rsid w:val="00A70055"/>
    <w:rsid w:val="00A7180E"/>
    <w:rsid w:val="00A7183A"/>
    <w:rsid w:val="00A729B4"/>
    <w:rsid w:val="00A7450C"/>
    <w:rsid w:val="00A7494A"/>
    <w:rsid w:val="00A76FB0"/>
    <w:rsid w:val="00A77075"/>
    <w:rsid w:val="00A8311B"/>
    <w:rsid w:val="00A92C7F"/>
    <w:rsid w:val="00A9520D"/>
    <w:rsid w:val="00A95F8F"/>
    <w:rsid w:val="00AA47E8"/>
    <w:rsid w:val="00AA57B1"/>
    <w:rsid w:val="00AA5A8F"/>
    <w:rsid w:val="00AB4965"/>
    <w:rsid w:val="00AB6938"/>
    <w:rsid w:val="00AB76A2"/>
    <w:rsid w:val="00AC26BF"/>
    <w:rsid w:val="00AC3328"/>
    <w:rsid w:val="00AC408D"/>
    <w:rsid w:val="00AC6486"/>
    <w:rsid w:val="00AC7F13"/>
    <w:rsid w:val="00AD0891"/>
    <w:rsid w:val="00AD17A7"/>
    <w:rsid w:val="00AD1D50"/>
    <w:rsid w:val="00AD1EFE"/>
    <w:rsid w:val="00AD3DE7"/>
    <w:rsid w:val="00AD51FC"/>
    <w:rsid w:val="00AD5692"/>
    <w:rsid w:val="00AD6274"/>
    <w:rsid w:val="00AE1429"/>
    <w:rsid w:val="00AE2C6C"/>
    <w:rsid w:val="00AE4102"/>
    <w:rsid w:val="00AE416D"/>
    <w:rsid w:val="00AE6394"/>
    <w:rsid w:val="00AF334A"/>
    <w:rsid w:val="00B001CA"/>
    <w:rsid w:val="00B00DA3"/>
    <w:rsid w:val="00B0151F"/>
    <w:rsid w:val="00B0167D"/>
    <w:rsid w:val="00B01E14"/>
    <w:rsid w:val="00B01E15"/>
    <w:rsid w:val="00B01F08"/>
    <w:rsid w:val="00B03835"/>
    <w:rsid w:val="00B06BBB"/>
    <w:rsid w:val="00B07E6C"/>
    <w:rsid w:val="00B12806"/>
    <w:rsid w:val="00B1635C"/>
    <w:rsid w:val="00B16E8F"/>
    <w:rsid w:val="00B241A8"/>
    <w:rsid w:val="00B250B0"/>
    <w:rsid w:val="00B25AB5"/>
    <w:rsid w:val="00B274AA"/>
    <w:rsid w:val="00B277D1"/>
    <w:rsid w:val="00B30401"/>
    <w:rsid w:val="00B37F32"/>
    <w:rsid w:val="00B460B9"/>
    <w:rsid w:val="00B464F6"/>
    <w:rsid w:val="00B536EB"/>
    <w:rsid w:val="00B548C3"/>
    <w:rsid w:val="00B575BC"/>
    <w:rsid w:val="00B619AF"/>
    <w:rsid w:val="00B6637D"/>
    <w:rsid w:val="00B674F3"/>
    <w:rsid w:val="00B71A9A"/>
    <w:rsid w:val="00B73887"/>
    <w:rsid w:val="00B77FD6"/>
    <w:rsid w:val="00B8650C"/>
    <w:rsid w:val="00B87B7E"/>
    <w:rsid w:val="00B90079"/>
    <w:rsid w:val="00B90A11"/>
    <w:rsid w:val="00B92B64"/>
    <w:rsid w:val="00B92F06"/>
    <w:rsid w:val="00B935EE"/>
    <w:rsid w:val="00B97D0A"/>
    <w:rsid w:val="00BA07EB"/>
    <w:rsid w:val="00BA43D3"/>
    <w:rsid w:val="00BA467C"/>
    <w:rsid w:val="00BB06FE"/>
    <w:rsid w:val="00BB14C1"/>
    <w:rsid w:val="00BB3342"/>
    <w:rsid w:val="00BB48BD"/>
    <w:rsid w:val="00BB592F"/>
    <w:rsid w:val="00BB672E"/>
    <w:rsid w:val="00BB76D0"/>
    <w:rsid w:val="00BB7F3C"/>
    <w:rsid w:val="00BC00F4"/>
    <w:rsid w:val="00BC042D"/>
    <w:rsid w:val="00BC0569"/>
    <w:rsid w:val="00BC363C"/>
    <w:rsid w:val="00BD1E07"/>
    <w:rsid w:val="00BD2CAD"/>
    <w:rsid w:val="00BD2F2D"/>
    <w:rsid w:val="00BD58E3"/>
    <w:rsid w:val="00BE3E83"/>
    <w:rsid w:val="00BE4CAD"/>
    <w:rsid w:val="00BE6F1F"/>
    <w:rsid w:val="00BE7934"/>
    <w:rsid w:val="00BE7C53"/>
    <w:rsid w:val="00BF0BC6"/>
    <w:rsid w:val="00BF0D74"/>
    <w:rsid w:val="00BF2FCB"/>
    <w:rsid w:val="00C02C76"/>
    <w:rsid w:val="00C121B9"/>
    <w:rsid w:val="00C1245F"/>
    <w:rsid w:val="00C145FD"/>
    <w:rsid w:val="00C21157"/>
    <w:rsid w:val="00C23C33"/>
    <w:rsid w:val="00C26B51"/>
    <w:rsid w:val="00C30361"/>
    <w:rsid w:val="00C30EB4"/>
    <w:rsid w:val="00C3315A"/>
    <w:rsid w:val="00C333C6"/>
    <w:rsid w:val="00C375DC"/>
    <w:rsid w:val="00C400AC"/>
    <w:rsid w:val="00C43B5A"/>
    <w:rsid w:val="00C44496"/>
    <w:rsid w:val="00C45A61"/>
    <w:rsid w:val="00C469C4"/>
    <w:rsid w:val="00C470E7"/>
    <w:rsid w:val="00C50C7B"/>
    <w:rsid w:val="00C52646"/>
    <w:rsid w:val="00C54B54"/>
    <w:rsid w:val="00C56100"/>
    <w:rsid w:val="00C565E6"/>
    <w:rsid w:val="00C62C24"/>
    <w:rsid w:val="00C635B6"/>
    <w:rsid w:val="00C63B16"/>
    <w:rsid w:val="00C64D66"/>
    <w:rsid w:val="00C653AA"/>
    <w:rsid w:val="00C655F0"/>
    <w:rsid w:val="00C669F1"/>
    <w:rsid w:val="00C67A4C"/>
    <w:rsid w:val="00C73DDC"/>
    <w:rsid w:val="00C75AEB"/>
    <w:rsid w:val="00C76867"/>
    <w:rsid w:val="00C77504"/>
    <w:rsid w:val="00C80F6C"/>
    <w:rsid w:val="00C81C5A"/>
    <w:rsid w:val="00C824B0"/>
    <w:rsid w:val="00C834A1"/>
    <w:rsid w:val="00C86625"/>
    <w:rsid w:val="00C87E5D"/>
    <w:rsid w:val="00C9164B"/>
    <w:rsid w:val="00C9202D"/>
    <w:rsid w:val="00C93077"/>
    <w:rsid w:val="00C956BB"/>
    <w:rsid w:val="00C95982"/>
    <w:rsid w:val="00CA26F5"/>
    <w:rsid w:val="00CA340D"/>
    <w:rsid w:val="00CA3D87"/>
    <w:rsid w:val="00CA5CBD"/>
    <w:rsid w:val="00CA5DD4"/>
    <w:rsid w:val="00CA7F29"/>
    <w:rsid w:val="00CB0C6D"/>
    <w:rsid w:val="00CB2FA5"/>
    <w:rsid w:val="00CB5EE7"/>
    <w:rsid w:val="00CB7B84"/>
    <w:rsid w:val="00CB7C30"/>
    <w:rsid w:val="00CC1D61"/>
    <w:rsid w:val="00CC26F1"/>
    <w:rsid w:val="00CC2BE9"/>
    <w:rsid w:val="00CC66CF"/>
    <w:rsid w:val="00CD0E78"/>
    <w:rsid w:val="00CD0FDE"/>
    <w:rsid w:val="00CD4504"/>
    <w:rsid w:val="00CD4592"/>
    <w:rsid w:val="00CD691D"/>
    <w:rsid w:val="00CD6DBE"/>
    <w:rsid w:val="00CE005B"/>
    <w:rsid w:val="00CE020B"/>
    <w:rsid w:val="00CE08B5"/>
    <w:rsid w:val="00CE0F7E"/>
    <w:rsid w:val="00CE305C"/>
    <w:rsid w:val="00CE3649"/>
    <w:rsid w:val="00CE58A4"/>
    <w:rsid w:val="00CE5AC4"/>
    <w:rsid w:val="00CE670E"/>
    <w:rsid w:val="00CE6EBF"/>
    <w:rsid w:val="00CF1248"/>
    <w:rsid w:val="00CF1300"/>
    <w:rsid w:val="00CF48DC"/>
    <w:rsid w:val="00CF6170"/>
    <w:rsid w:val="00CF66AB"/>
    <w:rsid w:val="00CF780B"/>
    <w:rsid w:val="00D0154A"/>
    <w:rsid w:val="00D019F4"/>
    <w:rsid w:val="00D01B5C"/>
    <w:rsid w:val="00D0208C"/>
    <w:rsid w:val="00D0361A"/>
    <w:rsid w:val="00D03D3C"/>
    <w:rsid w:val="00D06F3C"/>
    <w:rsid w:val="00D16C6F"/>
    <w:rsid w:val="00D16C78"/>
    <w:rsid w:val="00D17698"/>
    <w:rsid w:val="00D235DB"/>
    <w:rsid w:val="00D2612B"/>
    <w:rsid w:val="00D26533"/>
    <w:rsid w:val="00D268AD"/>
    <w:rsid w:val="00D30ADD"/>
    <w:rsid w:val="00D32B0E"/>
    <w:rsid w:val="00D342A7"/>
    <w:rsid w:val="00D358A5"/>
    <w:rsid w:val="00D37F72"/>
    <w:rsid w:val="00D405A4"/>
    <w:rsid w:val="00D409B4"/>
    <w:rsid w:val="00D43A0D"/>
    <w:rsid w:val="00D43B1C"/>
    <w:rsid w:val="00D43ECF"/>
    <w:rsid w:val="00D45337"/>
    <w:rsid w:val="00D46867"/>
    <w:rsid w:val="00D47548"/>
    <w:rsid w:val="00D47DAC"/>
    <w:rsid w:val="00D51EF9"/>
    <w:rsid w:val="00D526F3"/>
    <w:rsid w:val="00D53B21"/>
    <w:rsid w:val="00D55370"/>
    <w:rsid w:val="00D5644A"/>
    <w:rsid w:val="00D63D45"/>
    <w:rsid w:val="00D64F0E"/>
    <w:rsid w:val="00D663B1"/>
    <w:rsid w:val="00D67B6F"/>
    <w:rsid w:val="00D7226C"/>
    <w:rsid w:val="00D72289"/>
    <w:rsid w:val="00D722F5"/>
    <w:rsid w:val="00D73423"/>
    <w:rsid w:val="00D74BF4"/>
    <w:rsid w:val="00D77B6A"/>
    <w:rsid w:val="00D800FC"/>
    <w:rsid w:val="00D8129D"/>
    <w:rsid w:val="00D81749"/>
    <w:rsid w:val="00D819FB"/>
    <w:rsid w:val="00D81ABA"/>
    <w:rsid w:val="00D82315"/>
    <w:rsid w:val="00D833D6"/>
    <w:rsid w:val="00D84740"/>
    <w:rsid w:val="00D85FCD"/>
    <w:rsid w:val="00D8719E"/>
    <w:rsid w:val="00D926FD"/>
    <w:rsid w:val="00D92B8B"/>
    <w:rsid w:val="00D96291"/>
    <w:rsid w:val="00DA2034"/>
    <w:rsid w:val="00DA2590"/>
    <w:rsid w:val="00DA3EB4"/>
    <w:rsid w:val="00DA5B71"/>
    <w:rsid w:val="00DA6190"/>
    <w:rsid w:val="00DA7C3F"/>
    <w:rsid w:val="00DB2C8E"/>
    <w:rsid w:val="00DB3555"/>
    <w:rsid w:val="00DB7031"/>
    <w:rsid w:val="00DC4217"/>
    <w:rsid w:val="00DC4993"/>
    <w:rsid w:val="00DC65C5"/>
    <w:rsid w:val="00DC733E"/>
    <w:rsid w:val="00DC7BE9"/>
    <w:rsid w:val="00DD0CDF"/>
    <w:rsid w:val="00DD7B10"/>
    <w:rsid w:val="00DE4058"/>
    <w:rsid w:val="00DE4F03"/>
    <w:rsid w:val="00DE5D39"/>
    <w:rsid w:val="00DE7B67"/>
    <w:rsid w:val="00DE7C6E"/>
    <w:rsid w:val="00DF20C3"/>
    <w:rsid w:val="00DF57BE"/>
    <w:rsid w:val="00DF664F"/>
    <w:rsid w:val="00E00065"/>
    <w:rsid w:val="00E01C31"/>
    <w:rsid w:val="00E06500"/>
    <w:rsid w:val="00E10CF3"/>
    <w:rsid w:val="00E10D07"/>
    <w:rsid w:val="00E13F31"/>
    <w:rsid w:val="00E1544C"/>
    <w:rsid w:val="00E163C2"/>
    <w:rsid w:val="00E17068"/>
    <w:rsid w:val="00E21235"/>
    <w:rsid w:val="00E21743"/>
    <w:rsid w:val="00E21FB7"/>
    <w:rsid w:val="00E23049"/>
    <w:rsid w:val="00E2467C"/>
    <w:rsid w:val="00E279C2"/>
    <w:rsid w:val="00E30B9B"/>
    <w:rsid w:val="00E334E5"/>
    <w:rsid w:val="00E33FF0"/>
    <w:rsid w:val="00E33FF2"/>
    <w:rsid w:val="00E376FF"/>
    <w:rsid w:val="00E43513"/>
    <w:rsid w:val="00E45B97"/>
    <w:rsid w:val="00E51CD7"/>
    <w:rsid w:val="00E51F31"/>
    <w:rsid w:val="00E52A77"/>
    <w:rsid w:val="00E52E13"/>
    <w:rsid w:val="00E5670F"/>
    <w:rsid w:val="00E57060"/>
    <w:rsid w:val="00E631D8"/>
    <w:rsid w:val="00E6411E"/>
    <w:rsid w:val="00E64188"/>
    <w:rsid w:val="00E64CAB"/>
    <w:rsid w:val="00E65BCE"/>
    <w:rsid w:val="00E7000D"/>
    <w:rsid w:val="00E70C3F"/>
    <w:rsid w:val="00E74C82"/>
    <w:rsid w:val="00E762A4"/>
    <w:rsid w:val="00E7725E"/>
    <w:rsid w:val="00E8064E"/>
    <w:rsid w:val="00E812F3"/>
    <w:rsid w:val="00E81ADD"/>
    <w:rsid w:val="00E822B2"/>
    <w:rsid w:val="00E83C2F"/>
    <w:rsid w:val="00E86022"/>
    <w:rsid w:val="00E860E0"/>
    <w:rsid w:val="00E86FD5"/>
    <w:rsid w:val="00E87616"/>
    <w:rsid w:val="00E91091"/>
    <w:rsid w:val="00E92393"/>
    <w:rsid w:val="00E93052"/>
    <w:rsid w:val="00EA21D9"/>
    <w:rsid w:val="00EA319B"/>
    <w:rsid w:val="00EA43F5"/>
    <w:rsid w:val="00EA5187"/>
    <w:rsid w:val="00EA5C16"/>
    <w:rsid w:val="00EA6374"/>
    <w:rsid w:val="00EB0F34"/>
    <w:rsid w:val="00EB2ABC"/>
    <w:rsid w:val="00EB34F1"/>
    <w:rsid w:val="00EB3FA1"/>
    <w:rsid w:val="00EB472B"/>
    <w:rsid w:val="00EB5D0C"/>
    <w:rsid w:val="00EC440E"/>
    <w:rsid w:val="00ED025A"/>
    <w:rsid w:val="00ED279F"/>
    <w:rsid w:val="00ED2E90"/>
    <w:rsid w:val="00ED57C4"/>
    <w:rsid w:val="00ED672D"/>
    <w:rsid w:val="00ED6EB8"/>
    <w:rsid w:val="00EE4748"/>
    <w:rsid w:val="00EE4D1E"/>
    <w:rsid w:val="00EF000D"/>
    <w:rsid w:val="00EF136A"/>
    <w:rsid w:val="00EF1D5D"/>
    <w:rsid w:val="00EF385D"/>
    <w:rsid w:val="00EF5405"/>
    <w:rsid w:val="00F00498"/>
    <w:rsid w:val="00F01578"/>
    <w:rsid w:val="00F03E51"/>
    <w:rsid w:val="00F0514F"/>
    <w:rsid w:val="00F06838"/>
    <w:rsid w:val="00F06A75"/>
    <w:rsid w:val="00F06F94"/>
    <w:rsid w:val="00F07536"/>
    <w:rsid w:val="00F1209C"/>
    <w:rsid w:val="00F15FFC"/>
    <w:rsid w:val="00F165F7"/>
    <w:rsid w:val="00F2098A"/>
    <w:rsid w:val="00F21E93"/>
    <w:rsid w:val="00F22164"/>
    <w:rsid w:val="00F23475"/>
    <w:rsid w:val="00F23BCD"/>
    <w:rsid w:val="00F25481"/>
    <w:rsid w:val="00F30320"/>
    <w:rsid w:val="00F31923"/>
    <w:rsid w:val="00F4071E"/>
    <w:rsid w:val="00F4147C"/>
    <w:rsid w:val="00F42F80"/>
    <w:rsid w:val="00F45899"/>
    <w:rsid w:val="00F50232"/>
    <w:rsid w:val="00F52625"/>
    <w:rsid w:val="00F53A0F"/>
    <w:rsid w:val="00F545A3"/>
    <w:rsid w:val="00F62298"/>
    <w:rsid w:val="00F64A95"/>
    <w:rsid w:val="00F72407"/>
    <w:rsid w:val="00F72A0B"/>
    <w:rsid w:val="00F73F3E"/>
    <w:rsid w:val="00F779F7"/>
    <w:rsid w:val="00F84D82"/>
    <w:rsid w:val="00F9057E"/>
    <w:rsid w:val="00F90584"/>
    <w:rsid w:val="00F90619"/>
    <w:rsid w:val="00F90B9C"/>
    <w:rsid w:val="00F91A5E"/>
    <w:rsid w:val="00F92261"/>
    <w:rsid w:val="00F92B76"/>
    <w:rsid w:val="00F93D08"/>
    <w:rsid w:val="00F96CC9"/>
    <w:rsid w:val="00F97B35"/>
    <w:rsid w:val="00FA0260"/>
    <w:rsid w:val="00FA6C42"/>
    <w:rsid w:val="00FA7EB0"/>
    <w:rsid w:val="00FB04A2"/>
    <w:rsid w:val="00FB056E"/>
    <w:rsid w:val="00FB0E8C"/>
    <w:rsid w:val="00FB385F"/>
    <w:rsid w:val="00FB5706"/>
    <w:rsid w:val="00FB7887"/>
    <w:rsid w:val="00FC5C54"/>
    <w:rsid w:val="00FC7065"/>
    <w:rsid w:val="00FD053A"/>
    <w:rsid w:val="00FD1402"/>
    <w:rsid w:val="00FD2D5F"/>
    <w:rsid w:val="00FD412B"/>
    <w:rsid w:val="00FD44E4"/>
    <w:rsid w:val="00FD56A2"/>
    <w:rsid w:val="00FD614A"/>
    <w:rsid w:val="00FD64D1"/>
    <w:rsid w:val="00FE1B41"/>
    <w:rsid w:val="00FE50A0"/>
    <w:rsid w:val="00FF0191"/>
    <w:rsid w:val="00FF0949"/>
    <w:rsid w:val="00FF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7793"/>
    <o:shapelayout v:ext="edit">
      <o:idmap v:ext="edit" data="1"/>
    </o:shapelayout>
  </w:shapeDefaults>
  <w:decimalSymbol w:val=","/>
  <w:listSeparator w:val=";"/>
  <w14:docId w14:val="1D6BACFC"/>
  <w15:docId w15:val="{9A309D83-77D1-4BD3-B111-4087A496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15D4C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034FE"/>
    <w:pPr>
      <w:keepNext/>
      <w:keepLines/>
      <w:shd w:val="clear" w:color="auto" w:fill="1F4E79" w:themeFill="accent1" w:themeFillShade="80"/>
      <w:spacing w:before="240" w:after="240"/>
      <w:outlineLvl w:val="0"/>
    </w:pPr>
    <w:rPr>
      <w:rFonts w:ascii="Calibri" w:hAnsi="Calibri"/>
      <w:b/>
      <w:bCs/>
      <w:color w:val="FFFFFF" w:themeColor="background1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97CCA"/>
    <w:pPr>
      <w:keepNext/>
      <w:keepLines/>
      <w:numPr>
        <w:numId w:val="19"/>
      </w:numPr>
      <w:spacing w:before="240" w:after="240"/>
      <w:outlineLvl w:val="1"/>
    </w:pPr>
    <w:rPr>
      <w:rFonts w:ascii="Calibri" w:hAnsi="Calibri"/>
      <w:b/>
      <w:szCs w:val="26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747A65"/>
    <w:pPr>
      <w:keepNext/>
      <w:keepLines/>
      <w:spacing w:before="40"/>
      <w:outlineLvl w:val="2"/>
    </w:pPr>
    <w:rPr>
      <w:rFonts w:ascii="Times New Roman" w:hAnsi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7A65"/>
    <w:pPr>
      <w:keepNext/>
      <w:keepLines/>
      <w:spacing w:before="4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1A02A1"/>
    <w:rPr>
      <w:rFonts w:ascii="Segoe UI" w:hAnsi="Segoe UI" w:cs="Segoe UI"/>
      <w:sz w:val="18"/>
      <w:szCs w:val="18"/>
    </w:rPr>
  </w:style>
  <w:style w:type="paragraph" w:customStyle="1" w:styleId="Nagwek11">
    <w:name w:val="Nagłówek 11"/>
    <w:basedOn w:val="Normalny"/>
    <w:next w:val="Normalny"/>
    <w:autoRedefine/>
    <w:uiPriority w:val="99"/>
    <w:rsid w:val="00EA5187"/>
    <w:pPr>
      <w:spacing w:before="120" w:after="200" w:line="276" w:lineRule="auto"/>
    </w:pPr>
    <w:rPr>
      <w:rFonts w:ascii="Calibri" w:eastAsia="Calibri" w:hAnsi="Calibri" w:cs="Tahoma"/>
      <w:bCs/>
      <w:color w:val="000000"/>
      <w:sz w:val="22"/>
      <w:szCs w:val="22"/>
      <w:lang w:eastAsia="en-US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747A65"/>
    <w:pPr>
      <w:keepNext/>
      <w:keepLines/>
      <w:spacing w:before="40" w:line="276" w:lineRule="auto"/>
      <w:outlineLvl w:val="1"/>
    </w:pPr>
    <w:rPr>
      <w:rFonts w:ascii="Cambria" w:hAnsi="Cambria"/>
      <w:color w:val="365F91"/>
      <w:sz w:val="26"/>
      <w:szCs w:val="26"/>
      <w:lang w:eastAsia="en-US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747A65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747A65"/>
  </w:style>
  <w:style w:type="character" w:customStyle="1" w:styleId="Nagwek1Znak">
    <w:name w:val="Nagłówek 1 Znak"/>
    <w:basedOn w:val="Domylnaczcionkaakapitu"/>
    <w:link w:val="Nagwek1"/>
    <w:uiPriority w:val="99"/>
    <w:rsid w:val="007034FE"/>
    <w:rPr>
      <w:rFonts w:ascii="Calibri" w:hAnsi="Calibri"/>
      <w:b/>
      <w:bCs/>
      <w:color w:val="FFFFFF" w:themeColor="background1"/>
      <w:sz w:val="28"/>
      <w:szCs w:val="24"/>
      <w:shd w:val="clear" w:color="auto" w:fill="1F4E79" w:themeFill="accent1" w:themeFillShade="80"/>
    </w:rPr>
  </w:style>
  <w:style w:type="character" w:customStyle="1" w:styleId="Nagwek2Znak">
    <w:name w:val="Nagłówek 2 Znak"/>
    <w:basedOn w:val="Domylnaczcionkaakapitu"/>
    <w:link w:val="Nagwek2"/>
    <w:uiPriority w:val="9"/>
    <w:rsid w:val="00797CCA"/>
    <w:rPr>
      <w:rFonts w:ascii="Calibri" w:hAnsi="Calibr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rsid w:val="00747A65"/>
    <w:rPr>
      <w:rFonts w:eastAsia="Times New Roman" w:cs="Times New Roman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7A65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Akapitzlist1">
    <w:name w:val="Akapit z listą1"/>
    <w:basedOn w:val="Normalny"/>
    <w:next w:val="Akapitzlist"/>
    <w:uiPriority w:val="34"/>
    <w:qFormat/>
    <w:rsid w:val="00747A65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customStyle="1" w:styleId="Tekstprzypisu1">
    <w:name w:val="Tekst przypisu1"/>
    <w:basedOn w:val="Normalny"/>
    <w:next w:val="Tekstprzypisudolnego"/>
    <w:link w:val="TekstprzypisudolnegoZnak"/>
    <w:unhideWhenUsed/>
    <w:rsid w:val="00747A65"/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1"/>
    <w:rsid w:val="00747A65"/>
    <w:rPr>
      <w:rFonts w:ascii="Times New Roman" w:hAnsi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747A65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rsid w:val="00747A65"/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747A65"/>
    <w:rPr>
      <w:rFonts w:ascii="Arial" w:hAnsi="Arial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747A6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747A65"/>
    <w:rPr>
      <w:color w:val="0563C1"/>
      <w:u w:val="single"/>
    </w:rPr>
  </w:style>
  <w:style w:type="paragraph" w:styleId="Tekstpodstawowy">
    <w:name w:val="Body Text"/>
    <w:basedOn w:val="Normalny"/>
    <w:link w:val="TekstpodstawowyZnak"/>
    <w:unhideWhenUsed/>
    <w:rsid w:val="00747A65"/>
    <w:pPr>
      <w:tabs>
        <w:tab w:val="left" w:pos="900"/>
      </w:tabs>
      <w:jc w:val="both"/>
    </w:pPr>
    <w:rPr>
      <w:rFonts w:ascii="Times New Roman" w:hAnsi="Times New Roman"/>
    </w:rPr>
  </w:style>
  <w:style w:type="character" w:customStyle="1" w:styleId="TekstpodstawowyZnak">
    <w:name w:val="Tekst podstawowy Znak"/>
    <w:basedOn w:val="Domylnaczcionkaakapitu"/>
    <w:link w:val="Tekstpodstawowy"/>
    <w:rsid w:val="00747A65"/>
    <w:rPr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747A65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747A65"/>
    <w:rPr>
      <w:sz w:val="16"/>
      <w:szCs w:val="16"/>
    </w:rPr>
  </w:style>
  <w:style w:type="character" w:styleId="Odwoaniedokomentarza">
    <w:name w:val="annotation reference"/>
    <w:basedOn w:val="Domylnaczcionkaakapitu"/>
    <w:unhideWhenUsed/>
    <w:rsid w:val="00747A65"/>
    <w:rPr>
      <w:sz w:val="16"/>
      <w:szCs w:val="16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rsid w:val="00747A6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rsid w:val="00747A65"/>
    <w:rPr>
      <w:rFonts w:ascii="Times New Roman" w:hAnsi="Times New Roman"/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747A65"/>
    <w:pPr>
      <w:spacing w:after="200"/>
    </w:pPr>
    <w:rPr>
      <w:rFonts w:ascii="Times New Roman" w:eastAsia="Calibri" w:hAnsi="Times New Roman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7A65"/>
    <w:rPr>
      <w:rFonts w:ascii="Times New Roman" w:hAnsi="Times New Roman"/>
      <w:b/>
      <w:bCs/>
      <w:sz w:val="20"/>
      <w:szCs w:val="20"/>
    </w:r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747A65"/>
  </w:style>
  <w:style w:type="paragraph" w:styleId="Spistreci2">
    <w:name w:val="toc 2"/>
    <w:basedOn w:val="Normalny"/>
    <w:next w:val="Normalny"/>
    <w:autoRedefine/>
    <w:uiPriority w:val="39"/>
    <w:unhideWhenUsed/>
    <w:rsid w:val="00747A65"/>
    <w:pPr>
      <w:tabs>
        <w:tab w:val="left" w:pos="660"/>
        <w:tab w:val="right" w:leader="dot" w:pos="9485"/>
      </w:tabs>
      <w:spacing w:after="100" w:line="276" w:lineRule="auto"/>
      <w:ind w:left="220"/>
    </w:pPr>
    <w:rPr>
      <w:rFonts w:ascii="Calibri" w:hAnsi="Calibri"/>
      <w:b/>
      <w:bCs/>
      <w:iCs/>
      <w:noProof/>
      <w:sz w:val="22"/>
      <w:szCs w:val="22"/>
      <w:lang w:eastAsia="en-US"/>
    </w:rPr>
  </w:style>
  <w:style w:type="paragraph" w:customStyle="1" w:styleId="Spistreci11">
    <w:name w:val="Spis treści 11"/>
    <w:basedOn w:val="Normalny"/>
    <w:next w:val="Normalny"/>
    <w:autoRedefine/>
    <w:uiPriority w:val="39"/>
    <w:unhideWhenUsed/>
    <w:rsid w:val="00747A65"/>
    <w:pPr>
      <w:tabs>
        <w:tab w:val="right" w:leader="dot" w:pos="9485"/>
      </w:tabs>
      <w:spacing w:after="100" w:line="276" w:lineRule="auto"/>
      <w:ind w:left="142"/>
    </w:pPr>
    <w:rPr>
      <w:rFonts w:ascii="Times New Roman" w:eastAsia="Calibri" w:hAnsi="Times New Roman"/>
      <w:sz w:val="22"/>
      <w:szCs w:val="22"/>
      <w:lang w:eastAsia="en-US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rsid w:val="00747A65"/>
    <w:pPr>
      <w:spacing w:after="100" w:line="276" w:lineRule="auto"/>
      <w:ind w:left="440"/>
    </w:pPr>
    <w:rPr>
      <w:rFonts w:ascii="Times New Roman" w:eastAsia="Calibri" w:hAnsi="Times New Roman"/>
      <w:sz w:val="22"/>
      <w:szCs w:val="22"/>
      <w:lang w:eastAsia="en-US"/>
    </w:rPr>
  </w:style>
  <w:style w:type="character" w:styleId="Tytuksiki">
    <w:name w:val="Book Title"/>
    <w:basedOn w:val="Domylnaczcionkaakapitu"/>
    <w:uiPriority w:val="33"/>
    <w:qFormat/>
    <w:rsid w:val="00747A65"/>
    <w:rPr>
      <w:b/>
      <w:bCs/>
      <w:i/>
      <w:iCs/>
      <w:spacing w:val="5"/>
    </w:rPr>
  </w:style>
  <w:style w:type="character" w:customStyle="1" w:styleId="Nagwek1Znak1">
    <w:name w:val="Nagłówek 1 Znak1"/>
    <w:basedOn w:val="Domylnaczcionkaakapitu"/>
    <w:rsid w:val="00747A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1">
    <w:name w:val="Nagłówek 2 Znak1"/>
    <w:basedOn w:val="Domylnaczcionkaakapitu"/>
    <w:semiHidden/>
    <w:rsid w:val="00747A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semiHidden/>
    <w:rsid w:val="00747A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1">
    <w:name w:val="Nagłówek 4 Znak1"/>
    <w:basedOn w:val="Domylnaczcionkaakapitu"/>
    <w:semiHidden/>
    <w:rsid w:val="00747A6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Akapitzlist">
    <w:name w:val="List Paragraph"/>
    <w:aliases w:val="Paragraf,Punkt 1.1,List Paragraph"/>
    <w:basedOn w:val="Normalny"/>
    <w:link w:val="AkapitzlistZnak"/>
    <w:uiPriority w:val="34"/>
    <w:qFormat/>
    <w:rsid w:val="00747A65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1"/>
    <w:rsid w:val="00747A65"/>
    <w:rPr>
      <w:sz w:val="20"/>
      <w:szCs w:val="20"/>
    </w:rPr>
  </w:style>
  <w:style w:type="character" w:customStyle="1" w:styleId="TekstprzypisudolnegoZnak1">
    <w:name w:val="Tekst przypisu dolnego Znak1"/>
    <w:aliases w:val="Podrozdział Znak1,Footnote Znak1,Podrozdzia3 Znak1,PRZYPISKI Znak1,Tekst przypisu Znak Znak Znak Znak Znak2,Tekst przypisu Znak Znak Znak Znak Znak Znak1,Tekst przypisu Znak Znak Znak Znak Znak Znak Znak Znak1,Fußnote Znak1"/>
    <w:basedOn w:val="Domylnaczcionkaakapitu"/>
    <w:link w:val="Tekstprzypisudolnego"/>
    <w:rsid w:val="00747A65"/>
    <w:rPr>
      <w:rFonts w:ascii="Arial" w:hAnsi="Arial"/>
    </w:rPr>
  </w:style>
  <w:style w:type="table" w:styleId="Tabela-Siatka">
    <w:name w:val="Table Grid"/>
    <w:basedOn w:val="Standardowy"/>
    <w:rsid w:val="00747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1"/>
    <w:rsid w:val="00747A65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747A65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47A65"/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1"/>
    <w:rsid w:val="00747A65"/>
    <w:rPr>
      <w:rFonts w:ascii="Arial" w:hAnsi="Arial"/>
      <w:b/>
      <w:bCs/>
    </w:rPr>
  </w:style>
  <w:style w:type="paragraph" w:styleId="Spistreci1">
    <w:name w:val="toc 1"/>
    <w:basedOn w:val="Normalny"/>
    <w:next w:val="Normalny"/>
    <w:autoRedefine/>
    <w:uiPriority w:val="39"/>
    <w:unhideWhenUsed/>
    <w:rsid w:val="004815D7"/>
    <w:pPr>
      <w:spacing w:after="100"/>
    </w:pPr>
  </w:style>
  <w:style w:type="character" w:customStyle="1" w:styleId="AkapitzlistZnak">
    <w:name w:val="Akapit z listą Znak"/>
    <w:aliases w:val="Paragraf Znak,Punkt 1.1 Znak,List Paragraph Znak"/>
    <w:link w:val="Akapitzlist"/>
    <w:uiPriority w:val="34"/>
    <w:locked/>
    <w:rsid w:val="00443635"/>
    <w:rPr>
      <w:rFonts w:ascii="Arial" w:hAnsi="Arial"/>
      <w:sz w:val="24"/>
      <w:szCs w:val="24"/>
    </w:rPr>
  </w:style>
  <w:style w:type="character" w:styleId="Pogrubienie">
    <w:name w:val="Strong"/>
    <w:basedOn w:val="Domylnaczcionkaakapitu"/>
    <w:qFormat/>
    <w:rsid w:val="00C95982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4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57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rpo.pomorskie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efs@pomorskie.e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EMPL-B5-UNIT@ec.europa.e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po.pomorskie.eu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b.europa.eu" TargetMode="External"/><Relationship Id="rId2" Type="http://schemas.openxmlformats.org/officeDocument/2006/relationships/hyperlink" Target="http://www.ecb.europa.eu" TargetMode="External"/><Relationship Id="rId1" Type="http://schemas.openxmlformats.org/officeDocument/2006/relationships/hyperlink" Target="http://www.ecb.europ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FDDBC-B3A0-4266-8FA0-88167FE111E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CC0A573-82F0-4C95-954A-6BF151C1F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listownik-Pomorskie-FE-UMWP-UE-EFRR-RPO2014-2020-2018.dot</Template>
  <TotalTime>0</TotalTime>
  <Pages>20</Pages>
  <Words>5544</Words>
  <Characters>36738</Characters>
  <Application>Microsoft Office Word</Application>
  <DocSecurity>0</DocSecurity>
  <Lines>306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do Regulaminu_wzór umowy o partnerstwie</vt:lpstr>
    </vt:vector>
  </TitlesOfParts>
  <Company>UMWP</Company>
  <LinksUpToDate>false</LinksUpToDate>
  <CharactersWithSpaces>42198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do Regulaminu_wzór umowy o partnerstwie</dc:title>
  <dc:subject>ZWP 2023</dc:subject>
  <dc:creator>Twardokus Marcin</dc:creator>
  <cp:keywords>wzór;umowa;partnerstwo;regulamin;załacznik</cp:keywords>
  <dc:description/>
  <cp:lastModifiedBy>Stormowska Magdalena</cp:lastModifiedBy>
  <cp:revision>2</cp:revision>
  <cp:lastPrinted>2017-12-12T12:43:00Z</cp:lastPrinted>
  <dcterms:created xsi:type="dcterms:W3CDTF">2024-02-01T13:11:00Z</dcterms:created>
  <dcterms:modified xsi:type="dcterms:W3CDTF">2024-02-01T13:11:00Z</dcterms:modified>
</cp:coreProperties>
</file>