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298E82D4" w:rsidR="000C730A" w:rsidRPr="00633265" w:rsidRDefault="000C730A" w:rsidP="008139A3">
      <w:pPr>
        <w:pStyle w:val="Styl3"/>
        <w:rPr>
          <w:b w:val="0"/>
        </w:rPr>
      </w:pPr>
      <w:r w:rsidRPr="00633265">
        <w:rPr>
          <w:b w:val="0"/>
        </w:rPr>
        <w:t>Załącznik</w:t>
      </w:r>
      <w:r w:rsidR="00A51BAC">
        <w:rPr>
          <w:b w:val="0"/>
        </w:rPr>
        <w:t xml:space="preserve"> nr 2</w:t>
      </w:r>
      <w:r w:rsidRPr="00633265">
        <w:rPr>
          <w:b w:val="0"/>
        </w:rPr>
        <w:br/>
        <w:t>do Uchwały Nr</w:t>
      </w:r>
      <w:r w:rsidR="00633265">
        <w:rPr>
          <w:b w:val="0"/>
        </w:rPr>
        <w:t xml:space="preserve"> </w:t>
      </w:r>
      <w:r w:rsidR="00A0189B">
        <w:rPr>
          <w:b w:val="0"/>
        </w:rPr>
        <w:t>843</w:t>
      </w:r>
      <w:r w:rsidR="00F71EC3">
        <w:rPr>
          <w:b w:val="0"/>
        </w:rPr>
        <w:t>/</w:t>
      </w:r>
      <w:r w:rsidR="00A0189B">
        <w:rPr>
          <w:b w:val="0"/>
        </w:rPr>
        <w:t>103</w:t>
      </w:r>
      <w:r w:rsidR="003B050E">
        <w:rPr>
          <w:b w:val="0"/>
        </w:rPr>
        <w:t>/</w:t>
      </w:r>
      <w:r w:rsidR="00A0189B">
        <w:rPr>
          <w:b w:val="0"/>
        </w:rPr>
        <w:t>25</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A0189B">
        <w:rPr>
          <w:b w:val="0"/>
        </w:rPr>
        <w:t>8 lipca 2025</w:t>
      </w:r>
      <w:r w:rsidR="00C70BF5" w:rsidRPr="00633265">
        <w:rPr>
          <w:b w:val="0"/>
        </w:rPr>
        <w:t xml:space="preserve"> r.</w:t>
      </w:r>
    </w:p>
    <w:p w14:paraId="2B435EC8" w14:textId="77777777" w:rsidR="000C730A" w:rsidRPr="00410127" w:rsidRDefault="000C730A" w:rsidP="00FA2BA8">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38A39D09" w:rsidR="000C730A" w:rsidRPr="00410127" w:rsidRDefault="000C730A" w:rsidP="00D0304A">
      <w:pPr>
        <w:tabs>
          <w:tab w:val="center" w:pos="4535"/>
          <w:tab w:val="right" w:pos="9070"/>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20941703" w:rsidR="00A70104" w:rsidRDefault="000C730A" w:rsidP="00D13ECB">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AA3655">
        <w:rPr>
          <w:rFonts w:asciiTheme="minorHAnsi" w:eastAsia="Calibri" w:hAnsiTheme="minorHAnsi"/>
          <w:b/>
          <w:sz w:val="28"/>
        </w:rPr>
        <w:t>5</w:t>
      </w:r>
      <w:r w:rsidRPr="00C26B67">
        <w:rPr>
          <w:rFonts w:asciiTheme="minorHAnsi" w:eastAsia="Calibri" w:hAnsiTheme="minorHAnsi"/>
          <w:b/>
          <w:sz w:val="28"/>
        </w:rPr>
        <w:t xml:space="preserve">. </w:t>
      </w:r>
      <w:r w:rsidR="00AA3655">
        <w:rPr>
          <w:rFonts w:asciiTheme="minorHAnsi" w:eastAsia="Calibri" w:hAnsiTheme="minorHAnsi"/>
          <w:b/>
          <w:sz w:val="28"/>
        </w:rPr>
        <w:t>Aktywne i zdrowe starzenie się</w:t>
      </w:r>
    </w:p>
    <w:p w14:paraId="261D2BC0" w14:textId="77CC3B35" w:rsidR="000C730A" w:rsidRPr="00C26B67" w:rsidRDefault="002139F2" w:rsidP="000C730A">
      <w:pPr>
        <w:autoSpaceDE w:val="0"/>
        <w:autoSpaceDN w:val="0"/>
        <w:adjustRightInd w:val="0"/>
        <w:spacing w:before="0"/>
        <w:jc w:val="center"/>
        <w:rPr>
          <w:rFonts w:asciiTheme="minorHAnsi" w:eastAsia="Calibri" w:hAnsiTheme="minorHAnsi"/>
          <w:b/>
          <w:sz w:val="28"/>
        </w:rPr>
      </w:pPr>
      <w:r w:rsidRPr="002139F2">
        <w:rPr>
          <w:rFonts w:asciiTheme="minorHAnsi" w:eastAsia="Calibri" w:hAnsiTheme="minorHAnsi"/>
          <w:b/>
          <w:sz w:val="28"/>
        </w:rPr>
        <w:t>w zakresie rehabilitacji leczniczej ułatwiającej powrót do pracy lub</w:t>
      </w:r>
      <w:r w:rsidR="00C22AFD">
        <w:rPr>
          <w:rFonts w:asciiTheme="minorHAnsi" w:eastAsia="Calibri" w:hAnsiTheme="minorHAnsi"/>
          <w:b/>
          <w:sz w:val="28"/>
        </w:rPr>
        <w:t> </w:t>
      </w:r>
      <w:r w:rsidRPr="002139F2">
        <w:rPr>
          <w:rFonts w:asciiTheme="minorHAnsi" w:eastAsia="Calibri" w:hAnsiTheme="minorHAnsi"/>
          <w:b/>
          <w:sz w:val="28"/>
        </w:rPr>
        <w:t>utrzymanie zatrudnienia (Regionalny Program Polityki Zdrowotnej –Rehabilitacja Kardiologiczna na lata 2024-2026</w:t>
      </w:r>
      <w:r w:rsidR="00085F6F">
        <w:rPr>
          <w:rFonts w:asciiTheme="minorHAnsi" w:eastAsia="Calibri" w:hAnsiTheme="minorHAnsi"/>
          <w:b/>
          <w:sz w:val="28"/>
        </w:rPr>
        <w:t>)</w:t>
      </w:r>
    </w:p>
    <w:p w14:paraId="2C68F33E" w14:textId="04C0349D"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AA3655">
        <w:rPr>
          <w:rFonts w:asciiTheme="minorHAnsi" w:eastAsia="Calibri" w:hAnsiTheme="minorHAnsi"/>
          <w:b/>
          <w:color w:val="FFFFFF"/>
          <w:sz w:val="32"/>
        </w:rPr>
        <w:t>05</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001</w:t>
      </w:r>
      <w:r w:rsidRPr="00001E7C">
        <w:rPr>
          <w:rFonts w:asciiTheme="minorHAnsi" w:eastAsia="Calibri" w:hAnsiTheme="minorHAnsi"/>
          <w:b/>
          <w:color w:val="FFFFFF" w:themeColor="background1"/>
          <w:sz w:val="32"/>
        </w:rPr>
        <w:t>/2</w:t>
      </w:r>
      <w:r w:rsidR="00AA3655">
        <w:rPr>
          <w:rFonts w:asciiTheme="minorHAnsi" w:eastAsia="Calibri" w:hAnsiTheme="minorHAnsi"/>
          <w:b/>
          <w:color w:val="FFFFFF" w:themeColor="background1"/>
          <w:sz w:val="32"/>
        </w:rPr>
        <w:t>5</w:t>
      </w:r>
    </w:p>
    <w:p w14:paraId="7E7E5F80" w14:textId="77777777" w:rsidR="003D293B" w:rsidRDefault="000C730A" w:rsidP="00BD27D4">
      <w:pPr>
        <w:pStyle w:val="Styl3"/>
        <w:keepNext/>
        <w:spacing w:before="3600" w:after="40"/>
        <w:jc w:val="center"/>
        <w:rPr>
          <w:b w:val="0"/>
          <w:color w:val="000000"/>
        </w:rPr>
      </w:pPr>
      <w:r w:rsidRPr="008D763C">
        <w:rPr>
          <w:b w:val="0"/>
        </w:rPr>
        <w:t>Data ogłoszenia naboru</w:t>
      </w:r>
      <w:r w:rsidRPr="008D763C">
        <w:rPr>
          <w:b w:val="0"/>
          <w:color w:val="000000"/>
        </w:rPr>
        <w:t xml:space="preserve">: </w:t>
      </w:r>
      <w:r w:rsidR="00C05409">
        <w:rPr>
          <w:b w:val="0"/>
          <w:color w:val="000000"/>
        </w:rPr>
        <w:t>20</w:t>
      </w:r>
      <w:r w:rsidR="00545E3B" w:rsidRPr="008D763C">
        <w:rPr>
          <w:b w:val="0"/>
          <w:color w:val="000000"/>
        </w:rPr>
        <w:t>.03.202</w:t>
      </w:r>
      <w:r w:rsidR="00C05409">
        <w:rPr>
          <w:b w:val="0"/>
          <w:color w:val="000000"/>
        </w:rPr>
        <w:t>5</w:t>
      </w:r>
      <w:r w:rsidR="00545E3B" w:rsidRPr="008D763C">
        <w:rPr>
          <w:b w:val="0"/>
          <w:color w:val="000000"/>
        </w:rPr>
        <w:t xml:space="preserve"> r</w:t>
      </w:r>
      <w:r w:rsidR="000E7A9E" w:rsidRPr="008D763C">
        <w:rPr>
          <w:b w:val="0"/>
          <w:color w:val="000000"/>
        </w:rPr>
        <w:t>.</w:t>
      </w:r>
    </w:p>
    <w:p w14:paraId="51486212" w14:textId="48942BC3" w:rsidR="004900ED" w:rsidRPr="003D293B" w:rsidRDefault="003D293B" w:rsidP="00123FBB">
      <w:pPr>
        <w:pStyle w:val="Styl3"/>
        <w:spacing w:before="0"/>
        <w:jc w:val="center"/>
        <w:rPr>
          <w:b w:val="0"/>
          <w:color w:val="000000"/>
        </w:rPr>
      </w:pPr>
      <w:r w:rsidRPr="00123FBB">
        <w:rPr>
          <w:rFonts w:asciiTheme="minorHAnsi" w:eastAsia="Calibri" w:hAnsiTheme="minorHAnsi"/>
          <w:b w:val="0"/>
        </w:rPr>
        <w:t xml:space="preserve">Data obowiązywania zmiany regulaminu wyboru projektów dla naboru: od </w:t>
      </w:r>
      <w:r w:rsidR="00A0189B">
        <w:rPr>
          <w:rFonts w:asciiTheme="minorHAnsi" w:eastAsia="Calibri" w:hAnsiTheme="minorHAnsi"/>
          <w:b w:val="0"/>
        </w:rPr>
        <w:t>8 lipca 2025 r.</w:t>
      </w:r>
      <w:bookmarkStart w:id="0" w:name="_GoBack"/>
      <w:bookmarkEnd w:id="0"/>
    </w:p>
    <w:p w14:paraId="2E17FE54" w14:textId="2518156E" w:rsidR="000C730A" w:rsidRPr="005E7527" w:rsidRDefault="004900ED" w:rsidP="004900ED">
      <w:pPr>
        <w:pStyle w:val="Styl3"/>
        <w:spacing w:before="4440"/>
        <w:jc w:val="left"/>
      </w:pPr>
      <w:r w:rsidRPr="005E7527">
        <w:lastRenderedPageBreak/>
        <w:t>Spis treści</w:t>
      </w:r>
    </w:p>
    <w:p w14:paraId="343F7D49" w14:textId="1921467F" w:rsidR="002D7AA2" w:rsidRPr="002D7AA2" w:rsidRDefault="00A275EE">
      <w:pPr>
        <w:pStyle w:val="Spistreci2"/>
        <w:rPr>
          <w:rFonts w:eastAsiaTheme="minorEastAsia"/>
          <w:sz w:val="22"/>
          <w:szCs w:val="22"/>
        </w:rPr>
      </w:pPr>
      <w:r w:rsidRPr="002D7AA2">
        <w:rPr>
          <w:sz w:val="22"/>
          <w:szCs w:val="22"/>
        </w:rPr>
        <w:fldChar w:fldCharType="begin"/>
      </w:r>
      <w:r w:rsidRPr="002D7AA2">
        <w:rPr>
          <w:sz w:val="22"/>
          <w:szCs w:val="22"/>
        </w:rPr>
        <w:instrText xml:space="preserve"> TOC \o "2-4" \h \z \u \t "Nagłówek2;1" </w:instrText>
      </w:r>
      <w:r w:rsidRPr="002D7AA2">
        <w:rPr>
          <w:sz w:val="22"/>
          <w:szCs w:val="22"/>
        </w:rPr>
        <w:fldChar w:fldCharType="separate"/>
      </w:r>
      <w:hyperlink w:anchor="_Toc190776843" w:history="1">
        <w:r w:rsidR="002D7AA2" w:rsidRPr="002D7AA2">
          <w:rPr>
            <w:rStyle w:val="Hipercze"/>
            <w:sz w:val="22"/>
            <w:szCs w:val="22"/>
          </w:rPr>
          <w:t>Wykaz stosowanych skrótów</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_Toc190776843 \h </w:instrText>
        </w:r>
        <w:r w:rsidR="002D7AA2" w:rsidRPr="002D7AA2">
          <w:rPr>
            <w:webHidden/>
            <w:sz w:val="22"/>
            <w:szCs w:val="22"/>
          </w:rPr>
        </w:r>
        <w:r w:rsidR="002D7AA2" w:rsidRPr="002D7AA2">
          <w:rPr>
            <w:webHidden/>
            <w:sz w:val="22"/>
            <w:szCs w:val="22"/>
          </w:rPr>
          <w:fldChar w:fldCharType="separate"/>
        </w:r>
        <w:r w:rsidR="000F661A">
          <w:rPr>
            <w:webHidden/>
            <w:sz w:val="22"/>
            <w:szCs w:val="22"/>
          </w:rPr>
          <w:t>4</w:t>
        </w:r>
        <w:r w:rsidR="002D7AA2" w:rsidRPr="002D7AA2">
          <w:rPr>
            <w:webHidden/>
            <w:sz w:val="22"/>
            <w:szCs w:val="22"/>
          </w:rPr>
          <w:fldChar w:fldCharType="end"/>
        </w:r>
      </w:hyperlink>
    </w:p>
    <w:p w14:paraId="02B630D1" w14:textId="6A093015" w:rsidR="002D7AA2" w:rsidRPr="002D7AA2" w:rsidRDefault="00A0189B">
      <w:pPr>
        <w:pStyle w:val="Spistreci2"/>
        <w:rPr>
          <w:rFonts w:eastAsiaTheme="minorEastAsia"/>
          <w:sz w:val="22"/>
          <w:szCs w:val="22"/>
        </w:rPr>
      </w:pPr>
      <w:hyperlink w:anchor="_Toc190776844" w:history="1">
        <w:r w:rsidR="002D7AA2" w:rsidRPr="002D7AA2">
          <w:rPr>
            <w:rStyle w:val="Hipercze"/>
            <w:sz w:val="22"/>
            <w:szCs w:val="22"/>
          </w:rPr>
          <w:t>Podstawy prawne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_Toc190776844 \h </w:instrText>
        </w:r>
        <w:r w:rsidR="002D7AA2" w:rsidRPr="002D7AA2">
          <w:rPr>
            <w:webHidden/>
            <w:sz w:val="22"/>
            <w:szCs w:val="22"/>
          </w:rPr>
        </w:r>
        <w:r w:rsidR="002D7AA2" w:rsidRPr="002D7AA2">
          <w:rPr>
            <w:webHidden/>
            <w:sz w:val="22"/>
            <w:szCs w:val="22"/>
          </w:rPr>
          <w:fldChar w:fldCharType="separate"/>
        </w:r>
        <w:r w:rsidR="000F661A">
          <w:rPr>
            <w:webHidden/>
            <w:sz w:val="22"/>
            <w:szCs w:val="22"/>
          </w:rPr>
          <w:t>5</w:t>
        </w:r>
        <w:r w:rsidR="002D7AA2" w:rsidRPr="002D7AA2">
          <w:rPr>
            <w:webHidden/>
            <w:sz w:val="22"/>
            <w:szCs w:val="22"/>
          </w:rPr>
          <w:fldChar w:fldCharType="end"/>
        </w:r>
      </w:hyperlink>
    </w:p>
    <w:p w14:paraId="227B667E" w14:textId="0919D2D3" w:rsidR="002D7AA2" w:rsidRPr="002D7AA2" w:rsidRDefault="00A0189B">
      <w:pPr>
        <w:pStyle w:val="Spistreci2"/>
        <w:rPr>
          <w:rFonts w:eastAsiaTheme="minorEastAsia"/>
          <w:sz w:val="22"/>
          <w:szCs w:val="22"/>
        </w:rPr>
      </w:pPr>
      <w:hyperlink w:anchor="_Toc190776845" w:history="1">
        <w:r w:rsidR="002D7AA2" w:rsidRPr="002D7AA2">
          <w:rPr>
            <w:rStyle w:val="Hipercze"/>
            <w:sz w:val="22"/>
            <w:szCs w:val="22"/>
          </w:rPr>
          <w:t>1.</w:t>
        </w:r>
        <w:r w:rsidR="002D7AA2" w:rsidRPr="002D7AA2">
          <w:rPr>
            <w:rFonts w:eastAsiaTheme="minorEastAsia"/>
            <w:sz w:val="22"/>
            <w:szCs w:val="22"/>
          </w:rPr>
          <w:tab/>
        </w:r>
        <w:r w:rsidR="002D7AA2" w:rsidRPr="002D7AA2">
          <w:rPr>
            <w:rStyle w:val="Hipercze"/>
            <w:sz w:val="22"/>
            <w:szCs w:val="22"/>
          </w:rPr>
          <w:t>Podstawowe informacje o naborze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_Toc190776845 \h </w:instrText>
        </w:r>
        <w:r w:rsidR="002D7AA2" w:rsidRPr="002D7AA2">
          <w:rPr>
            <w:webHidden/>
            <w:sz w:val="22"/>
            <w:szCs w:val="22"/>
          </w:rPr>
        </w:r>
        <w:r w:rsidR="002D7AA2" w:rsidRPr="002D7AA2">
          <w:rPr>
            <w:webHidden/>
            <w:sz w:val="22"/>
            <w:szCs w:val="22"/>
          </w:rPr>
          <w:fldChar w:fldCharType="separate"/>
        </w:r>
        <w:r w:rsidR="000F661A">
          <w:rPr>
            <w:webHidden/>
            <w:sz w:val="22"/>
            <w:szCs w:val="22"/>
          </w:rPr>
          <w:t>7</w:t>
        </w:r>
        <w:r w:rsidR="002D7AA2" w:rsidRPr="002D7AA2">
          <w:rPr>
            <w:webHidden/>
            <w:sz w:val="22"/>
            <w:szCs w:val="22"/>
          </w:rPr>
          <w:fldChar w:fldCharType="end"/>
        </w:r>
      </w:hyperlink>
    </w:p>
    <w:p w14:paraId="7317BBD3" w14:textId="4D5F4DC4"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46" w:history="1">
        <w:r w:rsidR="002D7AA2" w:rsidRPr="002D7AA2">
          <w:rPr>
            <w:rStyle w:val="Hipercze"/>
            <w:i w:val="0"/>
            <w:noProof/>
            <w:sz w:val="22"/>
            <w:szCs w:val="22"/>
          </w:rPr>
          <w:t>1.1</w:t>
        </w:r>
        <w:r w:rsidR="002D7AA2" w:rsidRPr="002D7AA2">
          <w:rPr>
            <w:rFonts w:eastAsiaTheme="minorEastAsia"/>
            <w:i w:val="0"/>
            <w:iCs w:val="0"/>
            <w:noProof/>
            <w:sz w:val="22"/>
            <w:szCs w:val="22"/>
          </w:rPr>
          <w:tab/>
        </w:r>
        <w:r w:rsidR="002D7AA2" w:rsidRPr="002D7AA2">
          <w:rPr>
            <w:rStyle w:val="Hipercze"/>
            <w:i w:val="0"/>
            <w:noProof/>
            <w:sz w:val="22"/>
            <w:szCs w:val="22"/>
          </w:rPr>
          <w:t xml:space="preserve">Zakres regulaminu wyboru projektów </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_Toc190776846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7</w:t>
        </w:r>
        <w:r w:rsidR="002D7AA2" w:rsidRPr="002D7AA2">
          <w:rPr>
            <w:i w:val="0"/>
            <w:noProof/>
            <w:webHidden/>
            <w:sz w:val="22"/>
            <w:szCs w:val="22"/>
          </w:rPr>
          <w:fldChar w:fldCharType="end"/>
        </w:r>
      </w:hyperlink>
    </w:p>
    <w:p w14:paraId="708D8C81" w14:textId="181EA763"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47" w:history="1">
        <w:r w:rsidR="002D7AA2" w:rsidRPr="002D7AA2">
          <w:rPr>
            <w:rStyle w:val="Hipercze"/>
            <w:i w:val="0"/>
            <w:noProof/>
            <w:sz w:val="22"/>
            <w:szCs w:val="22"/>
          </w:rPr>
          <w:t>1.2</w:t>
        </w:r>
        <w:r w:rsidR="002D7AA2" w:rsidRPr="002D7AA2">
          <w:rPr>
            <w:rFonts w:eastAsiaTheme="minorEastAsia"/>
            <w:i w:val="0"/>
            <w:iCs w:val="0"/>
            <w:noProof/>
            <w:sz w:val="22"/>
            <w:szCs w:val="22"/>
          </w:rPr>
          <w:tab/>
        </w:r>
        <w:r w:rsidR="002D7AA2" w:rsidRPr="002D7AA2">
          <w:rPr>
            <w:rStyle w:val="Hipercze"/>
            <w:i w:val="0"/>
            <w:noProof/>
            <w:sz w:val="22"/>
            <w:szCs w:val="22"/>
          </w:rPr>
          <w:t>Kwota przeznaczona na dofinansowanie projektów w naborze</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_Toc190776847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8</w:t>
        </w:r>
        <w:r w:rsidR="002D7AA2" w:rsidRPr="002D7AA2">
          <w:rPr>
            <w:i w:val="0"/>
            <w:noProof/>
            <w:webHidden/>
            <w:sz w:val="22"/>
            <w:szCs w:val="22"/>
          </w:rPr>
          <w:fldChar w:fldCharType="end"/>
        </w:r>
      </w:hyperlink>
    </w:p>
    <w:p w14:paraId="01541EA3" w14:textId="507D4603"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48" w:history="1">
        <w:r w:rsidR="002D7AA2" w:rsidRPr="002D7AA2">
          <w:rPr>
            <w:rStyle w:val="Hipercze"/>
            <w:i w:val="0"/>
            <w:noProof/>
            <w:sz w:val="22"/>
            <w:szCs w:val="22"/>
          </w:rPr>
          <w:t>1.3</w:t>
        </w:r>
        <w:r w:rsidR="002D7AA2" w:rsidRPr="002D7AA2">
          <w:rPr>
            <w:rFonts w:eastAsiaTheme="minorEastAsia"/>
            <w:i w:val="0"/>
            <w:iCs w:val="0"/>
            <w:noProof/>
            <w:sz w:val="22"/>
            <w:szCs w:val="22"/>
          </w:rPr>
          <w:tab/>
        </w:r>
        <w:r w:rsidR="002D7AA2" w:rsidRPr="002D7AA2">
          <w:rPr>
            <w:rStyle w:val="Hipercze"/>
            <w:i w:val="0"/>
            <w:noProof/>
            <w:sz w:val="22"/>
            <w:szCs w:val="22"/>
          </w:rPr>
          <w:t>Maksymalny dopuszczalny poziom dofinansowania projektu w ramach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_Toc190776848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8</w:t>
        </w:r>
        <w:r w:rsidR="002D7AA2" w:rsidRPr="002D7AA2">
          <w:rPr>
            <w:i w:val="0"/>
            <w:noProof/>
            <w:webHidden/>
            <w:sz w:val="22"/>
            <w:szCs w:val="22"/>
          </w:rPr>
          <w:fldChar w:fldCharType="end"/>
        </w:r>
      </w:hyperlink>
    </w:p>
    <w:p w14:paraId="13280ABD" w14:textId="7A32A73C"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49" w:history="1">
        <w:r w:rsidR="002D7AA2" w:rsidRPr="002D7AA2">
          <w:rPr>
            <w:rStyle w:val="Hipercze"/>
            <w:i w:val="0"/>
            <w:noProof/>
            <w:sz w:val="22"/>
            <w:szCs w:val="22"/>
          </w:rPr>
          <w:t>1.4</w:t>
        </w:r>
        <w:r w:rsidR="002D7AA2" w:rsidRPr="002D7AA2">
          <w:rPr>
            <w:rFonts w:eastAsiaTheme="minorEastAsia"/>
            <w:i w:val="0"/>
            <w:iCs w:val="0"/>
            <w:noProof/>
            <w:sz w:val="22"/>
            <w:szCs w:val="22"/>
          </w:rPr>
          <w:tab/>
        </w:r>
        <w:r w:rsidR="002D7AA2" w:rsidRPr="002D7AA2">
          <w:rPr>
            <w:rStyle w:val="Hipercze"/>
            <w:i w:val="0"/>
            <w:noProof/>
            <w:sz w:val="22"/>
            <w:szCs w:val="22"/>
          </w:rPr>
          <w:t>Minimalna/maksymalna wartość projektu w ramach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_Toc190776849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8</w:t>
        </w:r>
        <w:r w:rsidR="002D7AA2" w:rsidRPr="002D7AA2">
          <w:rPr>
            <w:i w:val="0"/>
            <w:noProof/>
            <w:webHidden/>
            <w:sz w:val="22"/>
            <w:szCs w:val="22"/>
          </w:rPr>
          <w:fldChar w:fldCharType="end"/>
        </w:r>
      </w:hyperlink>
    </w:p>
    <w:p w14:paraId="0230BEFF" w14:textId="3E25B5C3"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0" w:history="1">
        <w:r w:rsidR="002D7AA2" w:rsidRPr="002D7AA2">
          <w:rPr>
            <w:rStyle w:val="Hipercze"/>
            <w:i w:val="0"/>
            <w:noProof/>
            <w:sz w:val="22"/>
            <w:szCs w:val="22"/>
          </w:rPr>
          <w:t>1.5</w:t>
        </w:r>
        <w:r w:rsidR="002D7AA2" w:rsidRPr="002D7AA2">
          <w:rPr>
            <w:rFonts w:eastAsiaTheme="minorEastAsia"/>
            <w:i w:val="0"/>
            <w:iCs w:val="0"/>
            <w:noProof/>
            <w:sz w:val="22"/>
            <w:szCs w:val="22"/>
          </w:rPr>
          <w:tab/>
        </w:r>
        <w:r w:rsidR="002D7AA2" w:rsidRPr="002D7AA2">
          <w:rPr>
            <w:rStyle w:val="Hipercze"/>
            <w:i w:val="0"/>
            <w:noProof/>
            <w:sz w:val="22"/>
            <w:szCs w:val="22"/>
          </w:rPr>
          <w:t>Okres realizacji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_Toc190776850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9</w:t>
        </w:r>
        <w:r w:rsidR="002D7AA2" w:rsidRPr="002D7AA2">
          <w:rPr>
            <w:i w:val="0"/>
            <w:noProof/>
            <w:webHidden/>
            <w:sz w:val="22"/>
            <w:szCs w:val="22"/>
          </w:rPr>
          <w:fldChar w:fldCharType="end"/>
        </w:r>
      </w:hyperlink>
    </w:p>
    <w:p w14:paraId="231BDC72" w14:textId="2A2738E3"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1" w:history="1">
        <w:r w:rsidR="002D7AA2" w:rsidRPr="002D7AA2">
          <w:rPr>
            <w:rStyle w:val="Hipercze"/>
            <w:i w:val="0"/>
            <w:noProof/>
            <w:sz w:val="22"/>
            <w:szCs w:val="22"/>
          </w:rPr>
          <w:t>1.6</w:t>
        </w:r>
        <w:r w:rsidR="002D7AA2" w:rsidRPr="002D7AA2">
          <w:rPr>
            <w:rFonts w:eastAsiaTheme="minorEastAsia"/>
            <w:i w:val="0"/>
            <w:iCs w:val="0"/>
            <w:noProof/>
            <w:sz w:val="22"/>
            <w:szCs w:val="22"/>
          </w:rPr>
          <w:tab/>
        </w:r>
        <w:r w:rsidR="002D7AA2" w:rsidRPr="002D7AA2">
          <w:rPr>
            <w:rStyle w:val="Hipercze"/>
            <w:i w:val="0"/>
            <w:noProof/>
            <w:sz w:val="22"/>
            <w:szCs w:val="22"/>
          </w:rPr>
          <w:t>Podmioty uprawnione do składania wniosków o dofinansowanie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_Toc190776851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9</w:t>
        </w:r>
        <w:r w:rsidR="002D7AA2" w:rsidRPr="002D7AA2">
          <w:rPr>
            <w:i w:val="0"/>
            <w:noProof/>
            <w:webHidden/>
            <w:sz w:val="22"/>
            <w:szCs w:val="22"/>
          </w:rPr>
          <w:fldChar w:fldCharType="end"/>
        </w:r>
      </w:hyperlink>
    </w:p>
    <w:p w14:paraId="7EE4CC27" w14:textId="67FD0D19"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2" w:history="1">
        <w:r w:rsidR="002D7AA2" w:rsidRPr="002D7AA2">
          <w:rPr>
            <w:rStyle w:val="Hipercze"/>
            <w:i w:val="0"/>
            <w:noProof/>
            <w:sz w:val="22"/>
            <w:szCs w:val="22"/>
          </w:rPr>
          <w:t>1.7</w:t>
        </w:r>
        <w:r w:rsidR="002D7AA2" w:rsidRPr="002D7AA2">
          <w:rPr>
            <w:rFonts w:eastAsiaTheme="minorEastAsia"/>
            <w:i w:val="0"/>
            <w:iCs w:val="0"/>
            <w:noProof/>
            <w:sz w:val="22"/>
            <w:szCs w:val="22"/>
          </w:rPr>
          <w:tab/>
        </w:r>
        <w:r w:rsidR="002D7AA2" w:rsidRPr="002D7AA2">
          <w:rPr>
            <w:rStyle w:val="Hipercze"/>
            <w:i w:val="0"/>
            <w:noProof/>
            <w:sz w:val="22"/>
            <w:szCs w:val="22"/>
          </w:rPr>
          <w:t>Termin składania wniosków i planowany termin zakończenia postępowania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_Toc190776852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9</w:t>
        </w:r>
        <w:r w:rsidR="002D7AA2" w:rsidRPr="002D7AA2">
          <w:rPr>
            <w:i w:val="0"/>
            <w:noProof/>
            <w:webHidden/>
            <w:sz w:val="22"/>
            <w:szCs w:val="22"/>
          </w:rPr>
          <w:fldChar w:fldCharType="end"/>
        </w:r>
      </w:hyperlink>
    </w:p>
    <w:p w14:paraId="2A78FF59" w14:textId="61C12935"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3" w:history="1">
        <w:r w:rsidR="002D7AA2" w:rsidRPr="002D7AA2">
          <w:rPr>
            <w:rStyle w:val="Hipercze"/>
            <w:i w:val="0"/>
            <w:noProof/>
            <w:sz w:val="22"/>
            <w:szCs w:val="22"/>
          </w:rPr>
          <w:t>1.8</w:t>
        </w:r>
        <w:r w:rsidR="002D7AA2" w:rsidRPr="002D7AA2">
          <w:rPr>
            <w:rFonts w:eastAsiaTheme="minorEastAsia"/>
            <w:i w:val="0"/>
            <w:iCs w:val="0"/>
            <w:noProof/>
            <w:sz w:val="22"/>
            <w:szCs w:val="22"/>
          </w:rPr>
          <w:tab/>
        </w:r>
        <w:r w:rsidR="002D7AA2" w:rsidRPr="002D7AA2">
          <w:rPr>
            <w:rStyle w:val="Hipercze"/>
            <w:i w:val="0"/>
            <w:noProof/>
            <w:sz w:val="22"/>
            <w:szCs w:val="22"/>
          </w:rPr>
          <w:t>Sposób składania wniosku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10</w:t>
        </w:r>
        <w:r w:rsidR="002D7AA2" w:rsidRPr="002D7AA2">
          <w:rPr>
            <w:i w:val="0"/>
            <w:noProof/>
            <w:webHidden/>
            <w:sz w:val="22"/>
            <w:szCs w:val="22"/>
          </w:rPr>
          <w:fldChar w:fldCharType="end"/>
        </w:r>
      </w:hyperlink>
    </w:p>
    <w:p w14:paraId="7EE8CF45" w14:textId="3EEF47B4"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4" w:history="1">
        <w:r w:rsidR="002D7AA2" w:rsidRPr="002D7AA2">
          <w:rPr>
            <w:rStyle w:val="Hipercze"/>
            <w:i w:val="0"/>
            <w:noProof/>
            <w:sz w:val="22"/>
            <w:szCs w:val="22"/>
          </w:rPr>
          <w:t>1.9</w:t>
        </w:r>
        <w:r w:rsidR="002D7AA2" w:rsidRPr="002D7AA2">
          <w:rPr>
            <w:rFonts w:eastAsiaTheme="minorEastAsia"/>
            <w:i w:val="0"/>
            <w:iCs w:val="0"/>
            <w:noProof/>
            <w:sz w:val="22"/>
            <w:szCs w:val="22"/>
          </w:rPr>
          <w:tab/>
        </w:r>
        <w:r w:rsidR="002D7AA2" w:rsidRPr="002D7AA2">
          <w:rPr>
            <w:rStyle w:val="Hipercze"/>
            <w:i w:val="0"/>
            <w:noProof/>
            <w:sz w:val="22"/>
            <w:szCs w:val="22"/>
          </w:rPr>
          <w:t>Zasady komunikacji pomiędzy ION a wnioskodawcą</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_Toc190776854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13</w:t>
        </w:r>
        <w:r w:rsidR="002D7AA2" w:rsidRPr="002D7AA2">
          <w:rPr>
            <w:i w:val="0"/>
            <w:noProof/>
            <w:webHidden/>
            <w:sz w:val="22"/>
            <w:szCs w:val="22"/>
          </w:rPr>
          <w:fldChar w:fldCharType="end"/>
        </w:r>
      </w:hyperlink>
    </w:p>
    <w:p w14:paraId="44649762" w14:textId="2F36FB3B" w:rsidR="002D7AA2" w:rsidRPr="002D7AA2" w:rsidRDefault="00A0189B">
      <w:pPr>
        <w:pStyle w:val="Spistreci2"/>
        <w:rPr>
          <w:rFonts w:eastAsiaTheme="minorEastAsia"/>
          <w:sz w:val="22"/>
          <w:szCs w:val="22"/>
        </w:rPr>
      </w:pPr>
      <w:hyperlink w:anchor="_Toc190776855" w:history="1">
        <w:r w:rsidR="002D7AA2" w:rsidRPr="002D7AA2">
          <w:rPr>
            <w:rStyle w:val="Hipercze"/>
            <w:sz w:val="22"/>
            <w:szCs w:val="22"/>
          </w:rPr>
          <w:t>2</w:t>
        </w:r>
        <w:r w:rsidR="002D7AA2" w:rsidRPr="002D7AA2">
          <w:rPr>
            <w:rFonts w:eastAsiaTheme="minorEastAsia"/>
            <w:sz w:val="22"/>
            <w:szCs w:val="22"/>
          </w:rPr>
          <w:tab/>
        </w:r>
        <w:r w:rsidR="002D7AA2" w:rsidRPr="002D7AA2">
          <w:rPr>
            <w:rStyle w:val="Hipercze"/>
            <w:sz w:val="22"/>
            <w:szCs w:val="22"/>
          </w:rPr>
          <w:t>Przedmiot naboru</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_Toc190776855 \h </w:instrText>
        </w:r>
        <w:r w:rsidR="002D7AA2" w:rsidRPr="002D7AA2">
          <w:rPr>
            <w:webHidden/>
            <w:sz w:val="22"/>
            <w:szCs w:val="22"/>
          </w:rPr>
        </w:r>
        <w:r w:rsidR="002D7AA2" w:rsidRPr="002D7AA2">
          <w:rPr>
            <w:webHidden/>
            <w:sz w:val="22"/>
            <w:szCs w:val="22"/>
          </w:rPr>
          <w:fldChar w:fldCharType="separate"/>
        </w:r>
        <w:r w:rsidR="000F661A">
          <w:rPr>
            <w:webHidden/>
            <w:sz w:val="22"/>
            <w:szCs w:val="22"/>
          </w:rPr>
          <w:t>14</w:t>
        </w:r>
        <w:r w:rsidR="002D7AA2" w:rsidRPr="002D7AA2">
          <w:rPr>
            <w:webHidden/>
            <w:sz w:val="22"/>
            <w:szCs w:val="22"/>
          </w:rPr>
          <w:fldChar w:fldCharType="end"/>
        </w:r>
      </w:hyperlink>
    </w:p>
    <w:p w14:paraId="62105441" w14:textId="24502CD9"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6" w:history="1">
        <w:r w:rsidR="002D7AA2" w:rsidRPr="002D7AA2">
          <w:rPr>
            <w:rStyle w:val="Hipercze"/>
            <w:i w:val="0"/>
            <w:noProof/>
            <w:sz w:val="22"/>
            <w:szCs w:val="22"/>
          </w:rPr>
          <w:t>2.1</w:t>
        </w:r>
        <w:r w:rsidR="002D7AA2" w:rsidRPr="002D7AA2">
          <w:rPr>
            <w:rFonts w:eastAsiaTheme="minorEastAsia"/>
            <w:i w:val="0"/>
            <w:iCs w:val="0"/>
            <w:noProof/>
            <w:sz w:val="22"/>
            <w:szCs w:val="22"/>
          </w:rPr>
          <w:tab/>
        </w:r>
        <w:r w:rsidR="002D7AA2" w:rsidRPr="002D7AA2">
          <w:rPr>
            <w:rStyle w:val="Hipercze"/>
            <w:i w:val="0"/>
            <w:noProof/>
            <w:sz w:val="22"/>
            <w:szCs w:val="22"/>
          </w:rPr>
          <w:t>Typ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14</w:t>
        </w:r>
        <w:r w:rsidR="002D7AA2" w:rsidRPr="002D7AA2">
          <w:rPr>
            <w:i w:val="0"/>
            <w:noProof/>
            <w:webHidden/>
            <w:sz w:val="22"/>
            <w:szCs w:val="22"/>
          </w:rPr>
          <w:fldChar w:fldCharType="end"/>
        </w:r>
      </w:hyperlink>
    </w:p>
    <w:p w14:paraId="277D30A9" w14:textId="7B852AE3"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7" w:history="1">
        <w:r w:rsidR="002D7AA2" w:rsidRPr="002D7AA2">
          <w:rPr>
            <w:rStyle w:val="Hipercze"/>
            <w:i w:val="0"/>
            <w:noProof/>
            <w:sz w:val="22"/>
            <w:szCs w:val="22"/>
          </w:rPr>
          <w:t>2.2</w:t>
        </w:r>
        <w:r w:rsidR="002D7AA2" w:rsidRPr="002D7AA2">
          <w:rPr>
            <w:rFonts w:eastAsiaTheme="minorEastAsia"/>
            <w:i w:val="0"/>
            <w:iCs w:val="0"/>
            <w:noProof/>
            <w:sz w:val="22"/>
            <w:szCs w:val="22"/>
          </w:rPr>
          <w:tab/>
        </w:r>
        <w:r w:rsidR="002D7AA2" w:rsidRPr="002D7AA2">
          <w:rPr>
            <w:rStyle w:val="Hipercze"/>
            <w:i w:val="0"/>
            <w:noProof/>
            <w:sz w:val="22"/>
            <w:szCs w:val="22"/>
          </w:rPr>
          <w:t>Grupa docelowa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14</w:t>
        </w:r>
        <w:r w:rsidR="002D7AA2" w:rsidRPr="002D7AA2">
          <w:rPr>
            <w:i w:val="0"/>
            <w:noProof/>
            <w:webHidden/>
            <w:sz w:val="22"/>
            <w:szCs w:val="22"/>
          </w:rPr>
          <w:fldChar w:fldCharType="end"/>
        </w:r>
      </w:hyperlink>
    </w:p>
    <w:p w14:paraId="08C07E38" w14:textId="43655FE1"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8" w:history="1">
        <w:r w:rsidR="002D7AA2" w:rsidRPr="002D7AA2">
          <w:rPr>
            <w:rStyle w:val="Hipercze"/>
            <w:i w:val="0"/>
            <w:noProof/>
            <w:sz w:val="22"/>
            <w:szCs w:val="22"/>
          </w:rPr>
          <w:t>2.3</w:t>
        </w:r>
        <w:r w:rsidR="002D7AA2" w:rsidRPr="002D7AA2">
          <w:rPr>
            <w:rFonts w:eastAsiaTheme="minorEastAsia"/>
            <w:i w:val="0"/>
            <w:iCs w:val="0"/>
            <w:noProof/>
            <w:sz w:val="22"/>
            <w:szCs w:val="22"/>
          </w:rPr>
          <w:tab/>
        </w:r>
        <w:r w:rsidR="002D7AA2" w:rsidRPr="002D7AA2">
          <w:rPr>
            <w:rStyle w:val="Hipercze"/>
            <w:i w:val="0"/>
            <w:noProof/>
            <w:sz w:val="22"/>
            <w:szCs w:val="22"/>
          </w:rPr>
          <w:t>Uwarunkowania realizacji wsparcia w ramach projektów</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14</w:t>
        </w:r>
        <w:r w:rsidR="002D7AA2" w:rsidRPr="002D7AA2">
          <w:rPr>
            <w:i w:val="0"/>
            <w:noProof/>
            <w:webHidden/>
            <w:sz w:val="22"/>
            <w:szCs w:val="22"/>
          </w:rPr>
          <w:fldChar w:fldCharType="end"/>
        </w:r>
      </w:hyperlink>
    </w:p>
    <w:p w14:paraId="5BB6CE02" w14:textId="6489FB6B"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59" w:history="1">
        <w:r w:rsidR="002D7AA2" w:rsidRPr="002D7AA2">
          <w:rPr>
            <w:rStyle w:val="Hipercze"/>
            <w:i w:val="0"/>
            <w:noProof/>
            <w:sz w:val="22"/>
            <w:szCs w:val="22"/>
          </w:rPr>
          <w:t>2.4</w:t>
        </w:r>
        <w:r w:rsidR="002D7AA2" w:rsidRPr="002D7AA2">
          <w:rPr>
            <w:rFonts w:eastAsiaTheme="minorEastAsia"/>
            <w:i w:val="0"/>
            <w:iCs w:val="0"/>
            <w:noProof/>
            <w:sz w:val="22"/>
            <w:szCs w:val="22"/>
          </w:rPr>
          <w:tab/>
        </w:r>
        <w:r w:rsidR="002D7AA2" w:rsidRPr="002D7AA2">
          <w:rPr>
            <w:rStyle w:val="Hipercze"/>
            <w:i w:val="0"/>
            <w:noProof/>
            <w:sz w:val="22"/>
            <w:szCs w:val="22"/>
          </w:rPr>
          <w:t>Kryteria wyboru projektów</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_Toc190776859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16</w:t>
        </w:r>
        <w:r w:rsidR="002D7AA2" w:rsidRPr="002D7AA2">
          <w:rPr>
            <w:i w:val="0"/>
            <w:noProof/>
            <w:webHidden/>
            <w:sz w:val="22"/>
            <w:szCs w:val="22"/>
          </w:rPr>
          <w:fldChar w:fldCharType="end"/>
        </w:r>
      </w:hyperlink>
    </w:p>
    <w:p w14:paraId="0F0A0E41" w14:textId="26E48973" w:rsidR="002D7AA2" w:rsidRPr="002D7AA2" w:rsidRDefault="00A0189B">
      <w:pPr>
        <w:pStyle w:val="Spistreci4"/>
        <w:rPr>
          <w:rFonts w:eastAsiaTheme="minorEastAsia"/>
          <w:lang w:eastAsia="pl-PL"/>
        </w:rPr>
      </w:pPr>
      <w:hyperlink w:anchor="_Toc190776860" w:history="1">
        <w:r w:rsidR="002D7AA2" w:rsidRPr="002D7AA2">
          <w:rPr>
            <w:rStyle w:val="Hipercze"/>
          </w:rPr>
          <w:t>2.4.1</w:t>
        </w:r>
        <w:r w:rsidR="002D7AA2" w:rsidRPr="002D7AA2">
          <w:rPr>
            <w:rFonts w:eastAsiaTheme="minorEastAsia"/>
            <w:lang w:eastAsia="pl-PL"/>
          </w:rPr>
          <w:tab/>
        </w:r>
        <w:r w:rsidR="002D7AA2" w:rsidRPr="002D7AA2">
          <w:rPr>
            <w:rStyle w:val="Hipercze"/>
          </w:rPr>
          <w:t>Kryteria zgodności z FEP 2021-2027 i dokumentami programowymi – specyficzne</w:t>
        </w:r>
        <w:r w:rsidR="002D7AA2" w:rsidRPr="002D7AA2">
          <w:rPr>
            <w:webHidden/>
          </w:rPr>
          <w:tab/>
        </w:r>
        <w:r w:rsidR="002D7AA2" w:rsidRPr="002D7AA2">
          <w:rPr>
            <w:webHidden/>
          </w:rPr>
          <w:fldChar w:fldCharType="begin"/>
        </w:r>
        <w:r w:rsidR="002D7AA2" w:rsidRPr="002D7AA2">
          <w:rPr>
            <w:webHidden/>
          </w:rPr>
          <w:instrText xml:space="preserve"> PAGEREF _Toc190776860 \h </w:instrText>
        </w:r>
        <w:r w:rsidR="002D7AA2" w:rsidRPr="002D7AA2">
          <w:rPr>
            <w:webHidden/>
          </w:rPr>
        </w:r>
        <w:r w:rsidR="002D7AA2" w:rsidRPr="002D7AA2">
          <w:rPr>
            <w:webHidden/>
          </w:rPr>
          <w:fldChar w:fldCharType="separate"/>
        </w:r>
        <w:r w:rsidR="000F661A">
          <w:rPr>
            <w:webHidden/>
          </w:rPr>
          <w:t>16</w:t>
        </w:r>
        <w:r w:rsidR="002D7AA2" w:rsidRPr="002D7AA2">
          <w:rPr>
            <w:webHidden/>
          </w:rPr>
          <w:fldChar w:fldCharType="end"/>
        </w:r>
      </w:hyperlink>
    </w:p>
    <w:p w14:paraId="0FD179D4" w14:textId="4278853B" w:rsidR="002D7AA2" w:rsidRPr="002D7AA2" w:rsidRDefault="00A0189B">
      <w:pPr>
        <w:pStyle w:val="Spistreci4"/>
        <w:rPr>
          <w:rFonts w:eastAsiaTheme="minorEastAsia"/>
          <w:lang w:eastAsia="pl-PL"/>
        </w:rPr>
      </w:pPr>
      <w:hyperlink w:anchor="_Toc190776861" w:history="1">
        <w:r w:rsidR="002D7AA2" w:rsidRPr="002D7AA2">
          <w:rPr>
            <w:rStyle w:val="Hipercze"/>
          </w:rPr>
          <w:t>2.4.2</w:t>
        </w:r>
        <w:r w:rsidR="002D7AA2" w:rsidRPr="002D7AA2">
          <w:rPr>
            <w:rFonts w:eastAsiaTheme="minorEastAsia"/>
            <w:lang w:eastAsia="pl-PL"/>
          </w:rPr>
          <w:tab/>
        </w:r>
        <w:r w:rsidR="002D7AA2" w:rsidRPr="002D7AA2">
          <w:rPr>
            <w:rStyle w:val="Hipercze"/>
          </w:rPr>
          <w:t>Kryteria strategiczne, Obszar C: Wartość dodana projektu</w:t>
        </w:r>
        <w:r w:rsidR="002D7AA2" w:rsidRPr="002D7AA2">
          <w:rPr>
            <w:webHidden/>
          </w:rPr>
          <w:tab/>
        </w:r>
        <w:r w:rsidR="002D7AA2" w:rsidRPr="002D7AA2">
          <w:rPr>
            <w:webHidden/>
          </w:rPr>
          <w:fldChar w:fldCharType="begin"/>
        </w:r>
        <w:r w:rsidR="002D7AA2" w:rsidRPr="002D7AA2">
          <w:rPr>
            <w:webHidden/>
          </w:rPr>
          <w:instrText xml:space="preserve"> PAGEREF _Toc190776861 \h </w:instrText>
        </w:r>
        <w:r w:rsidR="002D7AA2" w:rsidRPr="002D7AA2">
          <w:rPr>
            <w:webHidden/>
          </w:rPr>
        </w:r>
        <w:r w:rsidR="002D7AA2" w:rsidRPr="002D7AA2">
          <w:rPr>
            <w:webHidden/>
          </w:rPr>
          <w:fldChar w:fldCharType="separate"/>
        </w:r>
        <w:r w:rsidR="000F661A">
          <w:rPr>
            <w:webHidden/>
          </w:rPr>
          <w:t>20</w:t>
        </w:r>
        <w:r w:rsidR="002D7AA2" w:rsidRPr="002D7AA2">
          <w:rPr>
            <w:webHidden/>
          </w:rPr>
          <w:fldChar w:fldCharType="end"/>
        </w:r>
      </w:hyperlink>
    </w:p>
    <w:p w14:paraId="723B85EA" w14:textId="237C9C58" w:rsidR="002D7AA2" w:rsidRPr="002D7AA2" w:rsidRDefault="00A0189B">
      <w:pPr>
        <w:pStyle w:val="Spistreci4"/>
        <w:rPr>
          <w:rFonts w:eastAsiaTheme="minorEastAsia"/>
          <w:lang w:eastAsia="pl-PL"/>
        </w:rPr>
      </w:pPr>
      <w:hyperlink w:anchor="_Toc190776862" w:history="1">
        <w:r w:rsidR="002D7AA2" w:rsidRPr="002D7AA2">
          <w:rPr>
            <w:rStyle w:val="Hipercze"/>
          </w:rPr>
          <w:t>2.4.3</w:t>
        </w:r>
        <w:r w:rsidR="002D7AA2" w:rsidRPr="002D7AA2">
          <w:rPr>
            <w:rFonts w:eastAsiaTheme="minorEastAsia"/>
            <w:lang w:eastAsia="pl-PL"/>
          </w:rPr>
          <w:tab/>
        </w:r>
        <w:r w:rsidR="002D7AA2" w:rsidRPr="002D7AA2">
          <w:rPr>
            <w:rStyle w:val="Hipercze"/>
          </w:rPr>
          <w:t>Kryteria strategiczne, Obszar D: Specyficzne ukierunkowanie projektu</w:t>
        </w:r>
        <w:r w:rsidR="002D7AA2" w:rsidRPr="002D7AA2">
          <w:rPr>
            <w:webHidden/>
          </w:rPr>
          <w:tab/>
        </w:r>
        <w:r w:rsidR="002D7AA2" w:rsidRPr="002D7AA2">
          <w:rPr>
            <w:webHidden/>
          </w:rPr>
          <w:fldChar w:fldCharType="begin"/>
        </w:r>
        <w:r w:rsidR="002D7AA2" w:rsidRPr="002D7AA2">
          <w:rPr>
            <w:webHidden/>
          </w:rPr>
          <w:instrText xml:space="preserve"> PAGEREF _Toc190776862 \h </w:instrText>
        </w:r>
        <w:r w:rsidR="002D7AA2" w:rsidRPr="002D7AA2">
          <w:rPr>
            <w:webHidden/>
          </w:rPr>
        </w:r>
        <w:r w:rsidR="002D7AA2" w:rsidRPr="002D7AA2">
          <w:rPr>
            <w:webHidden/>
          </w:rPr>
          <w:fldChar w:fldCharType="separate"/>
        </w:r>
        <w:r w:rsidR="000F661A">
          <w:rPr>
            <w:webHidden/>
          </w:rPr>
          <w:t>22</w:t>
        </w:r>
        <w:r w:rsidR="002D7AA2" w:rsidRPr="002D7AA2">
          <w:rPr>
            <w:webHidden/>
          </w:rPr>
          <w:fldChar w:fldCharType="end"/>
        </w:r>
      </w:hyperlink>
    </w:p>
    <w:p w14:paraId="708D6248" w14:textId="3D968CEA"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63" w:history="1">
        <w:r w:rsidR="002D7AA2" w:rsidRPr="002D7AA2">
          <w:rPr>
            <w:rStyle w:val="Hipercze"/>
            <w:i w:val="0"/>
            <w:noProof/>
            <w:sz w:val="22"/>
            <w:szCs w:val="22"/>
          </w:rPr>
          <w:t>2.5</w:t>
        </w:r>
        <w:r w:rsidR="002D7AA2" w:rsidRPr="002D7AA2">
          <w:rPr>
            <w:rFonts w:eastAsiaTheme="minorEastAsia"/>
            <w:i w:val="0"/>
            <w:iCs w:val="0"/>
            <w:noProof/>
            <w:sz w:val="22"/>
            <w:szCs w:val="22"/>
          </w:rPr>
          <w:tab/>
        </w:r>
        <w:r w:rsidR="002D7AA2" w:rsidRPr="002D7AA2">
          <w:rPr>
            <w:rStyle w:val="Hipercze"/>
            <w:i w:val="0"/>
            <w:noProof/>
            <w:sz w:val="22"/>
            <w:szCs w:val="22"/>
          </w:rPr>
          <w:t>Monitorowanie postępu rzeczowego w projekcie</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23</w:t>
        </w:r>
        <w:r w:rsidR="002D7AA2" w:rsidRPr="002D7AA2">
          <w:rPr>
            <w:i w:val="0"/>
            <w:noProof/>
            <w:webHidden/>
            <w:sz w:val="22"/>
            <w:szCs w:val="22"/>
          </w:rPr>
          <w:fldChar w:fldCharType="end"/>
        </w:r>
      </w:hyperlink>
    </w:p>
    <w:p w14:paraId="7B006328" w14:textId="4D2AD0DA" w:rsidR="002D7AA2" w:rsidRPr="002D7AA2" w:rsidRDefault="00A0189B">
      <w:pPr>
        <w:pStyle w:val="Spistreci2"/>
        <w:rPr>
          <w:rFonts w:eastAsiaTheme="minorEastAsia"/>
          <w:sz w:val="22"/>
          <w:szCs w:val="22"/>
        </w:rPr>
      </w:pPr>
      <w:hyperlink w:anchor="_Toc190776864" w:history="1">
        <w:r w:rsidR="002D7AA2" w:rsidRPr="002D7AA2">
          <w:rPr>
            <w:rStyle w:val="Hipercze"/>
            <w:sz w:val="22"/>
            <w:szCs w:val="22"/>
          </w:rPr>
          <w:t>3</w:t>
        </w:r>
        <w:r w:rsidR="002D7AA2" w:rsidRPr="002D7AA2">
          <w:rPr>
            <w:rFonts w:eastAsiaTheme="minorEastAsia"/>
            <w:sz w:val="22"/>
            <w:szCs w:val="22"/>
          </w:rPr>
          <w:tab/>
        </w:r>
        <w:r w:rsidR="002D7AA2" w:rsidRPr="002D7AA2">
          <w:rPr>
            <w:rStyle w:val="Hipercze"/>
            <w:sz w:val="22"/>
            <w:szCs w:val="22"/>
          </w:rPr>
          <w:t>Polityki horyzontalne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_Toc190776864 \h </w:instrText>
        </w:r>
        <w:r w:rsidR="002D7AA2" w:rsidRPr="002D7AA2">
          <w:rPr>
            <w:webHidden/>
            <w:sz w:val="22"/>
            <w:szCs w:val="22"/>
          </w:rPr>
        </w:r>
        <w:r w:rsidR="002D7AA2" w:rsidRPr="002D7AA2">
          <w:rPr>
            <w:webHidden/>
            <w:sz w:val="22"/>
            <w:szCs w:val="22"/>
          </w:rPr>
          <w:fldChar w:fldCharType="separate"/>
        </w:r>
        <w:r w:rsidR="000F661A">
          <w:rPr>
            <w:webHidden/>
            <w:sz w:val="22"/>
            <w:szCs w:val="22"/>
          </w:rPr>
          <w:t>25</w:t>
        </w:r>
        <w:r w:rsidR="002D7AA2" w:rsidRPr="002D7AA2">
          <w:rPr>
            <w:webHidden/>
            <w:sz w:val="22"/>
            <w:szCs w:val="22"/>
          </w:rPr>
          <w:fldChar w:fldCharType="end"/>
        </w:r>
      </w:hyperlink>
    </w:p>
    <w:p w14:paraId="58E8F13D" w14:textId="61409A19"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65" w:history="1">
        <w:r w:rsidR="002D7AA2" w:rsidRPr="002D7AA2">
          <w:rPr>
            <w:rStyle w:val="Hipercze"/>
            <w:i w:val="0"/>
            <w:noProof/>
            <w:sz w:val="22"/>
            <w:szCs w:val="22"/>
          </w:rPr>
          <w:t>3.1</w:t>
        </w:r>
        <w:r w:rsidR="002D7AA2" w:rsidRPr="002D7AA2">
          <w:rPr>
            <w:rFonts w:eastAsiaTheme="minorEastAsia"/>
            <w:i w:val="0"/>
            <w:iCs w:val="0"/>
            <w:noProof/>
            <w:sz w:val="22"/>
            <w:szCs w:val="22"/>
          </w:rPr>
          <w:tab/>
        </w:r>
        <w:r w:rsidR="002D7AA2" w:rsidRPr="002D7AA2">
          <w:rPr>
            <w:rStyle w:val="Hipercze"/>
            <w:i w:val="0"/>
            <w:noProof/>
            <w:sz w:val="22"/>
            <w:szCs w:val="22"/>
          </w:rPr>
          <w:t>Realizacja zasady równości szans kobiet i mężczyzn w ramach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_Toc190776865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26</w:t>
        </w:r>
        <w:r w:rsidR="002D7AA2" w:rsidRPr="002D7AA2">
          <w:rPr>
            <w:i w:val="0"/>
            <w:noProof/>
            <w:webHidden/>
            <w:sz w:val="22"/>
            <w:szCs w:val="22"/>
          </w:rPr>
          <w:fldChar w:fldCharType="end"/>
        </w:r>
      </w:hyperlink>
    </w:p>
    <w:p w14:paraId="7B7B86CD" w14:textId="785A92CA"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66" w:history="1">
        <w:r w:rsidR="002D7AA2" w:rsidRPr="002D7AA2">
          <w:rPr>
            <w:rStyle w:val="Hipercze"/>
            <w:i w:val="0"/>
            <w:noProof/>
            <w:sz w:val="22"/>
            <w:szCs w:val="22"/>
          </w:rPr>
          <w:t>3.2</w:t>
        </w:r>
        <w:r w:rsidR="002D7AA2" w:rsidRPr="002D7AA2">
          <w:rPr>
            <w:rFonts w:eastAsiaTheme="minorEastAsia"/>
            <w:i w:val="0"/>
            <w:iCs w:val="0"/>
            <w:noProof/>
            <w:sz w:val="22"/>
            <w:szCs w:val="22"/>
          </w:rPr>
          <w:tab/>
        </w:r>
        <w:r w:rsidR="002D7AA2" w:rsidRPr="002D7AA2">
          <w:rPr>
            <w:rStyle w:val="Hipercze"/>
            <w:i w:val="0"/>
            <w:noProof/>
            <w:sz w:val="22"/>
            <w:szCs w:val="22"/>
          </w:rPr>
          <w:t>Zasada równości szans i niedyskryminacji, w tym dostępności dla osób z niepełnosprawnościami</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27</w:t>
        </w:r>
        <w:r w:rsidR="002D7AA2" w:rsidRPr="002D7AA2">
          <w:rPr>
            <w:i w:val="0"/>
            <w:noProof/>
            <w:webHidden/>
            <w:sz w:val="22"/>
            <w:szCs w:val="22"/>
          </w:rPr>
          <w:fldChar w:fldCharType="end"/>
        </w:r>
      </w:hyperlink>
    </w:p>
    <w:p w14:paraId="4CEF57EA" w14:textId="2185C383"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67" w:history="1">
        <w:r w:rsidR="002D7AA2" w:rsidRPr="002D7AA2">
          <w:rPr>
            <w:rStyle w:val="Hipercze"/>
            <w:i w:val="0"/>
            <w:noProof/>
            <w:sz w:val="22"/>
            <w:szCs w:val="22"/>
          </w:rPr>
          <w:t>3.3</w:t>
        </w:r>
        <w:r w:rsidR="002D7AA2" w:rsidRPr="002D7AA2">
          <w:rPr>
            <w:rFonts w:eastAsiaTheme="minorEastAsia"/>
            <w:i w:val="0"/>
            <w:iCs w:val="0"/>
            <w:noProof/>
            <w:sz w:val="22"/>
            <w:szCs w:val="22"/>
          </w:rPr>
          <w:tab/>
        </w:r>
        <w:r w:rsidR="002D7AA2" w:rsidRPr="002D7AA2">
          <w:rPr>
            <w:rStyle w:val="Hipercze"/>
            <w:i w:val="0"/>
            <w:noProof/>
            <w:sz w:val="22"/>
            <w:szCs w:val="22"/>
          </w:rPr>
          <w:t>Mechanizm racjonalnych usprawnień</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29</w:t>
        </w:r>
        <w:r w:rsidR="002D7AA2" w:rsidRPr="002D7AA2">
          <w:rPr>
            <w:i w:val="0"/>
            <w:noProof/>
            <w:webHidden/>
            <w:sz w:val="22"/>
            <w:szCs w:val="22"/>
          </w:rPr>
          <w:fldChar w:fldCharType="end"/>
        </w:r>
      </w:hyperlink>
    </w:p>
    <w:p w14:paraId="150C8626" w14:textId="7F4FBA30"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68" w:history="1">
        <w:r w:rsidR="002D7AA2" w:rsidRPr="002D7AA2">
          <w:rPr>
            <w:rStyle w:val="Hipercze"/>
            <w:rFonts w:eastAsia="Calibri"/>
            <w:i w:val="0"/>
            <w:noProof/>
            <w:sz w:val="22"/>
            <w:szCs w:val="22"/>
          </w:rPr>
          <w:t>3.4</w:t>
        </w:r>
        <w:r w:rsidR="002D7AA2" w:rsidRPr="002D7AA2">
          <w:rPr>
            <w:rFonts w:eastAsiaTheme="minorEastAsia"/>
            <w:i w:val="0"/>
            <w:iCs w:val="0"/>
            <w:noProof/>
            <w:sz w:val="22"/>
            <w:szCs w:val="22"/>
          </w:rPr>
          <w:tab/>
        </w:r>
        <w:r w:rsidR="002D7AA2" w:rsidRPr="002D7AA2">
          <w:rPr>
            <w:rStyle w:val="Hipercze"/>
            <w:rFonts w:eastAsia="Calibri"/>
            <w:i w:val="0"/>
            <w:noProof/>
            <w:sz w:val="22"/>
            <w:szCs w:val="22"/>
          </w:rPr>
          <w:t xml:space="preserve">Karta Praw Podstawowych Unii </w:t>
        </w:r>
        <w:r w:rsidR="002D7AA2" w:rsidRPr="002D7AA2">
          <w:rPr>
            <w:rStyle w:val="Hipercze"/>
            <w:i w:val="0"/>
            <w:noProof/>
            <w:sz w:val="22"/>
            <w:szCs w:val="22"/>
          </w:rPr>
          <w:t>Europejskiej</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30</w:t>
        </w:r>
        <w:r w:rsidR="002D7AA2" w:rsidRPr="002D7AA2">
          <w:rPr>
            <w:i w:val="0"/>
            <w:noProof/>
            <w:webHidden/>
            <w:sz w:val="22"/>
            <w:szCs w:val="22"/>
          </w:rPr>
          <w:fldChar w:fldCharType="end"/>
        </w:r>
      </w:hyperlink>
    </w:p>
    <w:p w14:paraId="1C8326FD" w14:textId="2137022F"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69" w:history="1">
        <w:r w:rsidR="002D7AA2" w:rsidRPr="002D7AA2">
          <w:rPr>
            <w:rStyle w:val="Hipercze"/>
            <w:i w:val="0"/>
            <w:noProof/>
            <w:sz w:val="22"/>
            <w:szCs w:val="22"/>
          </w:rPr>
          <w:t>3.5</w:t>
        </w:r>
        <w:r w:rsidR="002D7AA2" w:rsidRPr="002D7AA2">
          <w:rPr>
            <w:rFonts w:eastAsiaTheme="minorEastAsia"/>
            <w:i w:val="0"/>
            <w:iCs w:val="0"/>
            <w:noProof/>
            <w:sz w:val="22"/>
            <w:szCs w:val="22"/>
          </w:rPr>
          <w:tab/>
        </w:r>
        <w:r w:rsidR="002D7AA2" w:rsidRPr="002D7AA2">
          <w:rPr>
            <w:rStyle w:val="Hipercze"/>
            <w:i w:val="0"/>
            <w:noProof/>
            <w:sz w:val="22"/>
            <w:szCs w:val="22"/>
          </w:rPr>
          <w:t>Konwencja o Prawach Osób Niepełnosprawnych</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_Toc190776869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30</w:t>
        </w:r>
        <w:r w:rsidR="002D7AA2" w:rsidRPr="002D7AA2">
          <w:rPr>
            <w:i w:val="0"/>
            <w:noProof/>
            <w:webHidden/>
            <w:sz w:val="22"/>
            <w:szCs w:val="22"/>
          </w:rPr>
          <w:fldChar w:fldCharType="end"/>
        </w:r>
      </w:hyperlink>
    </w:p>
    <w:p w14:paraId="6E7B80D0" w14:textId="401ACC8E"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70" w:history="1">
        <w:r w:rsidR="002D7AA2" w:rsidRPr="002D7AA2">
          <w:rPr>
            <w:rStyle w:val="Hipercze"/>
            <w:i w:val="0"/>
            <w:noProof/>
            <w:sz w:val="22"/>
            <w:szCs w:val="22"/>
          </w:rPr>
          <w:t>3.6</w:t>
        </w:r>
        <w:r w:rsidR="002D7AA2" w:rsidRPr="002D7AA2">
          <w:rPr>
            <w:rFonts w:eastAsiaTheme="minorEastAsia"/>
            <w:i w:val="0"/>
            <w:iCs w:val="0"/>
            <w:noProof/>
            <w:sz w:val="22"/>
            <w:szCs w:val="22"/>
          </w:rPr>
          <w:tab/>
        </w:r>
        <w:r w:rsidR="002D7AA2" w:rsidRPr="002D7AA2">
          <w:rPr>
            <w:rStyle w:val="Hipercze"/>
            <w:i w:val="0"/>
            <w:noProof/>
            <w:sz w:val="22"/>
            <w:szCs w:val="22"/>
          </w:rPr>
          <w:t>Zasada zrównoważonego rozwoju, w tym zasada DNSH</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_Toc190776870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31</w:t>
        </w:r>
        <w:r w:rsidR="002D7AA2" w:rsidRPr="002D7AA2">
          <w:rPr>
            <w:i w:val="0"/>
            <w:noProof/>
            <w:webHidden/>
            <w:sz w:val="22"/>
            <w:szCs w:val="22"/>
          </w:rPr>
          <w:fldChar w:fldCharType="end"/>
        </w:r>
      </w:hyperlink>
    </w:p>
    <w:p w14:paraId="1309A1A7" w14:textId="5558DB3F" w:rsidR="002D7AA2" w:rsidRPr="002D7AA2" w:rsidRDefault="00A0189B">
      <w:pPr>
        <w:pStyle w:val="Spistreci2"/>
        <w:rPr>
          <w:rFonts w:eastAsiaTheme="minorEastAsia"/>
          <w:sz w:val="22"/>
          <w:szCs w:val="22"/>
        </w:rPr>
      </w:pPr>
      <w:hyperlink w:anchor="_Toc190776871" w:history="1">
        <w:r w:rsidR="002D7AA2" w:rsidRPr="002D7AA2">
          <w:rPr>
            <w:rStyle w:val="Hipercze"/>
            <w:sz w:val="22"/>
            <w:szCs w:val="22"/>
          </w:rPr>
          <w:t>4</w:t>
        </w:r>
        <w:r w:rsidR="002D7AA2" w:rsidRPr="002D7AA2">
          <w:rPr>
            <w:rFonts w:eastAsiaTheme="minorEastAsia"/>
            <w:sz w:val="22"/>
            <w:szCs w:val="22"/>
          </w:rPr>
          <w:tab/>
        </w:r>
        <w:r w:rsidR="002D7AA2" w:rsidRPr="002D7AA2">
          <w:rPr>
            <w:rStyle w:val="Hipercze"/>
            <w:sz w:val="22"/>
            <w:szCs w:val="22"/>
          </w:rPr>
          <w:t>Ogólne zasady dotyczące realizacji projektów w naborze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_Toc190776871 \h </w:instrText>
        </w:r>
        <w:r w:rsidR="002D7AA2" w:rsidRPr="002D7AA2">
          <w:rPr>
            <w:webHidden/>
            <w:sz w:val="22"/>
            <w:szCs w:val="22"/>
          </w:rPr>
        </w:r>
        <w:r w:rsidR="002D7AA2" w:rsidRPr="002D7AA2">
          <w:rPr>
            <w:webHidden/>
            <w:sz w:val="22"/>
            <w:szCs w:val="22"/>
          </w:rPr>
          <w:fldChar w:fldCharType="separate"/>
        </w:r>
        <w:r w:rsidR="000F661A">
          <w:rPr>
            <w:webHidden/>
            <w:sz w:val="22"/>
            <w:szCs w:val="22"/>
          </w:rPr>
          <w:t>32</w:t>
        </w:r>
        <w:r w:rsidR="002D7AA2" w:rsidRPr="002D7AA2">
          <w:rPr>
            <w:webHidden/>
            <w:sz w:val="22"/>
            <w:szCs w:val="22"/>
          </w:rPr>
          <w:fldChar w:fldCharType="end"/>
        </w:r>
      </w:hyperlink>
    </w:p>
    <w:p w14:paraId="738B4155" w14:textId="5F384ADC"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72" w:history="1">
        <w:r w:rsidR="002D7AA2" w:rsidRPr="002D7AA2">
          <w:rPr>
            <w:rStyle w:val="Hipercze"/>
            <w:i w:val="0"/>
            <w:noProof/>
            <w:sz w:val="22"/>
            <w:szCs w:val="22"/>
          </w:rPr>
          <w:t>4.1</w:t>
        </w:r>
        <w:r w:rsidR="002D7AA2" w:rsidRPr="002D7AA2">
          <w:rPr>
            <w:rFonts w:eastAsiaTheme="minorEastAsia"/>
            <w:i w:val="0"/>
            <w:iCs w:val="0"/>
            <w:noProof/>
            <w:sz w:val="22"/>
            <w:szCs w:val="22"/>
          </w:rPr>
          <w:tab/>
        </w:r>
        <w:r w:rsidR="002D7AA2" w:rsidRPr="002D7AA2">
          <w:rPr>
            <w:rStyle w:val="Hipercze"/>
            <w:i w:val="0"/>
            <w:noProof/>
            <w:sz w:val="22"/>
            <w:szCs w:val="22"/>
          </w:rPr>
          <w:t>Partnerstwo w projekcie</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_Toc190776872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32</w:t>
        </w:r>
        <w:r w:rsidR="002D7AA2" w:rsidRPr="002D7AA2">
          <w:rPr>
            <w:i w:val="0"/>
            <w:noProof/>
            <w:webHidden/>
            <w:sz w:val="22"/>
            <w:szCs w:val="22"/>
          </w:rPr>
          <w:fldChar w:fldCharType="end"/>
        </w:r>
      </w:hyperlink>
    </w:p>
    <w:p w14:paraId="40564686" w14:textId="745B57A0"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73" w:history="1">
        <w:r w:rsidR="002D7AA2" w:rsidRPr="002D7AA2">
          <w:rPr>
            <w:rStyle w:val="Hipercze"/>
            <w:i w:val="0"/>
            <w:noProof/>
            <w:sz w:val="22"/>
            <w:szCs w:val="22"/>
          </w:rPr>
          <w:t>4.2</w:t>
        </w:r>
        <w:r w:rsidR="002D7AA2" w:rsidRPr="002D7AA2">
          <w:rPr>
            <w:rFonts w:eastAsiaTheme="minorEastAsia"/>
            <w:i w:val="0"/>
            <w:iCs w:val="0"/>
            <w:noProof/>
            <w:sz w:val="22"/>
            <w:szCs w:val="22"/>
          </w:rPr>
          <w:tab/>
        </w:r>
        <w:r w:rsidR="002D7AA2" w:rsidRPr="002D7AA2">
          <w:rPr>
            <w:rStyle w:val="Hipercze"/>
            <w:i w:val="0"/>
            <w:noProof/>
            <w:sz w:val="22"/>
            <w:szCs w:val="22"/>
          </w:rPr>
          <w:t>Specyficzne warunki rozliczania wydatków</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_Toc190776873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33</w:t>
        </w:r>
        <w:r w:rsidR="002D7AA2" w:rsidRPr="002D7AA2">
          <w:rPr>
            <w:i w:val="0"/>
            <w:noProof/>
            <w:webHidden/>
            <w:sz w:val="22"/>
            <w:szCs w:val="22"/>
          </w:rPr>
          <w:fldChar w:fldCharType="end"/>
        </w:r>
      </w:hyperlink>
    </w:p>
    <w:p w14:paraId="48DC6B34" w14:textId="654370EE" w:rsidR="002D7AA2" w:rsidRPr="002D7AA2" w:rsidRDefault="00A0189B">
      <w:pPr>
        <w:pStyle w:val="Spistreci4"/>
        <w:rPr>
          <w:rFonts w:eastAsiaTheme="minorEastAsia"/>
          <w:lang w:eastAsia="pl-PL"/>
        </w:rPr>
      </w:pPr>
      <w:hyperlink w:anchor="_Toc190776874" w:history="1">
        <w:r w:rsidR="002D7AA2" w:rsidRPr="002D7AA2">
          <w:rPr>
            <w:rStyle w:val="Hipercze"/>
          </w:rPr>
          <w:t>4.2.1</w:t>
        </w:r>
        <w:r w:rsidR="002D7AA2" w:rsidRPr="002D7AA2">
          <w:rPr>
            <w:rFonts w:eastAsiaTheme="minorEastAsia"/>
            <w:lang w:eastAsia="pl-PL"/>
          </w:rPr>
          <w:tab/>
        </w:r>
        <w:r w:rsidR="002D7AA2" w:rsidRPr="002D7AA2">
          <w:rPr>
            <w:rStyle w:val="Hipercze"/>
          </w:rPr>
          <w:t>Taryfikator towarów i usług</w:t>
        </w:r>
        <w:r w:rsidR="002D7AA2" w:rsidRPr="002D7AA2">
          <w:rPr>
            <w:webHidden/>
          </w:rPr>
          <w:tab/>
        </w:r>
        <w:r w:rsidR="002D7AA2" w:rsidRPr="002D7AA2">
          <w:rPr>
            <w:webHidden/>
          </w:rPr>
          <w:fldChar w:fldCharType="begin"/>
        </w:r>
        <w:r w:rsidR="002D7AA2" w:rsidRPr="002D7AA2">
          <w:rPr>
            <w:webHidden/>
          </w:rPr>
          <w:instrText xml:space="preserve"> PAGEREF _Toc190776874 \h </w:instrText>
        </w:r>
        <w:r w:rsidR="002D7AA2" w:rsidRPr="002D7AA2">
          <w:rPr>
            <w:webHidden/>
          </w:rPr>
        </w:r>
        <w:r w:rsidR="002D7AA2" w:rsidRPr="002D7AA2">
          <w:rPr>
            <w:webHidden/>
          </w:rPr>
          <w:fldChar w:fldCharType="separate"/>
        </w:r>
        <w:r w:rsidR="000F661A">
          <w:rPr>
            <w:webHidden/>
          </w:rPr>
          <w:t>33</w:t>
        </w:r>
        <w:r w:rsidR="002D7AA2" w:rsidRPr="002D7AA2">
          <w:rPr>
            <w:webHidden/>
          </w:rPr>
          <w:fldChar w:fldCharType="end"/>
        </w:r>
      </w:hyperlink>
    </w:p>
    <w:p w14:paraId="4B0992A4" w14:textId="4A70D6E9" w:rsidR="002D7AA2" w:rsidRPr="002D7AA2" w:rsidRDefault="00A0189B">
      <w:pPr>
        <w:pStyle w:val="Spistreci4"/>
        <w:rPr>
          <w:rFonts w:eastAsiaTheme="minorEastAsia"/>
          <w:lang w:eastAsia="pl-PL"/>
        </w:rPr>
      </w:pPr>
      <w:hyperlink w:anchor="_Toc190776875" w:history="1">
        <w:r w:rsidR="002D7AA2" w:rsidRPr="002D7AA2">
          <w:rPr>
            <w:rStyle w:val="Hipercze"/>
          </w:rPr>
          <w:t>4.2.2</w:t>
        </w:r>
        <w:r w:rsidR="002D7AA2" w:rsidRPr="002D7AA2">
          <w:rPr>
            <w:rFonts w:eastAsiaTheme="minorEastAsia"/>
            <w:lang w:eastAsia="pl-PL"/>
          </w:rPr>
          <w:tab/>
        </w:r>
        <w:r w:rsidR="002D7AA2" w:rsidRPr="002D7AA2">
          <w:rPr>
            <w:rStyle w:val="Hipercze"/>
          </w:rPr>
          <w:t>Ocena kwalifikowalności wydatków</w:t>
        </w:r>
        <w:r w:rsidR="002D7AA2" w:rsidRPr="002D7AA2">
          <w:rPr>
            <w:webHidden/>
          </w:rPr>
          <w:tab/>
        </w:r>
        <w:r w:rsidR="002D7AA2" w:rsidRPr="002D7AA2">
          <w:rPr>
            <w:webHidden/>
          </w:rPr>
          <w:fldChar w:fldCharType="begin"/>
        </w:r>
        <w:r w:rsidR="002D7AA2" w:rsidRPr="002D7AA2">
          <w:rPr>
            <w:webHidden/>
          </w:rPr>
          <w:instrText xml:space="preserve"> PAGEREF _Toc190776875 \h </w:instrText>
        </w:r>
        <w:r w:rsidR="002D7AA2" w:rsidRPr="002D7AA2">
          <w:rPr>
            <w:webHidden/>
          </w:rPr>
        </w:r>
        <w:r w:rsidR="002D7AA2" w:rsidRPr="002D7AA2">
          <w:rPr>
            <w:webHidden/>
          </w:rPr>
          <w:fldChar w:fldCharType="separate"/>
        </w:r>
        <w:r w:rsidR="000F661A">
          <w:rPr>
            <w:webHidden/>
          </w:rPr>
          <w:t>34</w:t>
        </w:r>
        <w:r w:rsidR="002D7AA2" w:rsidRPr="002D7AA2">
          <w:rPr>
            <w:webHidden/>
          </w:rPr>
          <w:fldChar w:fldCharType="end"/>
        </w:r>
      </w:hyperlink>
    </w:p>
    <w:p w14:paraId="494B74DF" w14:textId="2F8C5213" w:rsidR="002D7AA2" w:rsidRPr="002D7AA2" w:rsidRDefault="00A0189B">
      <w:pPr>
        <w:pStyle w:val="Spistreci4"/>
        <w:rPr>
          <w:rFonts w:eastAsiaTheme="minorEastAsia"/>
          <w:lang w:eastAsia="pl-PL"/>
        </w:rPr>
      </w:pPr>
      <w:hyperlink w:anchor="_Toc190776876" w:history="1">
        <w:r w:rsidR="002D7AA2" w:rsidRPr="002D7AA2">
          <w:rPr>
            <w:rStyle w:val="Hipercze"/>
          </w:rPr>
          <w:t>4.2.3</w:t>
        </w:r>
        <w:r w:rsidR="002D7AA2" w:rsidRPr="002D7AA2">
          <w:rPr>
            <w:rFonts w:eastAsiaTheme="minorEastAsia"/>
            <w:lang w:eastAsia="pl-PL"/>
          </w:rPr>
          <w:tab/>
        </w:r>
        <w:r w:rsidR="002D7AA2" w:rsidRPr="002D7AA2">
          <w:rPr>
            <w:rStyle w:val="Hipercze"/>
          </w:rPr>
          <w:t>Cross-financing</w:t>
        </w:r>
        <w:r w:rsidR="002D7AA2" w:rsidRPr="002D7AA2">
          <w:rPr>
            <w:webHidden/>
          </w:rPr>
          <w:tab/>
        </w:r>
        <w:r w:rsidR="002D7AA2" w:rsidRPr="002D7AA2">
          <w:rPr>
            <w:webHidden/>
          </w:rPr>
          <w:fldChar w:fldCharType="begin"/>
        </w:r>
        <w:r w:rsidR="002D7AA2" w:rsidRPr="002D7AA2">
          <w:rPr>
            <w:webHidden/>
          </w:rPr>
          <w:instrText xml:space="preserve"> PAGEREF _Toc190776876 \h </w:instrText>
        </w:r>
        <w:r w:rsidR="002D7AA2" w:rsidRPr="002D7AA2">
          <w:rPr>
            <w:webHidden/>
          </w:rPr>
        </w:r>
        <w:r w:rsidR="002D7AA2" w:rsidRPr="002D7AA2">
          <w:rPr>
            <w:webHidden/>
          </w:rPr>
          <w:fldChar w:fldCharType="separate"/>
        </w:r>
        <w:r w:rsidR="000F661A">
          <w:rPr>
            <w:webHidden/>
          </w:rPr>
          <w:t>34</w:t>
        </w:r>
        <w:r w:rsidR="002D7AA2" w:rsidRPr="002D7AA2">
          <w:rPr>
            <w:webHidden/>
          </w:rPr>
          <w:fldChar w:fldCharType="end"/>
        </w:r>
      </w:hyperlink>
    </w:p>
    <w:p w14:paraId="6ECF59F0" w14:textId="405FB61D" w:rsidR="002D7AA2" w:rsidRPr="002D7AA2" w:rsidRDefault="00A0189B">
      <w:pPr>
        <w:pStyle w:val="Spistreci4"/>
        <w:rPr>
          <w:rFonts w:eastAsiaTheme="minorEastAsia"/>
          <w:lang w:eastAsia="pl-PL"/>
        </w:rPr>
      </w:pPr>
      <w:hyperlink w:anchor="_Toc190776877" w:history="1">
        <w:r w:rsidR="002D7AA2" w:rsidRPr="002D7AA2">
          <w:rPr>
            <w:rStyle w:val="Hipercze"/>
          </w:rPr>
          <w:t>4.2.4</w:t>
        </w:r>
        <w:r w:rsidR="002D7AA2" w:rsidRPr="002D7AA2">
          <w:rPr>
            <w:rFonts w:eastAsiaTheme="minorEastAsia"/>
            <w:lang w:eastAsia="pl-PL"/>
          </w:rPr>
          <w:tab/>
        </w:r>
        <w:r w:rsidR="002D7AA2" w:rsidRPr="002D7AA2">
          <w:rPr>
            <w:rStyle w:val="Hipercze"/>
          </w:rPr>
          <w:t>Uproszczone metody rozliczania wydatków</w:t>
        </w:r>
        <w:r w:rsidR="002D7AA2" w:rsidRPr="002D7AA2">
          <w:rPr>
            <w:webHidden/>
          </w:rPr>
          <w:tab/>
        </w:r>
        <w:r w:rsidR="002D7AA2" w:rsidRPr="002D7AA2">
          <w:rPr>
            <w:webHidden/>
          </w:rPr>
          <w:fldChar w:fldCharType="begin"/>
        </w:r>
        <w:r w:rsidR="002D7AA2" w:rsidRPr="002D7AA2">
          <w:rPr>
            <w:webHidden/>
          </w:rPr>
          <w:instrText xml:space="preserve"> PAGEREF _Toc190776877 \h </w:instrText>
        </w:r>
        <w:r w:rsidR="002D7AA2" w:rsidRPr="002D7AA2">
          <w:rPr>
            <w:webHidden/>
          </w:rPr>
        </w:r>
        <w:r w:rsidR="002D7AA2" w:rsidRPr="002D7AA2">
          <w:rPr>
            <w:webHidden/>
          </w:rPr>
          <w:fldChar w:fldCharType="separate"/>
        </w:r>
        <w:r w:rsidR="000F661A">
          <w:rPr>
            <w:webHidden/>
          </w:rPr>
          <w:t>34</w:t>
        </w:r>
        <w:r w:rsidR="002D7AA2" w:rsidRPr="002D7AA2">
          <w:rPr>
            <w:webHidden/>
          </w:rPr>
          <w:fldChar w:fldCharType="end"/>
        </w:r>
      </w:hyperlink>
    </w:p>
    <w:p w14:paraId="23BA3E9B" w14:textId="69DFED82" w:rsidR="002D7AA2" w:rsidRPr="002D7AA2" w:rsidRDefault="00A0189B">
      <w:pPr>
        <w:pStyle w:val="Spistreci4"/>
        <w:rPr>
          <w:rFonts w:eastAsiaTheme="minorEastAsia"/>
          <w:lang w:eastAsia="pl-PL"/>
        </w:rPr>
      </w:pPr>
      <w:hyperlink w:anchor="_Toc190776878" w:history="1">
        <w:r w:rsidR="002D7AA2" w:rsidRPr="002D7AA2">
          <w:rPr>
            <w:rStyle w:val="Hipercze"/>
          </w:rPr>
          <w:t>4.2.5</w:t>
        </w:r>
        <w:r w:rsidR="002D7AA2" w:rsidRPr="002D7AA2">
          <w:rPr>
            <w:rFonts w:eastAsiaTheme="minorEastAsia"/>
            <w:lang w:eastAsia="pl-PL"/>
          </w:rPr>
          <w:tab/>
        </w:r>
        <w:r w:rsidR="002D7AA2" w:rsidRPr="002D7AA2">
          <w:rPr>
            <w:rStyle w:val="Hipercze"/>
          </w:rPr>
          <w:t>Podatek od towarów i usług (VAT)</w:t>
        </w:r>
        <w:r w:rsidR="002D7AA2" w:rsidRPr="002D7AA2">
          <w:rPr>
            <w:webHidden/>
          </w:rPr>
          <w:tab/>
        </w:r>
        <w:r w:rsidR="002D7AA2" w:rsidRPr="002D7AA2">
          <w:rPr>
            <w:webHidden/>
          </w:rPr>
          <w:fldChar w:fldCharType="begin"/>
        </w:r>
        <w:r w:rsidR="002D7AA2" w:rsidRPr="002D7AA2">
          <w:rPr>
            <w:webHidden/>
          </w:rPr>
          <w:instrText xml:space="preserve"> PAGEREF _Toc190776878 \h </w:instrText>
        </w:r>
        <w:r w:rsidR="002D7AA2" w:rsidRPr="002D7AA2">
          <w:rPr>
            <w:webHidden/>
          </w:rPr>
        </w:r>
        <w:r w:rsidR="002D7AA2" w:rsidRPr="002D7AA2">
          <w:rPr>
            <w:webHidden/>
          </w:rPr>
          <w:fldChar w:fldCharType="separate"/>
        </w:r>
        <w:r w:rsidR="000F661A">
          <w:rPr>
            <w:webHidden/>
          </w:rPr>
          <w:t>35</w:t>
        </w:r>
        <w:r w:rsidR="002D7AA2" w:rsidRPr="002D7AA2">
          <w:rPr>
            <w:webHidden/>
          </w:rPr>
          <w:fldChar w:fldCharType="end"/>
        </w:r>
      </w:hyperlink>
    </w:p>
    <w:p w14:paraId="3B0081DF" w14:textId="0126C64D" w:rsidR="002D7AA2" w:rsidRPr="002D7AA2" w:rsidRDefault="00A0189B">
      <w:pPr>
        <w:pStyle w:val="Spistreci4"/>
        <w:rPr>
          <w:rFonts w:eastAsiaTheme="minorEastAsia"/>
          <w:lang w:eastAsia="pl-PL"/>
        </w:rPr>
      </w:pPr>
      <w:hyperlink w:anchor="_Toc190776879" w:history="1">
        <w:r w:rsidR="002D7AA2" w:rsidRPr="002D7AA2">
          <w:rPr>
            <w:rStyle w:val="Hipercze"/>
          </w:rPr>
          <w:t>4.2.6</w:t>
        </w:r>
        <w:r w:rsidR="002D7AA2" w:rsidRPr="002D7AA2">
          <w:rPr>
            <w:rFonts w:eastAsiaTheme="minorEastAsia"/>
            <w:lang w:eastAsia="pl-PL"/>
          </w:rPr>
          <w:tab/>
        </w:r>
        <w:r w:rsidR="002D7AA2" w:rsidRPr="002D7AA2">
          <w:rPr>
            <w:rStyle w:val="Hipercze"/>
          </w:rPr>
          <w:t>Dostępność</w:t>
        </w:r>
        <w:r w:rsidR="002D7AA2" w:rsidRPr="002D7AA2">
          <w:rPr>
            <w:webHidden/>
          </w:rPr>
          <w:tab/>
        </w:r>
        <w:r w:rsidR="002D7AA2" w:rsidRPr="002D7AA2">
          <w:rPr>
            <w:webHidden/>
          </w:rPr>
          <w:fldChar w:fldCharType="begin"/>
        </w:r>
        <w:r w:rsidR="002D7AA2" w:rsidRPr="002D7AA2">
          <w:rPr>
            <w:webHidden/>
          </w:rPr>
          <w:instrText xml:space="preserve"> PAGEREF _Toc190776879 \h </w:instrText>
        </w:r>
        <w:r w:rsidR="002D7AA2" w:rsidRPr="002D7AA2">
          <w:rPr>
            <w:webHidden/>
          </w:rPr>
        </w:r>
        <w:r w:rsidR="002D7AA2" w:rsidRPr="002D7AA2">
          <w:rPr>
            <w:webHidden/>
          </w:rPr>
          <w:fldChar w:fldCharType="separate"/>
        </w:r>
        <w:r w:rsidR="000F661A">
          <w:rPr>
            <w:webHidden/>
          </w:rPr>
          <w:t>35</w:t>
        </w:r>
        <w:r w:rsidR="002D7AA2" w:rsidRPr="002D7AA2">
          <w:rPr>
            <w:webHidden/>
          </w:rPr>
          <w:fldChar w:fldCharType="end"/>
        </w:r>
      </w:hyperlink>
    </w:p>
    <w:p w14:paraId="1D831F61" w14:textId="71F46CE6" w:rsidR="002D7AA2" w:rsidRPr="002D7AA2" w:rsidRDefault="00A0189B">
      <w:pPr>
        <w:pStyle w:val="Spistreci4"/>
        <w:rPr>
          <w:rFonts w:eastAsiaTheme="minorEastAsia"/>
          <w:lang w:eastAsia="pl-PL"/>
        </w:rPr>
      </w:pPr>
      <w:hyperlink w:anchor="_Toc190776880" w:history="1">
        <w:r w:rsidR="002D7AA2" w:rsidRPr="002D7AA2">
          <w:rPr>
            <w:rStyle w:val="Hipercze"/>
          </w:rPr>
          <w:t>4.2.7</w:t>
        </w:r>
        <w:r w:rsidR="002D7AA2" w:rsidRPr="002D7AA2">
          <w:rPr>
            <w:rFonts w:eastAsiaTheme="minorEastAsia"/>
            <w:lang w:eastAsia="pl-PL"/>
          </w:rPr>
          <w:tab/>
        </w:r>
        <w:r w:rsidR="002D7AA2" w:rsidRPr="002D7AA2">
          <w:rPr>
            <w:rStyle w:val="Hipercze"/>
          </w:rPr>
          <w:t>Pomoc publiczna/ pomoc de minimis</w:t>
        </w:r>
        <w:r w:rsidR="002D7AA2" w:rsidRPr="002D7AA2">
          <w:rPr>
            <w:webHidden/>
          </w:rPr>
          <w:tab/>
        </w:r>
        <w:r w:rsidR="002D7AA2" w:rsidRPr="002D7AA2">
          <w:rPr>
            <w:webHidden/>
          </w:rPr>
          <w:fldChar w:fldCharType="begin"/>
        </w:r>
        <w:r w:rsidR="002D7AA2" w:rsidRPr="002D7AA2">
          <w:rPr>
            <w:webHidden/>
          </w:rPr>
          <w:instrText xml:space="preserve"> PAGEREF _Toc190776880 \h </w:instrText>
        </w:r>
        <w:r w:rsidR="002D7AA2" w:rsidRPr="002D7AA2">
          <w:rPr>
            <w:webHidden/>
          </w:rPr>
        </w:r>
        <w:r w:rsidR="002D7AA2" w:rsidRPr="002D7AA2">
          <w:rPr>
            <w:webHidden/>
          </w:rPr>
          <w:fldChar w:fldCharType="separate"/>
        </w:r>
        <w:r w:rsidR="000F661A">
          <w:rPr>
            <w:webHidden/>
          </w:rPr>
          <w:t>35</w:t>
        </w:r>
        <w:r w:rsidR="002D7AA2" w:rsidRPr="002D7AA2">
          <w:rPr>
            <w:webHidden/>
          </w:rPr>
          <w:fldChar w:fldCharType="end"/>
        </w:r>
      </w:hyperlink>
    </w:p>
    <w:p w14:paraId="4A579E22" w14:textId="56EF93E8" w:rsidR="002D7AA2" w:rsidRPr="002D7AA2" w:rsidRDefault="00A0189B">
      <w:pPr>
        <w:pStyle w:val="Spistreci4"/>
        <w:rPr>
          <w:rFonts w:eastAsiaTheme="minorEastAsia"/>
          <w:lang w:eastAsia="pl-PL"/>
        </w:rPr>
      </w:pPr>
      <w:hyperlink w:anchor="_Toc190776881" w:history="1">
        <w:r w:rsidR="002D7AA2" w:rsidRPr="002D7AA2">
          <w:rPr>
            <w:rStyle w:val="Hipercze"/>
          </w:rPr>
          <w:t>4.2.8</w:t>
        </w:r>
        <w:r w:rsidR="002D7AA2" w:rsidRPr="002D7AA2">
          <w:rPr>
            <w:rFonts w:eastAsiaTheme="minorEastAsia"/>
            <w:lang w:eastAsia="pl-PL"/>
          </w:rPr>
          <w:tab/>
        </w:r>
        <w:r w:rsidR="002D7AA2" w:rsidRPr="002D7AA2">
          <w:rPr>
            <w:rStyle w:val="Hipercze"/>
          </w:rPr>
          <w:t>Trwałość projektu</w:t>
        </w:r>
        <w:r w:rsidR="002D7AA2" w:rsidRPr="002D7AA2">
          <w:rPr>
            <w:webHidden/>
          </w:rPr>
          <w:tab/>
        </w:r>
        <w:r w:rsidR="002D7AA2" w:rsidRPr="002D7AA2">
          <w:rPr>
            <w:webHidden/>
          </w:rPr>
          <w:fldChar w:fldCharType="begin"/>
        </w:r>
        <w:r w:rsidR="002D7AA2" w:rsidRPr="002D7AA2">
          <w:rPr>
            <w:webHidden/>
          </w:rPr>
          <w:instrText xml:space="preserve"> PAGEREF _Toc190776881 \h </w:instrText>
        </w:r>
        <w:r w:rsidR="002D7AA2" w:rsidRPr="002D7AA2">
          <w:rPr>
            <w:webHidden/>
          </w:rPr>
        </w:r>
        <w:r w:rsidR="002D7AA2" w:rsidRPr="002D7AA2">
          <w:rPr>
            <w:webHidden/>
          </w:rPr>
          <w:fldChar w:fldCharType="separate"/>
        </w:r>
        <w:r w:rsidR="000F661A">
          <w:rPr>
            <w:webHidden/>
          </w:rPr>
          <w:t>35</w:t>
        </w:r>
        <w:r w:rsidR="002D7AA2" w:rsidRPr="002D7AA2">
          <w:rPr>
            <w:webHidden/>
          </w:rPr>
          <w:fldChar w:fldCharType="end"/>
        </w:r>
      </w:hyperlink>
    </w:p>
    <w:p w14:paraId="1E5A6CA6" w14:textId="62908A20"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82" w:history="1">
        <w:r w:rsidR="002D7AA2" w:rsidRPr="002D7AA2">
          <w:rPr>
            <w:rStyle w:val="Hipercze"/>
            <w:i w:val="0"/>
            <w:noProof/>
            <w:sz w:val="22"/>
            <w:szCs w:val="22"/>
          </w:rPr>
          <w:t>4.3</w:t>
        </w:r>
        <w:r w:rsidR="002D7AA2" w:rsidRPr="002D7AA2">
          <w:rPr>
            <w:rFonts w:eastAsiaTheme="minorEastAsia"/>
            <w:i w:val="0"/>
            <w:iCs w:val="0"/>
            <w:noProof/>
            <w:sz w:val="22"/>
            <w:szCs w:val="22"/>
          </w:rPr>
          <w:tab/>
        </w:r>
        <w:r w:rsidR="002D7AA2" w:rsidRPr="002D7AA2">
          <w:rPr>
            <w:rStyle w:val="Hipercze"/>
            <w:i w:val="0"/>
            <w:noProof/>
            <w:sz w:val="22"/>
            <w:szCs w:val="22"/>
          </w:rPr>
          <w:t>Zamówienia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_Toc190776882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35</w:t>
        </w:r>
        <w:r w:rsidR="002D7AA2" w:rsidRPr="002D7AA2">
          <w:rPr>
            <w:i w:val="0"/>
            <w:noProof/>
            <w:webHidden/>
            <w:sz w:val="22"/>
            <w:szCs w:val="22"/>
          </w:rPr>
          <w:fldChar w:fldCharType="end"/>
        </w:r>
      </w:hyperlink>
    </w:p>
    <w:p w14:paraId="0E06DE2C" w14:textId="639787CA"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83" w:history="1">
        <w:r w:rsidR="002D7AA2" w:rsidRPr="002D7AA2">
          <w:rPr>
            <w:rStyle w:val="Hipercze"/>
            <w:i w:val="0"/>
            <w:noProof/>
            <w:sz w:val="22"/>
            <w:szCs w:val="22"/>
          </w:rPr>
          <w:t>4.4</w:t>
        </w:r>
        <w:r w:rsidR="002D7AA2" w:rsidRPr="002D7AA2">
          <w:rPr>
            <w:rFonts w:eastAsiaTheme="minorEastAsia"/>
            <w:i w:val="0"/>
            <w:iCs w:val="0"/>
            <w:noProof/>
            <w:sz w:val="22"/>
            <w:szCs w:val="22"/>
          </w:rPr>
          <w:tab/>
        </w:r>
        <w:r w:rsidR="002D7AA2" w:rsidRPr="002D7AA2">
          <w:rPr>
            <w:rStyle w:val="Hipercze"/>
            <w:i w:val="0"/>
            <w:noProof/>
            <w:sz w:val="22"/>
            <w:szCs w:val="22"/>
          </w:rPr>
          <w:t>Informacja i promocja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36</w:t>
        </w:r>
        <w:r w:rsidR="002D7AA2" w:rsidRPr="002D7AA2">
          <w:rPr>
            <w:i w:val="0"/>
            <w:noProof/>
            <w:webHidden/>
            <w:sz w:val="22"/>
            <w:szCs w:val="22"/>
          </w:rPr>
          <w:fldChar w:fldCharType="end"/>
        </w:r>
      </w:hyperlink>
    </w:p>
    <w:p w14:paraId="3885E480" w14:textId="53850505" w:rsidR="002D7AA2" w:rsidRPr="002D7AA2" w:rsidRDefault="00A0189B">
      <w:pPr>
        <w:pStyle w:val="Spistreci2"/>
        <w:rPr>
          <w:rFonts w:eastAsiaTheme="minorEastAsia"/>
          <w:sz w:val="22"/>
          <w:szCs w:val="22"/>
        </w:rPr>
      </w:pPr>
      <w:hyperlink w:anchor="_Toc190776884" w:history="1">
        <w:r w:rsidR="002D7AA2" w:rsidRPr="002D7AA2">
          <w:rPr>
            <w:rStyle w:val="Hipercze"/>
            <w:sz w:val="22"/>
            <w:szCs w:val="22"/>
          </w:rPr>
          <w:t>5</w:t>
        </w:r>
        <w:r w:rsidR="002D7AA2" w:rsidRPr="002D7AA2">
          <w:rPr>
            <w:rFonts w:eastAsiaTheme="minorEastAsia"/>
            <w:sz w:val="22"/>
            <w:szCs w:val="22"/>
          </w:rPr>
          <w:tab/>
        </w:r>
        <w:r w:rsidR="002D7AA2" w:rsidRPr="002D7AA2">
          <w:rPr>
            <w:rStyle w:val="Hipercze"/>
            <w:sz w:val="22"/>
            <w:szCs w:val="22"/>
          </w:rPr>
          <w:t>Ocena projektów</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_Toc190776884 \h </w:instrText>
        </w:r>
        <w:r w:rsidR="002D7AA2" w:rsidRPr="002D7AA2">
          <w:rPr>
            <w:webHidden/>
            <w:sz w:val="22"/>
            <w:szCs w:val="22"/>
          </w:rPr>
        </w:r>
        <w:r w:rsidR="002D7AA2" w:rsidRPr="002D7AA2">
          <w:rPr>
            <w:webHidden/>
            <w:sz w:val="22"/>
            <w:szCs w:val="22"/>
          </w:rPr>
          <w:fldChar w:fldCharType="separate"/>
        </w:r>
        <w:r w:rsidR="000F661A">
          <w:rPr>
            <w:webHidden/>
            <w:sz w:val="22"/>
            <w:szCs w:val="22"/>
          </w:rPr>
          <w:t>37</w:t>
        </w:r>
        <w:r w:rsidR="002D7AA2" w:rsidRPr="002D7AA2">
          <w:rPr>
            <w:webHidden/>
            <w:sz w:val="22"/>
            <w:szCs w:val="22"/>
          </w:rPr>
          <w:fldChar w:fldCharType="end"/>
        </w:r>
      </w:hyperlink>
    </w:p>
    <w:p w14:paraId="039BC3EB" w14:textId="57FB439D"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85" w:history="1">
        <w:r w:rsidR="002D7AA2" w:rsidRPr="002D7AA2">
          <w:rPr>
            <w:rStyle w:val="Hipercze"/>
            <w:i w:val="0"/>
            <w:noProof/>
            <w:sz w:val="22"/>
            <w:szCs w:val="22"/>
          </w:rPr>
          <w:t>5.1</w:t>
        </w:r>
        <w:r w:rsidR="002D7AA2" w:rsidRPr="002D7AA2">
          <w:rPr>
            <w:rFonts w:eastAsiaTheme="minorEastAsia"/>
            <w:i w:val="0"/>
            <w:iCs w:val="0"/>
            <w:noProof/>
            <w:sz w:val="22"/>
            <w:szCs w:val="22"/>
          </w:rPr>
          <w:tab/>
        </w:r>
        <w:r w:rsidR="002D7AA2" w:rsidRPr="002D7AA2">
          <w:rPr>
            <w:rStyle w:val="Hipercze"/>
            <w:i w:val="0"/>
            <w:noProof/>
            <w:sz w:val="22"/>
            <w:szCs w:val="22"/>
          </w:rPr>
          <w:t>Ogólne zasady oceny</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_Toc190776885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37</w:t>
        </w:r>
        <w:r w:rsidR="002D7AA2" w:rsidRPr="002D7AA2">
          <w:rPr>
            <w:i w:val="0"/>
            <w:noProof/>
            <w:webHidden/>
            <w:sz w:val="22"/>
            <w:szCs w:val="22"/>
          </w:rPr>
          <w:fldChar w:fldCharType="end"/>
        </w:r>
      </w:hyperlink>
    </w:p>
    <w:p w14:paraId="09B7B171" w14:textId="164BEEA2"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86" w:history="1">
        <w:r w:rsidR="002D7AA2" w:rsidRPr="002D7AA2">
          <w:rPr>
            <w:rStyle w:val="Hipercze"/>
            <w:i w:val="0"/>
            <w:noProof/>
            <w:sz w:val="22"/>
            <w:szCs w:val="22"/>
          </w:rPr>
          <w:t>5.2</w:t>
        </w:r>
        <w:r w:rsidR="002D7AA2" w:rsidRPr="002D7AA2">
          <w:rPr>
            <w:rFonts w:eastAsiaTheme="minorEastAsia"/>
            <w:i w:val="0"/>
            <w:iCs w:val="0"/>
            <w:noProof/>
            <w:sz w:val="22"/>
            <w:szCs w:val="22"/>
          </w:rPr>
          <w:tab/>
        </w:r>
        <w:r w:rsidR="002D7AA2" w:rsidRPr="002D7AA2">
          <w:rPr>
            <w:rStyle w:val="Hipercze"/>
            <w:i w:val="0"/>
            <w:noProof/>
            <w:sz w:val="22"/>
            <w:szCs w:val="22"/>
          </w:rPr>
          <w:t>Etap oceny formalnej</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38</w:t>
        </w:r>
        <w:r w:rsidR="002D7AA2" w:rsidRPr="002D7AA2">
          <w:rPr>
            <w:i w:val="0"/>
            <w:noProof/>
            <w:webHidden/>
            <w:sz w:val="22"/>
            <w:szCs w:val="22"/>
          </w:rPr>
          <w:fldChar w:fldCharType="end"/>
        </w:r>
      </w:hyperlink>
    </w:p>
    <w:p w14:paraId="671EEFD3" w14:textId="589D760B"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87" w:history="1">
        <w:r w:rsidR="002D7AA2" w:rsidRPr="002D7AA2">
          <w:rPr>
            <w:rStyle w:val="Hipercze"/>
            <w:i w:val="0"/>
            <w:noProof/>
            <w:sz w:val="22"/>
            <w:szCs w:val="22"/>
          </w:rPr>
          <w:t>5.3</w:t>
        </w:r>
        <w:r w:rsidR="002D7AA2" w:rsidRPr="002D7AA2">
          <w:rPr>
            <w:rFonts w:eastAsiaTheme="minorEastAsia"/>
            <w:i w:val="0"/>
            <w:iCs w:val="0"/>
            <w:noProof/>
            <w:sz w:val="22"/>
            <w:szCs w:val="22"/>
          </w:rPr>
          <w:tab/>
        </w:r>
        <w:r w:rsidR="002D7AA2" w:rsidRPr="002D7AA2">
          <w:rPr>
            <w:rStyle w:val="Hipercze"/>
            <w:i w:val="0"/>
            <w:noProof/>
            <w:sz w:val="22"/>
            <w:szCs w:val="22"/>
          </w:rPr>
          <w:t>Etap oceny merytorycznej</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38</w:t>
        </w:r>
        <w:r w:rsidR="002D7AA2" w:rsidRPr="002D7AA2">
          <w:rPr>
            <w:i w:val="0"/>
            <w:noProof/>
            <w:webHidden/>
            <w:sz w:val="22"/>
            <w:szCs w:val="22"/>
          </w:rPr>
          <w:fldChar w:fldCharType="end"/>
        </w:r>
      </w:hyperlink>
    </w:p>
    <w:p w14:paraId="28E35F33" w14:textId="79F262F1"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88" w:history="1">
        <w:r w:rsidR="002D7AA2" w:rsidRPr="002D7AA2">
          <w:rPr>
            <w:rStyle w:val="Hipercze"/>
            <w:i w:val="0"/>
            <w:noProof/>
            <w:sz w:val="22"/>
            <w:szCs w:val="22"/>
          </w:rPr>
          <w:t>5.4</w:t>
        </w:r>
        <w:r w:rsidR="002D7AA2" w:rsidRPr="002D7AA2">
          <w:rPr>
            <w:rFonts w:eastAsiaTheme="minorEastAsia"/>
            <w:i w:val="0"/>
            <w:iCs w:val="0"/>
            <w:noProof/>
            <w:sz w:val="22"/>
            <w:szCs w:val="22"/>
          </w:rPr>
          <w:tab/>
        </w:r>
        <w:r w:rsidR="002D7AA2" w:rsidRPr="002D7AA2">
          <w:rPr>
            <w:rStyle w:val="Hipercze"/>
            <w:i w:val="0"/>
            <w:noProof/>
            <w:sz w:val="22"/>
            <w:szCs w:val="22"/>
          </w:rPr>
          <w:t>Etap negocjacji</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39</w:t>
        </w:r>
        <w:r w:rsidR="002D7AA2" w:rsidRPr="002D7AA2">
          <w:rPr>
            <w:i w:val="0"/>
            <w:noProof/>
            <w:webHidden/>
            <w:sz w:val="22"/>
            <w:szCs w:val="22"/>
          </w:rPr>
          <w:fldChar w:fldCharType="end"/>
        </w:r>
      </w:hyperlink>
    </w:p>
    <w:p w14:paraId="35C7F06F" w14:textId="5129EA77"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89" w:history="1">
        <w:r w:rsidR="002D7AA2" w:rsidRPr="002D7AA2">
          <w:rPr>
            <w:rStyle w:val="Hipercze"/>
            <w:i w:val="0"/>
            <w:noProof/>
            <w:sz w:val="22"/>
            <w:szCs w:val="22"/>
          </w:rPr>
          <w:t>5.5</w:t>
        </w:r>
        <w:r w:rsidR="002D7AA2" w:rsidRPr="002D7AA2">
          <w:rPr>
            <w:rFonts w:eastAsiaTheme="minorEastAsia"/>
            <w:i w:val="0"/>
            <w:iCs w:val="0"/>
            <w:noProof/>
            <w:sz w:val="22"/>
            <w:szCs w:val="22"/>
          </w:rPr>
          <w:tab/>
        </w:r>
        <w:r w:rsidR="002D7AA2" w:rsidRPr="002D7AA2">
          <w:rPr>
            <w:rStyle w:val="Hipercze"/>
            <w:i w:val="0"/>
            <w:noProof/>
            <w:sz w:val="22"/>
            <w:szCs w:val="22"/>
          </w:rPr>
          <w:t>Etap oceny projektu w przypadku uwzględnienia protestu w wyniku przeprowadzenia procedury odwoławczej</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_Toc190776889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40</w:t>
        </w:r>
        <w:r w:rsidR="002D7AA2" w:rsidRPr="002D7AA2">
          <w:rPr>
            <w:i w:val="0"/>
            <w:noProof/>
            <w:webHidden/>
            <w:sz w:val="22"/>
            <w:szCs w:val="22"/>
          </w:rPr>
          <w:fldChar w:fldCharType="end"/>
        </w:r>
      </w:hyperlink>
    </w:p>
    <w:p w14:paraId="525FA20C" w14:textId="76CB6BEB"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90" w:history="1">
        <w:r w:rsidR="002D7AA2" w:rsidRPr="002D7AA2">
          <w:rPr>
            <w:rStyle w:val="Hipercze"/>
            <w:i w:val="0"/>
            <w:noProof/>
            <w:sz w:val="22"/>
            <w:szCs w:val="22"/>
          </w:rPr>
          <w:t>5.6</w:t>
        </w:r>
        <w:r w:rsidR="002D7AA2" w:rsidRPr="002D7AA2">
          <w:rPr>
            <w:rFonts w:eastAsiaTheme="minorEastAsia"/>
            <w:i w:val="0"/>
            <w:iCs w:val="0"/>
            <w:noProof/>
            <w:sz w:val="22"/>
            <w:szCs w:val="22"/>
          </w:rPr>
          <w:tab/>
        </w:r>
        <w:r w:rsidR="002D7AA2" w:rsidRPr="002D7AA2">
          <w:rPr>
            <w:rStyle w:val="Hipercze"/>
            <w:i w:val="0"/>
            <w:noProof/>
            <w:sz w:val="22"/>
            <w:szCs w:val="22"/>
          </w:rPr>
          <w:t>Zatwierdzenie wyników oceny oraz informacja o wynikach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_Toc190776890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40</w:t>
        </w:r>
        <w:r w:rsidR="002D7AA2" w:rsidRPr="002D7AA2">
          <w:rPr>
            <w:i w:val="0"/>
            <w:noProof/>
            <w:webHidden/>
            <w:sz w:val="22"/>
            <w:szCs w:val="22"/>
          </w:rPr>
          <w:fldChar w:fldCharType="end"/>
        </w:r>
      </w:hyperlink>
    </w:p>
    <w:p w14:paraId="39D88A64" w14:textId="3F7FA596"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91" w:history="1">
        <w:r w:rsidR="002D7AA2" w:rsidRPr="002D7AA2">
          <w:rPr>
            <w:rStyle w:val="Hipercze"/>
            <w:i w:val="0"/>
            <w:noProof/>
            <w:sz w:val="22"/>
            <w:szCs w:val="22"/>
          </w:rPr>
          <w:t>5.7</w:t>
        </w:r>
        <w:r w:rsidR="002D7AA2" w:rsidRPr="002D7AA2">
          <w:rPr>
            <w:rFonts w:eastAsiaTheme="minorEastAsia"/>
            <w:i w:val="0"/>
            <w:iCs w:val="0"/>
            <w:noProof/>
            <w:sz w:val="22"/>
            <w:szCs w:val="22"/>
          </w:rPr>
          <w:tab/>
        </w:r>
        <w:r w:rsidR="002D7AA2" w:rsidRPr="002D7AA2">
          <w:rPr>
            <w:rStyle w:val="Hipercze"/>
            <w:i w:val="0"/>
            <w:noProof/>
            <w:sz w:val="22"/>
            <w:szCs w:val="22"/>
          </w:rPr>
          <w:t>Ponowna ocena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_Toc190776891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42</w:t>
        </w:r>
        <w:r w:rsidR="002D7AA2" w:rsidRPr="002D7AA2">
          <w:rPr>
            <w:i w:val="0"/>
            <w:noProof/>
            <w:webHidden/>
            <w:sz w:val="22"/>
            <w:szCs w:val="22"/>
          </w:rPr>
          <w:fldChar w:fldCharType="end"/>
        </w:r>
      </w:hyperlink>
    </w:p>
    <w:p w14:paraId="4341E49C" w14:textId="4792A2D9"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92" w:history="1">
        <w:r w:rsidR="002D7AA2" w:rsidRPr="002D7AA2">
          <w:rPr>
            <w:rStyle w:val="Hipercze"/>
            <w:i w:val="0"/>
            <w:noProof/>
            <w:sz w:val="22"/>
            <w:szCs w:val="22"/>
          </w:rPr>
          <w:t>5.8</w:t>
        </w:r>
        <w:r w:rsidR="002D7AA2" w:rsidRPr="002D7AA2">
          <w:rPr>
            <w:rFonts w:eastAsiaTheme="minorEastAsia"/>
            <w:i w:val="0"/>
            <w:iCs w:val="0"/>
            <w:noProof/>
            <w:sz w:val="22"/>
            <w:szCs w:val="22"/>
          </w:rPr>
          <w:tab/>
        </w:r>
        <w:r w:rsidR="002D7AA2" w:rsidRPr="002D7AA2">
          <w:rPr>
            <w:rStyle w:val="Hipercze"/>
            <w:i w:val="0"/>
            <w:noProof/>
            <w:sz w:val="22"/>
            <w:szCs w:val="22"/>
          </w:rPr>
          <w:t>Postępowanie z wnioskami o dofinansowanie projektu po rozstrzygnięciu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_Toc190776892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42</w:t>
        </w:r>
        <w:r w:rsidR="002D7AA2" w:rsidRPr="002D7AA2">
          <w:rPr>
            <w:i w:val="0"/>
            <w:noProof/>
            <w:webHidden/>
            <w:sz w:val="22"/>
            <w:szCs w:val="22"/>
          </w:rPr>
          <w:fldChar w:fldCharType="end"/>
        </w:r>
      </w:hyperlink>
    </w:p>
    <w:p w14:paraId="51EC1D0C" w14:textId="7318650A"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93" w:history="1">
        <w:r w:rsidR="002D7AA2" w:rsidRPr="002D7AA2">
          <w:rPr>
            <w:rStyle w:val="Hipercze"/>
            <w:i w:val="0"/>
            <w:noProof/>
            <w:sz w:val="22"/>
            <w:szCs w:val="22"/>
          </w:rPr>
          <w:t>5.9</w:t>
        </w:r>
        <w:r w:rsidR="002D7AA2" w:rsidRPr="002D7AA2">
          <w:rPr>
            <w:rFonts w:eastAsiaTheme="minorEastAsia"/>
            <w:i w:val="0"/>
            <w:iCs w:val="0"/>
            <w:noProof/>
            <w:sz w:val="22"/>
            <w:szCs w:val="22"/>
          </w:rPr>
          <w:tab/>
        </w:r>
        <w:r w:rsidR="002D7AA2" w:rsidRPr="002D7AA2">
          <w:rPr>
            <w:rStyle w:val="Hipercze"/>
            <w:i w:val="0"/>
            <w:noProof/>
            <w:sz w:val="22"/>
            <w:szCs w:val="22"/>
          </w:rPr>
          <w:t>Procedura odwoławcza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42</w:t>
        </w:r>
        <w:r w:rsidR="002D7AA2" w:rsidRPr="002D7AA2">
          <w:rPr>
            <w:i w:val="0"/>
            <w:noProof/>
            <w:webHidden/>
            <w:sz w:val="22"/>
            <w:szCs w:val="22"/>
          </w:rPr>
          <w:fldChar w:fldCharType="end"/>
        </w:r>
      </w:hyperlink>
    </w:p>
    <w:p w14:paraId="6A23302C" w14:textId="37CD5F78" w:rsidR="002D7AA2" w:rsidRPr="002D7AA2" w:rsidRDefault="00A0189B">
      <w:pPr>
        <w:pStyle w:val="Spistreci2"/>
        <w:rPr>
          <w:rFonts w:eastAsiaTheme="minorEastAsia"/>
          <w:sz w:val="22"/>
          <w:szCs w:val="22"/>
        </w:rPr>
      </w:pPr>
      <w:hyperlink w:anchor="_Toc190776894" w:history="1">
        <w:r w:rsidR="002D7AA2" w:rsidRPr="002D7AA2">
          <w:rPr>
            <w:rStyle w:val="Hipercze"/>
            <w:sz w:val="22"/>
            <w:szCs w:val="22"/>
          </w:rPr>
          <w:t>6</w:t>
        </w:r>
        <w:r w:rsidR="002D7AA2" w:rsidRPr="002D7AA2">
          <w:rPr>
            <w:rFonts w:eastAsiaTheme="minorEastAsia"/>
            <w:sz w:val="22"/>
            <w:szCs w:val="22"/>
          </w:rPr>
          <w:tab/>
        </w:r>
        <w:r w:rsidR="002D7AA2" w:rsidRPr="002D7AA2">
          <w:rPr>
            <w:rStyle w:val="Hipercze"/>
            <w:sz w:val="22"/>
            <w:szCs w:val="22"/>
          </w:rPr>
          <w:t>Ogólne warunki zawarcia umowy o dofinansowanie projektu</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_Toc190776894 \h </w:instrText>
        </w:r>
        <w:r w:rsidR="002D7AA2" w:rsidRPr="002D7AA2">
          <w:rPr>
            <w:webHidden/>
            <w:sz w:val="22"/>
            <w:szCs w:val="22"/>
          </w:rPr>
        </w:r>
        <w:r w:rsidR="002D7AA2" w:rsidRPr="002D7AA2">
          <w:rPr>
            <w:webHidden/>
            <w:sz w:val="22"/>
            <w:szCs w:val="22"/>
          </w:rPr>
          <w:fldChar w:fldCharType="separate"/>
        </w:r>
        <w:r w:rsidR="000F661A">
          <w:rPr>
            <w:webHidden/>
            <w:sz w:val="22"/>
            <w:szCs w:val="22"/>
          </w:rPr>
          <w:t>44</w:t>
        </w:r>
        <w:r w:rsidR="002D7AA2" w:rsidRPr="002D7AA2">
          <w:rPr>
            <w:webHidden/>
            <w:sz w:val="22"/>
            <w:szCs w:val="22"/>
          </w:rPr>
          <w:fldChar w:fldCharType="end"/>
        </w:r>
      </w:hyperlink>
    </w:p>
    <w:p w14:paraId="62FBE784" w14:textId="187DD0DC"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95" w:history="1">
        <w:r w:rsidR="002D7AA2" w:rsidRPr="002D7AA2">
          <w:rPr>
            <w:rStyle w:val="Hipercze"/>
            <w:i w:val="0"/>
            <w:noProof/>
            <w:sz w:val="22"/>
            <w:szCs w:val="22"/>
          </w:rPr>
          <w:t>6.1</w:t>
        </w:r>
        <w:r w:rsidR="002D7AA2" w:rsidRPr="002D7AA2">
          <w:rPr>
            <w:rFonts w:eastAsiaTheme="minorEastAsia"/>
            <w:i w:val="0"/>
            <w:iCs w:val="0"/>
            <w:noProof/>
            <w:sz w:val="22"/>
            <w:szCs w:val="22"/>
          </w:rPr>
          <w:tab/>
        </w:r>
        <w:r w:rsidR="002D7AA2" w:rsidRPr="002D7AA2">
          <w:rPr>
            <w:rStyle w:val="Hipercze"/>
            <w:i w:val="0"/>
            <w:noProof/>
            <w:sz w:val="22"/>
            <w:szCs w:val="22"/>
          </w:rPr>
          <w:t>Postępowanie z wnioskami o dofinansowanie projektu wybranymi do dofinansowania po rozstrzygnięciu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_Toc190776895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44</w:t>
        </w:r>
        <w:r w:rsidR="002D7AA2" w:rsidRPr="002D7AA2">
          <w:rPr>
            <w:i w:val="0"/>
            <w:noProof/>
            <w:webHidden/>
            <w:sz w:val="22"/>
            <w:szCs w:val="22"/>
          </w:rPr>
          <w:fldChar w:fldCharType="end"/>
        </w:r>
      </w:hyperlink>
    </w:p>
    <w:p w14:paraId="74EDA37E" w14:textId="2F1EEA24"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96" w:history="1">
        <w:r w:rsidR="002D7AA2" w:rsidRPr="002D7AA2">
          <w:rPr>
            <w:rStyle w:val="Hipercze"/>
            <w:i w:val="0"/>
            <w:noProof/>
            <w:sz w:val="22"/>
            <w:szCs w:val="22"/>
          </w:rPr>
          <w:t>6.2</w:t>
        </w:r>
        <w:r w:rsidR="002D7AA2" w:rsidRPr="002D7AA2">
          <w:rPr>
            <w:rFonts w:eastAsiaTheme="minorEastAsia"/>
            <w:i w:val="0"/>
            <w:iCs w:val="0"/>
            <w:noProof/>
            <w:sz w:val="22"/>
            <w:szCs w:val="22"/>
          </w:rPr>
          <w:tab/>
        </w:r>
        <w:r w:rsidR="002D7AA2" w:rsidRPr="002D7AA2">
          <w:rPr>
            <w:rStyle w:val="Hipercze"/>
            <w:i w:val="0"/>
            <w:noProof/>
            <w:sz w:val="22"/>
            <w:szCs w:val="22"/>
          </w:rPr>
          <w:t>Podpisanie umowy o dofinansowanie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45</w:t>
        </w:r>
        <w:r w:rsidR="002D7AA2" w:rsidRPr="002D7AA2">
          <w:rPr>
            <w:i w:val="0"/>
            <w:noProof/>
            <w:webHidden/>
            <w:sz w:val="22"/>
            <w:szCs w:val="22"/>
          </w:rPr>
          <w:fldChar w:fldCharType="end"/>
        </w:r>
      </w:hyperlink>
    </w:p>
    <w:p w14:paraId="5BA6123B" w14:textId="3C3C742F"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97" w:history="1">
        <w:r w:rsidR="002D7AA2" w:rsidRPr="002D7AA2">
          <w:rPr>
            <w:rStyle w:val="Hipercze"/>
            <w:i w:val="0"/>
            <w:noProof/>
            <w:sz w:val="22"/>
            <w:szCs w:val="22"/>
          </w:rPr>
          <w:t>6.3</w:t>
        </w:r>
        <w:r w:rsidR="002D7AA2" w:rsidRPr="002D7AA2">
          <w:rPr>
            <w:rFonts w:eastAsiaTheme="minorEastAsia"/>
            <w:i w:val="0"/>
            <w:iCs w:val="0"/>
            <w:noProof/>
            <w:sz w:val="22"/>
            <w:szCs w:val="22"/>
          </w:rPr>
          <w:tab/>
        </w:r>
        <w:r w:rsidR="002D7AA2" w:rsidRPr="002D7AA2">
          <w:rPr>
            <w:rStyle w:val="Hipercze"/>
            <w:i w:val="0"/>
            <w:noProof/>
            <w:sz w:val="22"/>
            <w:szCs w:val="22"/>
          </w:rPr>
          <w:t>Odmowa podpisania umowy o dofinansowanie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48</w:t>
        </w:r>
        <w:r w:rsidR="002D7AA2" w:rsidRPr="002D7AA2">
          <w:rPr>
            <w:i w:val="0"/>
            <w:noProof/>
            <w:webHidden/>
            <w:sz w:val="22"/>
            <w:szCs w:val="22"/>
          </w:rPr>
          <w:fldChar w:fldCharType="end"/>
        </w:r>
      </w:hyperlink>
    </w:p>
    <w:p w14:paraId="0D164C36" w14:textId="1AEC80B2"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898" w:history="1">
        <w:r w:rsidR="002D7AA2" w:rsidRPr="002D7AA2">
          <w:rPr>
            <w:rStyle w:val="Hipercze"/>
            <w:i w:val="0"/>
            <w:noProof/>
            <w:sz w:val="22"/>
            <w:szCs w:val="22"/>
          </w:rPr>
          <w:t>6.4</w:t>
        </w:r>
        <w:r w:rsidR="002D7AA2" w:rsidRPr="002D7AA2">
          <w:rPr>
            <w:rFonts w:eastAsiaTheme="minorEastAsia"/>
            <w:i w:val="0"/>
            <w:iCs w:val="0"/>
            <w:noProof/>
            <w:sz w:val="22"/>
            <w:szCs w:val="22"/>
          </w:rPr>
          <w:tab/>
        </w:r>
        <w:r w:rsidR="002D7AA2" w:rsidRPr="002D7AA2">
          <w:rPr>
            <w:rStyle w:val="Hipercze"/>
            <w:i w:val="0"/>
            <w:noProof/>
            <w:sz w:val="22"/>
            <w:szCs w:val="22"/>
          </w:rPr>
          <w:t>Złożenie zabezpieczenia prawidłowej realizacji umowy o dofinansowanie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49</w:t>
        </w:r>
        <w:r w:rsidR="002D7AA2" w:rsidRPr="002D7AA2">
          <w:rPr>
            <w:i w:val="0"/>
            <w:noProof/>
            <w:webHidden/>
            <w:sz w:val="22"/>
            <w:szCs w:val="22"/>
          </w:rPr>
          <w:fldChar w:fldCharType="end"/>
        </w:r>
      </w:hyperlink>
    </w:p>
    <w:p w14:paraId="2B7660E0" w14:textId="788B7215" w:rsidR="002D7AA2" w:rsidRPr="002D7AA2" w:rsidRDefault="00A0189B">
      <w:pPr>
        <w:pStyle w:val="Spistreci2"/>
        <w:rPr>
          <w:rFonts w:eastAsiaTheme="minorEastAsia"/>
          <w:sz w:val="22"/>
          <w:szCs w:val="22"/>
        </w:rPr>
      </w:pPr>
      <w:hyperlink w:anchor="_Toc190776899" w:history="1">
        <w:r w:rsidR="002D7AA2" w:rsidRPr="002D7AA2">
          <w:rPr>
            <w:rStyle w:val="Hipercze"/>
            <w:sz w:val="22"/>
            <w:szCs w:val="22"/>
          </w:rPr>
          <w:t>7</w:t>
        </w:r>
        <w:r w:rsidR="002D7AA2" w:rsidRPr="002D7AA2">
          <w:rPr>
            <w:rFonts w:eastAsiaTheme="minorEastAsia"/>
            <w:sz w:val="22"/>
            <w:szCs w:val="22"/>
          </w:rPr>
          <w:tab/>
        </w:r>
        <w:r w:rsidR="002D7AA2" w:rsidRPr="002D7AA2">
          <w:rPr>
            <w:rStyle w:val="Hipercze"/>
            <w:sz w:val="22"/>
            <w:szCs w:val="22"/>
          </w:rPr>
          <w:t>Postanowienia końcowe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_Toc190776899 \h </w:instrText>
        </w:r>
        <w:r w:rsidR="002D7AA2" w:rsidRPr="002D7AA2">
          <w:rPr>
            <w:webHidden/>
            <w:sz w:val="22"/>
            <w:szCs w:val="22"/>
          </w:rPr>
        </w:r>
        <w:r w:rsidR="002D7AA2" w:rsidRPr="002D7AA2">
          <w:rPr>
            <w:webHidden/>
            <w:sz w:val="22"/>
            <w:szCs w:val="22"/>
          </w:rPr>
          <w:fldChar w:fldCharType="separate"/>
        </w:r>
        <w:r w:rsidR="000F661A">
          <w:rPr>
            <w:webHidden/>
            <w:sz w:val="22"/>
            <w:szCs w:val="22"/>
          </w:rPr>
          <w:t>50</w:t>
        </w:r>
        <w:r w:rsidR="002D7AA2" w:rsidRPr="002D7AA2">
          <w:rPr>
            <w:webHidden/>
            <w:sz w:val="22"/>
            <w:szCs w:val="22"/>
          </w:rPr>
          <w:fldChar w:fldCharType="end"/>
        </w:r>
      </w:hyperlink>
    </w:p>
    <w:p w14:paraId="776F401F" w14:textId="6550672F"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900" w:history="1">
        <w:r w:rsidR="002D7AA2" w:rsidRPr="002D7AA2">
          <w:rPr>
            <w:rStyle w:val="Hipercze"/>
            <w:i w:val="0"/>
            <w:noProof/>
            <w:sz w:val="22"/>
            <w:szCs w:val="22"/>
          </w:rPr>
          <w:t>7.1</w:t>
        </w:r>
        <w:r w:rsidR="002D7AA2" w:rsidRPr="002D7AA2">
          <w:rPr>
            <w:rFonts w:eastAsiaTheme="minorEastAsia"/>
            <w:i w:val="0"/>
            <w:iCs w:val="0"/>
            <w:noProof/>
            <w:sz w:val="22"/>
            <w:szCs w:val="22"/>
          </w:rPr>
          <w:tab/>
        </w:r>
        <w:r w:rsidR="002D7AA2" w:rsidRPr="002D7AA2">
          <w:rPr>
            <w:rStyle w:val="Hipercze"/>
            <w:i w:val="0"/>
            <w:noProof/>
            <w:sz w:val="22"/>
            <w:szCs w:val="22"/>
          </w:rPr>
          <w:t>Zmiana regulaminu wyboru projektów</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_Toc190776900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50</w:t>
        </w:r>
        <w:r w:rsidR="002D7AA2" w:rsidRPr="002D7AA2">
          <w:rPr>
            <w:i w:val="0"/>
            <w:noProof/>
            <w:webHidden/>
            <w:sz w:val="22"/>
            <w:szCs w:val="22"/>
          </w:rPr>
          <w:fldChar w:fldCharType="end"/>
        </w:r>
      </w:hyperlink>
    </w:p>
    <w:p w14:paraId="01FBE1CC" w14:textId="4280ABBE" w:rsidR="002D7AA2" w:rsidRPr="002D7AA2" w:rsidRDefault="00A0189B">
      <w:pPr>
        <w:pStyle w:val="Spistreci3"/>
        <w:tabs>
          <w:tab w:val="left" w:pos="1100"/>
          <w:tab w:val="right" w:leader="dot" w:pos="9060"/>
        </w:tabs>
        <w:rPr>
          <w:rFonts w:eastAsiaTheme="minorEastAsia"/>
          <w:i w:val="0"/>
          <w:iCs w:val="0"/>
          <w:noProof/>
          <w:sz w:val="22"/>
          <w:szCs w:val="22"/>
        </w:rPr>
      </w:pPr>
      <w:hyperlink w:anchor="_Toc190776901" w:history="1">
        <w:r w:rsidR="002D7AA2" w:rsidRPr="002D7AA2">
          <w:rPr>
            <w:rStyle w:val="Hipercze"/>
            <w:i w:val="0"/>
            <w:noProof/>
            <w:sz w:val="22"/>
            <w:szCs w:val="22"/>
          </w:rPr>
          <w:t>7.2</w:t>
        </w:r>
        <w:r w:rsidR="002D7AA2" w:rsidRPr="002D7AA2">
          <w:rPr>
            <w:rFonts w:eastAsiaTheme="minorEastAsia"/>
            <w:i w:val="0"/>
            <w:iCs w:val="0"/>
            <w:noProof/>
            <w:sz w:val="22"/>
            <w:szCs w:val="22"/>
          </w:rPr>
          <w:tab/>
        </w:r>
        <w:r w:rsidR="002D7AA2" w:rsidRPr="002D7AA2">
          <w:rPr>
            <w:rStyle w:val="Hipercze"/>
            <w:i w:val="0"/>
            <w:noProof/>
            <w:sz w:val="22"/>
            <w:szCs w:val="22"/>
          </w:rPr>
          <w:t>Unieważnienie postępowania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_Toc190776901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51</w:t>
        </w:r>
        <w:r w:rsidR="002D7AA2" w:rsidRPr="002D7AA2">
          <w:rPr>
            <w:i w:val="0"/>
            <w:noProof/>
            <w:webHidden/>
            <w:sz w:val="22"/>
            <w:szCs w:val="22"/>
          </w:rPr>
          <w:fldChar w:fldCharType="end"/>
        </w:r>
      </w:hyperlink>
    </w:p>
    <w:p w14:paraId="3711FE64" w14:textId="3D9FF5FA" w:rsidR="002D7AA2" w:rsidRPr="002D7AA2" w:rsidRDefault="00A0189B">
      <w:pPr>
        <w:pStyle w:val="Spistreci2"/>
        <w:rPr>
          <w:rFonts w:eastAsiaTheme="minorEastAsia"/>
          <w:sz w:val="22"/>
          <w:szCs w:val="22"/>
        </w:rPr>
      </w:pPr>
      <w:hyperlink w:anchor="_Toc190776902" w:history="1">
        <w:r w:rsidR="002D7AA2" w:rsidRPr="002D7AA2">
          <w:rPr>
            <w:rStyle w:val="Hipercze"/>
            <w:sz w:val="22"/>
            <w:szCs w:val="22"/>
          </w:rPr>
          <w:t>Klauzula informacyjna</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_Toc190776902 \h </w:instrText>
        </w:r>
        <w:r w:rsidR="002D7AA2" w:rsidRPr="002D7AA2">
          <w:rPr>
            <w:webHidden/>
            <w:sz w:val="22"/>
            <w:szCs w:val="22"/>
          </w:rPr>
        </w:r>
        <w:r w:rsidR="002D7AA2" w:rsidRPr="002D7AA2">
          <w:rPr>
            <w:webHidden/>
            <w:sz w:val="22"/>
            <w:szCs w:val="22"/>
          </w:rPr>
          <w:fldChar w:fldCharType="separate"/>
        </w:r>
        <w:r w:rsidR="000F661A">
          <w:rPr>
            <w:webHidden/>
            <w:sz w:val="22"/>
            <w:szCs w:val="22"/>
          </w:rPr>
          <w:t>51</w:t>
        </w:r>
        <w:r w:rsidR="002D7AA2" w:rsidRPr="002D7AA2">
          <w:rPr>
            <w:webHidden/>
            <w:sz w:val="22"/>
            <w:szCs w:val="22"/>
          </w:rPr>
          <w:fldChar w:fldCharType="end"/>
        </w:r>
      </w:hyperlink>
    </w:p>
    <w:p w14:paraId="48590D69" w14:textId="71F0CA65" w:rsidR="002D7AA2" w:rsidRPr="002D7AA2" w:rsidRDefault="00A0189B">
      <w:pPr>
        <w:pStyle w:val="Spistreci2"/>
        <w:rPr>
          <w:rFonts w:eastAsiaTheme="minorEastAsia"/>
          <w:sz w:val="22"/>
          <w:szCs w:val="22"/>
        </w:rPr>
      </w:pPr>
      <w:hyperlink w:anchor="_Toc190776903" w:history="1">
        <w:r w:rsidR="002D7AA2" w:rsidRPr="002D7AA2">
          <w:rPr>
            <w:rStyle w:val="Hipercze"/>
            <w:sz w:val="22"/>
            <w:szCs w:val="22"/>
          </w:rPr>
          <w:t>Załączniki</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_Toc190776903 \h </w:instrText>
        </w:r>
        <w:r w:rsidR="002D7AA2" w:rsidRPr="002D7AA2">
          <w:rPr>
            <w:webHidden/>
            <w:sz w:val="22"/>
            <w:szCs w:val="22"/>
          </w:rPr>
        </w:r>
        <w:r w:rsidR="002D7AA2" w:rsidRPr="002D7AA2">
          <w:rPr>
            <w:webHidden/>
            <w:sz w:val="22"/>
            <w:szCs w:val="22"/>
          </w:rPr>
          <w:fldChar w:fldCharType="separate"/>
        </w:r>
        <w:r w:rsidR="000F661A">
          <w:rPr>
            <w:webHidden/>
            <w:sz w:val="22"/>
            <w:szCs w:val="22"/>
          </w:rPr>
          <w:t>53</w:t>
        </w:r>
        <w:r w:rsidR="002D7AA2" w:rsidRPr="002D7AA2">
          <w:rPr>
            <w:webHidden/>
            <w:sz w:val="22"/>
            <w:szCs w:val="22"/>
          </w:rPr>
          <w:fldChar w:fldCharType="end"/>
        </w:r>
      </w:hyperlink>
    </w:p>
    <w:p w14:paraId="2F156BFC" w14:textId="3F0B6C1D" w:rsidR="0084674D" w:rsidRPr="002D7AA2" w:rsidRDefault="00A275EE" w:rsidP="00AC426C">
      <w:pPr>
        <w:rPr>
          <w:rFonts w:asciiTheme="minorHAnsi" w:hAnsiTheme="minorHAnsi" w:cstheme="minorHAnsi"/>
          <w:szCs w:val="22"/>
        </w:rPr>
      </w:pPr>
      <w:r w:rsidRPr="002D7AA2">
        <w:rPr>
          <w:rFonts w:asciiTheme="minorHAnsi" w:hAnsiTheme="minorHAnsi" w:cstheme="minorHAnsi"/>
          <w:szCs w:val="22"/>
        </w:rPr>
        <w:fldChar w:fldCharType="end"/>
      </w:r>
      <w:r w:rsidR="0084674D" w:rsidRPr="002D7AA2">
        <w:rPr>
          <w:rFonts w:asciiTheme="minorHAnsi" w:hAnsiTheme="minorHAnsi" w:cstheme="minorHAnsi"/>
          <w:szCs w:val="22"/>
        </w:rPr>
        <w:br w:type="page"/>
      </w:r>
    </w:p>
    <w:p w14:paraId="63DC5C9D" w14:textId="6EF86A83" w:rsidR="00C4683C" w:rsidRPr="002D7AA2" w:rsidRDefault="00C4683C" w:rsidP="00AC426C">
      <w:pPr>
        <w:pStyle w:val="Nagwek2"/>
        <w:numPr>
          <w:ilvl w:val="0"/>
          <w:numId w:val="0"/>
        </w:numPr>
        <w:rPr>
          <w:rFonts w:asciiTheme="minorHAnsi" w:hAnsiTheme="minorHAnsi" w:cstheme="minorHAnsi"/>
          <w:sz w:val="22"/>
          <w:szCs w:val="22"/>
        </w:rPr>
      </w:pPr>
      <w:bookmarkStart w:id="1" w:name="_Toc137554093"/>
      <w:bookmarkStart w:id="2" w:name="_Toc138234592"/>
      <w:bookmarkStart w:id="3" w:name="_Toc190776843"/>
      <w:r w:rsidRPr="002D7AA2">
        <w:rPr>
          <w:rFonts w:asciiTheme="minorHAnsi" w:hAnsiTheme="minorHAnsi" w:cstheme="minorHAnsi"/>
          <w:sz w:val="22"/>
          <w:szCs w:val="22"/>
        </w:rPr>
        <w:lastRenderedPageBreak/>
        <w:t>Wykaz stosowanych skrótów</w:t>
      </w:r>
      <w:bookmarkEnd w:id="1"/>
      <w:bookmarkEnd w:id="2"/>
      <w:bookmarkEnd w:id="3"/>
    </w:p>
    <w:p w14:paraId="6188EAEC" w14:textId="2CD82D7E" w:rsidR="002139F2" w:rsidRDefault="002139F2" w:rsidP="00C05409">
      <w:pPr>
        <w:ind w:left="1559" w:hanging="1559"/>
        <w:contextualSpacing/>
        <w:rPr>
          <w:rFonts w:asciiTheme="minorHAnsi" w:eastAsia="Calibri" w:hAnsiTheme="minorHAnsi"/>
        </w:rPr>
      </w:pPr>
      <w:r>
        <w:rPr>
          <w:rFonts w:asciiTheme="minorHAnsi" w:eastAsia="Calibri" w:hAnsiTheme="minorHAnsi"/>
        </w:rPr>
        <w:t>AOS</w:t>
      </w:r>
      <w:r>
        <w:rPr>
          <w:rFonts w:asciiTheme="minorHAnsi" w:eastAsia="Calibri" w:hAnsiTheme="minorHAnsi"/>
        </w:rPr>
        <w:tab/>
      </w:r>
      <w:r>
        <w:rPr>
          <w:rFonts w:asciiTheme="minorHAnsi" w:eastAsia="Calibri" w:hAnsiTheme="minorHAnsi"/>
        </w:rPr>
        <w:tab/>
        <w:t>Ambulatoryjna opieka specjalistyczna</w:t>
      </w:r>
    </w:p>
    <w:p w14:paraId="002CFCA2" w14:textId="76A2E06F" w:rsidR="006B2341" w:rsidRDefault="00F71FEC" w:rsidP="00C05409">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AF30EB0" w14:textId="71085165" w:rsidR="009F6BC6"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67277451" w:rsidR="00EE68DC" w:rsidRDefault="00BD281E" w:rsidP="00AC426C">
      <w:pPr>
        <w:ind w:left="1559" w:hanging="1559"/>
        <w:contextualSpacing/>
        <w:rPr>
          <w:rFonts w:asciiTheme="minorHAnsi" w:eastAsia="Calibri" w:hAnsiTheme="minorHAnsi" w:cstheme="minorHAnsi"/>
        </w:rPr>
      </w:pPr>
      <w:r>
        <w:rPr>
          <w:rFonts w:eastAsia="Calibri"/>
        </w:rPr>
        <w:t>MRU</w:t>
      </w:r>
      <w:r>
        <w:rPr>
          <w:rFonts w:eastAsia="Calibri"/>
        </w:rPr>
        <w:tab/>
      </w:r>
      <w:r>
        <w:rPr>
          <w:rFonts w:eastAsia="Calibri"/>
        </w:rPr>
        <w:tab/>
        <w:t>Mechanizm Racjonalnych Usprawnień</w:t>
      </w:r>
    </w:p>
    <w:p w14:paraId="0D813B4A" w14:textId="4981258B" w:rsidR="002139F2" w:rsidRDefault="002139F2" w:rsidP="00AC426C">
      <w:pPr>
        <w:ind w:left="1559" w:hanging="1559"/>
        <w:contextualSpacing/>
        <w:rPr>
          <w:rFonts w:asciiTheme="minorHAnsi" w:eastAsia="Calibri" w:hAnsiTheme="minorHAnsi" w:cstheme="minorHAnsi"/>
        </w:rPr>
      </w:pPr>
      <w:r>
        <w:rPr>
          <w:rFonts w:asciiTheme="minorHAnsi" w:eastAsia="Calibri" w:hAnsiTheme="minorHAnsi" w:cstheme="minorHAnsi"/>
        </w:rPr>
        <w:t>POZ</w:t>
      </w:r>
      <w:r>
        <w:rPr>
          <w:rFonts w:asciiTheme="minorHAnsi" w:eastAsia="Calibri" w:hAnsiTheme="minorHAnsi" w:cstheme="minorHAnsi"/>
        </w:rPr>
        <w:tab/>
      </w:r>
      <w:r>
        <w:rPr>
          <w:rFonts w:asciiTheme="minorHAnsi" w:eastAsia="Calibri" w:hAnsiTheme="minorHAnsi" w:cstheme="minorHAnsi"/>
        </w:rPr>
        <w:tab/>
        <w:t>Podstawowa opieka zdrowotna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54627112"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5F98A810" w14:textId="0AACFF6A" w:rsidR="00871802" w:rsidRPr="001745E1" w:rsidRDefault="00871802" w:rsidP="001745E1">
      <w:pPr>
        <w:ind w:left="2124" w:hanging="2124"/>
        <w:contextualSpacing/>
        <w:rPr>
          <w:rFonts w:asciiTheme="minorHAnsi" w:hAnsiTheme="minorHAnsi"/>
        </w:rPr>
      </w:pPr>
      <w:r>
        <w:rPr>
          <w:rFonts w:asciiTheme="minorHAnsi" w:eastAsia="Calibri" w:hAnsiTheme="minorHAnsi"/>
        </w:rPr>
        <w:t>RPPZ</w:t>
      </w:r>
      <w:r>
        <w:rPr>
          <w:rFonts w:asciiTheme="minorHAnsi" w:eastAsia="Calibri" w:hAnsiTheme="minorHAnsi"/>
        </w:rPr>
        <w:tab/>
        <w:t>Regionalny program polityki zdrowotnej – rehabilitacja kardiologiczna</w:t>
      </w:r>
      <w:r w:rsidR="005908E8">
        <w:rPr>
          <w:rFonts w:asciiTheme="minorHAnsi" w:eastAsia="Calibri" w:hAnsiTheme="minorHAnsi"/>
        </w:rPr>
        <w:t xml:space="preserve">, przyjęty uchwałą ZWP </w:t>
      </w:r>
      <w:r w:rsidR="001745E1" w:rsidRPr="001745E1">
        <w:rPr>
          <w:rFonts w:asciiTheme="minorHAnsi" w:hAnsiTheme="minorHAnsi"/>
        </w:rPr>
        <w:t>Uchwałą nr 1298/33/24 Zarządu Województwa Pomorskiego</w:t>
      </w:r>
      <w:r w:rsidR="001745E1">
        <w:rPr>
          <w:rFonts w:asciiTheme="minorHAnsi" w:hAnsiTheme="minorHAnsi"/>
        </w:rPr>
        <w:t xml:space="preserve"> </w:t>
      </w:r>
      <w:r w:rsidR="001745E1" w:rsidRPr="001745E1">
        <w:rPr>
          <w:rFonts w:asciiTheme="minorHAnsi" w:hAnsiTheme="minorHAnsi"/>
        </w:rPr>
        <w:t>z dnia 17 października 2024 r</w:t>
      </w:r>
      <w:r w:rsidR="001745E1">
        <w:rPr>
          <w:rFonts w:asciiTheme="minorHAnsi" w:hAnsiTheme="minorHAnsi"/>
        </w:rPr>
        <w:t>.</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25CFFBA8" w14:textId="7C53995E" w:rsidR="00C4683C" w:rsidRPr="00410127" w:rsidRDefault="00DD4C0B" w:rsidP="00AC426C">
      <w:pPr>
        <w:ind w:left="1559" w:hanging="1559"/>
        <w:contextualSpacing/>
        <w:rPr>
          <w:rFonts w:asciiTheme="minorHAnsi" w:eastAsia="Calibri" w:hAnsiTheme="minorHAnsi"/>
        </w:rPr>
      </w:pPr>
      <w:r>
        <w:rPr>
          <w:rFonts w:asciiTheme="minorHAnsi" w:eastAsia="Calibri" w:hAnsiTheme="minorHAnsi"/>
        </w:rPr>
        <w:t>r</w:t>
      </w:r>
      <w:r w:rsidR="002139F2">
        <w:rPr>
          <w:rFonts w:asciiTheme="minorHAnsi" w:eastAsia="Calibri" w:hAnsiTheme="minorHAnsi"/>
        </w:rPr>
        <w:t>egulamin</w:t>
      </w:r>
      <w:r w:rsidR="0087004F" w:rsidRPr="00410127">
        <w:rPr>
          <w:rFonts w:asciiTheme="minorHAnsi" w:eastAsia="Calibri" w:hAnsiTheme="minorHAnsi"/>
        </w:rPr>
        <w:tab/>
      </w:r>
      <w:r w:rsidR="0087004F" w:rsidRPr="00410127">
        <w:rPr>
          <w:rFonts w:asciiTheme="minorHAnsi" w:eastAsia="Calibri" w:hAnsiTheme="minorHAnsi"/>
        </w:rPr>
        <w:tab/>
      </w:r>
      <w:r w:rsidR="00C4683C" w:rsidRPr="00410127">
        <w:rPr>
          <w:rFonts w:asciiTheme="minorHAnsi" w:eastAsia="Calibri" w:hAnsiTheme="minorHAnsi"/>
        </w:rPr>
        <w:t>Regulamin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A2336D6" w14:textId="3C151403" w:rsidR="00256817" w:rsidRPr="00410127" w:rsidRDefault="00C4683C" w:rsidP="00C05409">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0776844"/>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DE2823E" w14:textId="501968C7" w:rsidR="00B909A3" w:rsidRPr="00410127" w:rsidRDefault="00B909A3" w:rsidP="00B909A3">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576BF719"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r w:rsidR="00E538E5">
        <w:rPr>
          <w:rFonts w:asciiTheme="minorHAnsi" w:hAnsiTheme="minorHAnsi"/>
        </w:rPr>
        <w:t xml:space="preserve">, </w:t>
      </w:r>
      <w:r w:rsidR="00E538E5" w:rsidRPr="00FF0AFA">
        <w:rPr>
          <w:rFonts w:asciiTheme="minorHAnsi" w:hAnsiTheme="minorHAnsi"/>
        </w:rPr>
        <w:t>zmienione rozporządzeniem z dnia 17 li</w:t>
      </w:r>
      <w:r w:rsidR="00E538E5">
        <w:rPr>
          <w:rFonts w:asciiTheme="minorHAnsi" w:hAnsiTheme="minorHAnsi"/>
        </w:rPr>
        <w:t>p</w:t>
      </w:r>
      <w:r w:rsidR="00E538E5" w:rsidRPr="00FF0AFA">
        <w:rPr>
          <w:rFonts w:asciiTheme="minorHAnsi" w:hAnsiTheme="minorHAnsi"/>
        </w:rPr>
        <w:t>ca 2023 r. oraz rozporządzeniem z dnia 2</w:t>
      </w:r>
      <w:r w:rsidR="00E538E5">
        <w:rPr>
          <w:rFonts w:asciiTheme="minorHAnsi" w:hAnsiTheme="minorHAnsi"/>
        </w:rPr>
        <w:t>1 maja 2024</w:t>
      </w:r>
      <w:r w:rsidR="00E538E5" w:rsidRPr="00FF0AFA">
        <w:rPr>
          <w:rFonts w:asciiTheme="minorHAnsi" w:hAnsiTheme="minorHAnsi"/>
        </w:rPr>
        <w:t xml:space="preserve"> r.</w:t>
      </w:r>
      <w:r w:rsidRPr="00410127">
        <w:rPr>
          <w:rFonts w:asciiTheme="minorHAnsi" w:hAnsiTheme="minorHAnsi"/>
        </w:rPr>
        <w:t>;</w:t>
      </w:r>
    </w:p>
    <w:p w14:paraId="46A6C464" w14:textId="243071DC"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lastRenderedPageBreak/>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E538E5">
        <w:rPr>
          <w:rFonts w:asciiTheme="minorHAnsi" w:hAnsiTheme="minorHAnsi"/>
        </w:rPr>
        <w:t xml:space="preserve">, </w:t>
      </w:r>
      <w:r w:rsidR="00E538E5">
        <w:rPr>
          <w:rFonts w:asciiTheme="minorHAnsi" w:hAnsiTheme="minorHAnsi" w:cstheme="minorHAnsi"/>
        </w:rPr>
        <w:t>zmienione rozporządzeniem z dnia 22 lutego 2013 r., rozporządzeniem z dnia 24 października 2014 r. oraz rozporządzeniem z dnia 30 lipca 2024 r.</w:t>
      </w:r>
      <w:r w:rsidRPr="00410127">
        <w:rPr>
          <w:rFonts w:asciiTheme="minorHAnsi" w:hAnsiTheme="minorHAnsi"/>
        </w:rPr>
        <w:t>;</w:t>
      </w:r>
    </w:p>
    <w:p w14:paraId="457A2717" w14:textId="2394A61E"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E538E5">
        <w:rPr>
          <w:rFonts w:asciiTheme="minorHAnsi" w:hAnsiTheme="minorHAnsi"/>
        </w:rPr>
        <w:t xml:space="preserve">, </w:t>
      </w:r>
      <w:r w:rsidR="00E538E5" w:rsidRPr="00A75618">
        <w:rPr>
          <w:rFonts w:asciiTheme="minorHAnsi" w:hAnsiTheme="minorHAnsi"/>
        </w:rPr>
        <w:t>zmienione rozporządzeniem z dnia 16 grudnia 2010</w:t>
      </w:r>
      <w:r w:rsidR="00E538E5">
        <w:rPr>
          <w:rFonts w:asciiTheme="minorHAnsi" w:hAnsiTheme="minorHAnsi"/>
        </w:rPr>
        <w:t> </w:t>
      </w:r>
      <w:r w:rsidR="00E538E5" w:rsidRPr="00A75618">
        <w:rPr>
          <w:rFonts w:asciiTheme="minorHAnsi" w:hAnsiTheme="minorHAnsi"/>
        </w:rPr>
        <w:t xml:space="preserve">r., zmienione rozporządzeniem </w:t>
      </w:r>
      <w:r w:rsidR="00E538E5" w:rsidRPr="00A75618">
        <w:t>z dnia 2 lutego 2016 r.</w:t>
      </w:r>
      <w:r w:rsidR="00E538E5" w:rsidRPr="00A75618">
        <w:rPr>
          <w:rFonts w:asciiTheme="minorHAnsi" w:hAnsiTheme="minorHAnsi"/>
        </w:rPr>
        <w:t xml:space="preserve"> oraz rozporządzeniem z dnia 27</w:t>
      </w:r>
      <w:r w:rsidR="00E538E5">
        <w:rPr>
          <w:rFonts w:asciiTheme="minorHAnsi" w:hAnsiTheme="minorHAnsi"/>
        </w:rPr>
        <w:t> </w:t>
      </w:r>
      <w:r w:rsidR="00E538E5" w:rsidRPr="00A75618">
        <w:rPr>
          <w:rFonts w:asciiTheme="minorHAnsi" w:hAnsiTheme="minorHAnsi"/>
        </w:rPr>
        <w:t>lipca 2020</w:t>
      </w:r>
      <w:r w:rsidR="00206CFF">
        <w:rPr>
          <w:rFonts w:asciiTheme="minorHAnsi" w:hAnsiTheme="minorHAnsi"/>
        </w:rPr>
        <w:t xml:space="preserve">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524E6C96" w14:textId="5E71E9E4" w:rsidR="00E20772" w:rsidRPr="00C2545A" w:rsidRDefault="00642DD1" w:rsidP="00FA2BA8">
      <w:pPr>
        <w:pStyle w:val="Akapitzlist"/>
        <w:keepLines w:val="0"/>
        <w:numPr>
          <w:ilvl w:val="0"/>
          <w:numId w:val="54"/>
        </w:numPr>
        <w:tabs>
          <w:tab w:val="left" w:pos="709"/>
        </w:tabs>
        <w:spacing w:before="0"/>
        <w:ind w:left="567" w:hanging="283"/>
        <w:rPr>
          <w:rFonts w:asciiTheme="minorHAnsi" w:hAnsiTheme="minorHAnsi" w:cs="Calibri"/>
        </w:rPr>
      </w:pPr>
      <w:r w:rsidRPr="007726AB">
        <w:t>Ustawa z dnia 27 sierpnia 2004 r. o świadczeniach opieki zdrowotnej finansowanych ze</w:t>
      </w:r>
      <w:r>
        <w:t> </w:t>
      </w:r>
      <w:r w:rsidRPr="007726AB">
        <w:t>środków publicznych</w:t>
      </w:r>
      <w:r>
        <w:t>;</w:t>
      </w:r>
    </w:p>
    <w:p w14:paraId="5326AB9D" w14:textId="23377983" w:rsidR="00C2545A" w:rsidRPr="00070919" w:rsidRDefault="00EB420A" w:rsidP="00FA2BA8">
      <w:pPr>
        <w:pStyle w:val="Akapitzlist"/>
        <w:keepLines w:val="0"/>
        <w:numPr>
          <w:ilvl w:val="0"/>
          <w:numId w:val="54"/>
        </w:numPr>
        <w:tabs>
          <w:tab w:val="left" w:pos="709"/>
        </w:tabs>
        <w:spacing w:before="0"/>
        <w:ind w:left="567" w:hanging="283"/>
        <w:rPr>
          <w:rFonts w:asciiTheme="minorHAnsi" w:hAnsiTheme="minorHAnsi" w:cs="Calibri"/>
        </w:rPr>
      </w:pPr>
      <w:r>
        <w:rPr>
          <w:rFonts w:cstheme="minorHAnsi"/>
        </w:rPr>
        <w:t>U</w:t>
      </w:r>
      <w:r w:rsidR="00C2545A" w:rsidRPr="00ED3343">
        <w:rPr>
          <w:rFonts w:cstheme="minorHAnsi"/>
        </w:rPr>
        <w:t>staw</w:t>
      </w:r>
      <w:r>
        <w:rPr>
          <w:rFonts w:cstheme="minorHAnsi"/>
        </w:rPr>
        <w:t>a</w:t>
      </w:r>
      <w:r w:rsidR="00C2545A" w:rsidRPr="00ED3343">
        <w:rPr>
          <w:rFonts w:cstheme="minorHAnsi"/>
        </w:rPr>
        <w:t xml:space="preserve"> z dnia 15 kwietnia 2011 r. o działalności leczniczej</w:t>
      </w:r>
      <w:r>
        <w:rPr>
          <w:rFonts w:cstheme="minorHAnsi"/>
        </w:rPr>
        <w:t>.</w:t>
      </w:r>
    </w:p>
    <w:p w14:paraId="37E9D88D" w14:textId="07D987E5" w:rsidR="00B7650C" w:rsidRPr="00410127" w:rsidRDefault="004257B1" w:rsidP="00C53B4A">
      <w:pPr>
        <w:pStyle w:val="Nagwek2"/>
        <w:numPr>
          <w:ilvl w:val="1"/>
          <w:numId w:val="40"/>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90776845"/>
      <w:r w:rsidRPr="00410127">
        <w:rPr>
          <w:rFonts w:asciiTheme="minorHAnsi" w:hAnsiTheme="minorHAnsi"/>
        </w:rPr>
        <w:lastRenderedPageBreak/>
        <w:t xml:space="preserve">Podstawowe informacje o </w:t>
      </w:r>
      <w:bookmarkEnd w:id="15"/>
      <w:bookmarkEnd w:id="16"/>
      <w:bookmarkEnd w:id="17"/>
      <w:bookmarkEnd w:id="18"/>
      <w:bookmarkEnd w:id="19"/>
      <w:bookmarkEnd w:id="20"/>
      <w:r w:rsidRPr="00410127">
        <w:rPr>
          <w:rFonts w:asciiTheme="minorHAnsi" w:hAnsiTheme="minorHAnsi"/>
        </w:rPr>
        <w:t>naborze</w:t>
      </w:r>
      <w:bookmarkEnd w:id="21"/>
      <w:bookmarkEnd w:id="22"/>
      <w:bookmarkEnd w:id="23"/>
    </w:p>
    <w:p w14:paraId="3595ED9C" w14:textId="62ADA3D3" w:rsidR="004257B1" w:rsidRPr="00410127" w:rsidRDefault="00E425BF" w:rsidP="00D0304A">
      <w:pPr>
        <w:pStyle w:val="Nagwek3"/>
        <w:ind w:left="567" w:hanging="499"/>
        <w:rPr>
          <w:rFonts w:asciiTheme="minorHAnsi" w:hAnsiTheme="minorHAnsi"/>
        </w:rPr>
      </w:pPr>
      <w:bookmarkStart w:id="24" w:name="_Toc419892471"/>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90776846"/>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r w:rsidR="007065CF">
        <w:rPr>
          <w:rFonts w:asciiTheme="minorHAnsi" w:hAnsiTheme="minorHAnsi"/>
        </w:rPr>
        <w:t xml:space="preserve"> </w:t>
      </w:r>
      <w:bookmarkEnd w:id="32"/>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SZOP;</w:t>
      </w:r>
    </w:p>
    <w:p w14:paraId="325904D9" w14:textId="4E599ADB" w:rsidR="00E538E5" w:rsidRPr="00DB6391"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wytycznych.</w:t>
      </w:r>
    </w:p>
    <w:p w14:paraId="1C1BB42E" w14:textId="2A4D6EC4" w:rsidR="00E538E5" w:rsidRPr="007219FD" w:rsidRDefault="00E538E5" w:rsidP="00E538E5">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w:t>
      </w:r>
      <w:r w:rsidR="00065F7C">
        <w:rPr>
          <w:rFonts w:asciiTheme="minorHAnsi" w:hAnsiTheme="minorHAnsi"/>
          <w:b/>
        </w:rPr>
        <w:t xml:space="preserve"> </w:t>
      </w:r>
      <w:r w:rsidRPr="00410127">
        <w:rPr>
          <w:rFonts w:asciiTheme="minorHAnsi" w:hAnsiTheme="minorHAnsi"/>
          <w:b/>
        </w:rPr>
        <w:t>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E538E5">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78DD69AB" w14:textId="57914C8D"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00E538E5"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5032922D"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FB5F94">
        <w:rPr>
          <w:rFonts w:asciiTheme="minorHAnsi" w:hAnsiTheme="minorHAnsi"/>
          <w:b/>
        </w:rPr>
        <w:t>ór</w:t>
      </w:r>
      <w:r w:rsidRPr="00410127">
        <w:rPr>
          <w:rFonts w:asciiTheme="minorHAnsi" w:hAnsiTheme="minorHAnsi"/>
          <w:b/>
        </w:rPr>
        <w:t xml:space="preserve"> stanowi </w:t>
      </w:r>
      <w:r w:rsidRPr="00082830">
        <w:rPr>
          <w:rFonts w:asciiTheme="minorHAnsi" w:hAnsiTheme="minorHAnsi"/>
          <w:b/>
        </w:rPr>
        <w:t>załącznik</w:t>
      </w:r>
      <w:r w:rsidR="00FB5F94">
        <w:rPr>
          <w:rFonts w:asciiTheme="minorHAnsi" w:hAnsiTheme="minorHAnsi"/>
          <w:b/>
        </w:rPr>
        <w:t xml:space="preserve"> </w:t>
      </w:r>
      <w:r w:rsidRPr="0024453C">
        <w:rPr>
          <w:rFonts w:asciiTheme="minorHAnsi" w:hAnsiTheme="minorHAnsi"/>
          <w:b/>
        </w:rPr>
        <w:t>nr</w:t>
      </w:r>
      <w:r w:rsidR="006B2341" w:rsidRPr="0024453C">
        <w:rPr>
          <w:rFonts w:asciiTheme="minorHAnsi" w:hAnsiTheme="minorHAnsi"/>
          <w:b/>
        </w:rPr>
        <w:t xml:space="preserve"> </w:t>
      </w:r>
      <w:r w:rsidR="00FB5926" w:rsidRPr="00A313D9">
        <w:rPr>
          <w:rFonts w:asciiTheme="minorHAnsi" w:hAnsiTheme="minorHAnsi"/>
          <w:b/>
        </w:rPr>
        <w:t>5</w:t>
      </w:r>
      <w:r w:rsidR="00F67E16" w:rsidRPr="00A313D9">
        <w:rPr>
          <w:rFonts w:asciiTheme="minorHAnsi" w:hAnsiTheme="minorHAnsi"/>
          <w:b/>
        </w:rPr>
        <w:t xml:space="preserve"> </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D8882A2"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00FD291B"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53969B0A" w14:textId="70034917" w:rsidR="00FD291B" w:rsidRPr="00FD291B" w:rsidRDefault="00FD291B" w:rsidP="00FD291B">
      <w:pPr>
        <w:autoSpaceDE w:val="0"/>
        <w:autoSpaceDN w:val="0"/>
        <w:adjustRightInd w:val="0"/>
        <w:rPr>
          <w:rFonts w:asciiTheme="minorHAnsi" w:hAnsiTheme="minorHAnsi"/>
          <w:vanish/>
        </w:rPr>
      </w:pPr>
      <w:r w:rsidRPr="00FD291B">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FD291B">
          <w:rPr>
            <w:rStyle w:val="Hipercze"/>
            <w:rFonts w:asciiTheme="minorHAnsi" w:eastAsiaTheme="minorHAnsi" w:hAnsiTheme="minorHAnsi"/>
          </w:rPr>
          <w:t>FEP 2021-2027</w:t>
        </w:r>
      </w:hyperlink>
      <w:r w:rsidRPr="00FD291B">
        <w:rPr>
          <w:rStyle w:val="Hipercze"/>
          <w:rFonts w:asciiTheme="minorHAnsi" w:eastAsiaTheme="minorHAnsi" w:hAnsiTheme="minorHAnsi"/>
        </w:rPr>
        <w:t xml:space="preserve"> </w:t>
      </w:r>
      <w:r w:rsidRPr="00FD291B">
        <w:rPr>
          <w:rFonts w:asciiTheme="minorHAnsi" w:hAnsiTheme="minorHAnsi"/>
        </w:rPr>
        <w:t xml:space="preserve">oraz na </w:t>
      </w:r>
      <w:hyperlink r:id="rId15" w:history="1">
        <w:r w:rsidRPr="00FD291B">
          <w:rPr>
            <w:rStyle w:val="Hipercze"/>
            <w:rFonts w:asciiTheme="minorHAnsi" w:eastAsiaTheme="minorHAnsi" w:hAnsiTheme="minorHAnsi"/>
          </w:rPr>
          <w:t>Portalu Funduszy Europejskich</w:t>
        </w:r>
      </w:hyperlink>
      <w:r w:rsidRPr="00FD291B">
        <w:rPr>
          <w:rFonts w:asciiTheme="minorHAnsi" w:hAnsiTheme="minorHAnsi"/>
          <w:u w:val="single"/>
        </w:rPr>
        <w:t xml:space="preserve">. </w:t>
      </w:r>
    </w:p>
    <w:p w14:paraId="53C6B5F5" w14:textId="4917F1F0" w:rsidR="00FD291B" w:rsidRPr="00FD291B" w:rsidRDefault="00FD291B" w:rsidP="00FD291B">
      <w:pPr>
        <w:pStyle w:val="Akapitzlist"/>
        <w:numPr>
          <w:ilvl w:val="0"/>
          <w:numId w:val="15"/>
        </w:numPr>
        <w:autoSpaceDE w:val="0"/>
        <w:autoSpaceDN w:val="0"/>
        <w:adjustRightInd w:val="0"/>
        <w:rPr>
          <w:rFonts w:asciiTheme="minorHAnsi" w:hAnsiTheme="minorHAnsi"/>
        </w:rPr>
      </w:pPr>
      <w:r w:rsidRPr="00FD291B">
        <w:rPr>
          <w:rFonts w:asciiTheme="minorHAnsi" w:hAnsiTheme="minorHAnsi"/>
        </w:rPr>
        <w:t>Dodatkowo IZ FEP zobowiązuje wnioskodawców/</w:t>
      </w:r>
      <w:r w:rsidRPr="00FD291B">
        <w:rPr>
          <w:rStyle w:val="Odwoaniedokomentarza"/>
          <w:rFonts w:asciiTheme="minorHAnsi" w:eastAsia="MS Mincho" w:hAnsiTheme="minorHAnsi" w:cstheme="minorHAnsi"/>
          <w:sz w:val="22"/>
          <w:szCs w:val="22"/>
          <w:lang w:eastAsia="ja-JP"/>
        </w:rPr>
        <w:t>be</w:t>
      </w:r>
      <w:r w:rsidRPr="00FD291B">
        <w:rPr>
          <w:rFonts w:asciiTheme="minorHAnsi" w:hAnsiTheme="minorHAnsi"/>
        </w:rPr>
        <w:t xml:space="preserve">neficjentów do stosowania </w:t>
      </w:r>
      <w:r w:rsidRPr="00FD291B">
        <w:rPr>
          <w:rFonts w:asciiTheme="minorHAnsi" w:hAnsiTheme="minorHAnsi"/>
          <w:b/>
        </w:rPr>
        <w:t>Zasad realizacji projektów w ramach EFS+,</w:t>
      </w:r>
      <w:r w:rsidRPr="00FD291B">
        <w:rPr>
          <w:rFonts w:asciiTheme="minorHAnsi" w:hAnsiTheme="minorHAnsi"/>
        </w:rPr>
        <w:t xml:space="preserve"> umieszczonych w zakładce: </w:t>
      </w:r>
      <w:hyperlink r:id="rId16" w:history="1">
        <w:r w:rsidRPr="00FD291B">
          <w:rPr>
            <w:rStyle w:val="Hipercze"/>
            <w:rFonts w:asciiTheme="minorHAnsi" w:hAnsiTheme="minorHAnsi"/>
          </w:rPr>
          <w:t>Dokumenty</w:t>
        </w:r>
      </w:hyperlink>
      <w:r w:rsidRPr="00FD291B">
        <w:rPr>
          <w:rFonts w:asciiTheme="minorHAnsi" w:hAnsiTheme="minorHAnsi"/>
        </w:rPr>
        <w:t xml:space="preserve"> będących zbiorem niezbędnych informacji dla potencjalnych wnioskodawców/beneficjentów, którzy chcą pozyskać wsparcie/realizujących projekty w ramach FEP 2021-2027</w:t>
      </w:r>
      <w:r w:rsidRPr="00FD291B">
        <w:rPr>
          <w:rFonts w:asciiTheme="minorHAnsi" w:hAnsiTheme="minorHAnsi"/>
          <w:color w:val="000000" w:themeColor="text1"/>
        </w:rPr>
        <w:t>.</w:t>
      </w:r>
      <w:r w:rsidRPr="00FD291B">
        <w:rPr>
          <w:rFonts w:asciiTheme="minorHAnsi" w:hAnsiTheme="minorHAnsi"/>
        </w:rPr>
        <w:t xml:space="preserve"> </w:t>
      </w:r>
    </w:p>
    <w:p w14:paraId="0CA24FCA" w14:textId="21C0DAC5"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00FD291B" w:rsidRPr="00410127">
          <w:rPr>
            <w:rStyle w:val="Hipercze"/>
            <w:rFonts w:asciiTheme="minorHAnsi" w:eastAsiaTheme="minorHAnsi" w:hAnsiTheme="minorHAnsi"/>
          </w:rPr>
          <w:t xml:space="preserve">FEP 2021-2027. </w:t>
        </w:r>
      </w:hyperlink>
    </w:p>
    <w:p w14:paraId="49DBB5E6" w14:textId="3F1EB6F1" w:rsidR="00C0146A" w:rsidRPr="00A31D95" w:rsidRDefault="00C0146A" w:rsidP="00DA7CB5">
      <w:pPr>
        <w:pStyle w:val="Nagwek3"/>
        <w:ind w:left="426" w:hanging="425"/>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90776847"/>
      <w:r w:rsidRPr="00410127">
        <w:rPr>
          <w:rFonts w:asciiTheme="minorHAnsi" w:hAnsiTheme="minorHAnsi"/>
        </w:rPr>
        <w:lastRenderedPageBreak/>
        <w:t>Kwota przeznaczona na dofinansowanie projekt</w:t>
      </w:r>
      <w:r w:rsidR="00D43558">
        <w:rPr>
          <w:rFonts w:asciiTheme="minorHAnsi" w:hAnsiTheme="minorHAnsi"/>
        </w:rPr>
        <w:t>u</w:t>
      </w:r>
      <w:r w:rsidRPr="00410127">
        <w:rPr>
          <w:rFonts w:asciiTheme="minorHAnsi" w:hAnsiTheme="minorHAnsi"/>
        </w:rPr>
        <w:t xml:space="preserve"> w </w:t>
      </w:r>
      <w:bookmarkEnd w:id="34"/>
      <w:bookmarkEnd w:id="35"/>
      <w:bookmarkEnd w:id="36"/>
      <w:r w:rsidRPr="00410127">
        <w:rPr>
          <w:rFonts w:asciiTheme="minorHAnsi" w:hAnsiTheme="minorHAnsi"/>
        </w:rPr>
        <w:t>naborze</w:t>
      </w:r>
      <w:bookmarkEnd w:id="37"/>
      <w:bookmarkEnd w:id="38"/>
      <w:bookmarkEnd w:id="39"/>
    </w:p>
    <w:p w14:paraId="7E9B3D55" w14:textId="40095B1F" w:rsidR="002E48F6" w:rsidRPr="009E0A78"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Kwota alokacji środków finansowych przeznaczonych na dofinansowanie projekt</w:t>
      </w:r>
      <w:r w:rsidR="00D43558">
        <w:rPr>
          <w:rFonts w:asciiTheme="minorHAnsi" w:eastAsia="Calibri" w:hAnsiTheme="minorHAnsi"/>
        </w:rPr>
        <w:t>u</w:t>
      </w:r>
      <w:r w:rsidRPr="00BB04E3">
        <w:rPr>
          <w:rFonts w:asciiTheme="minorHAnsi" w:eastAsia="Calibri" w:hAnsiTheme="minorHAnsi"/>
        </w:rPr>
        <w:t xml:space="preserve"> złożon</w:t>
      </w:r>
      <w:r w:rsidR="00D43558">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bookmarkStart w:id="41" w:name="_Hlk192140602"/>
      <w:r w:rsidR="00CD50EB" w:rsidRPr="00A201EB">
        <w:rPr>
          <w:rFonts w:asciiTheme="minorHAnsi" w:eastAsia="Calibri" w:hAnsiTheme="minorHAnsi"/>
          <w:b/>
          <w:color w:val="000000" w:themeColor="text1"/>
        </w:rPr>
        <w:t>17 495 152,9</w:t>
      </w:r>
      <w:r w:rsidR="00CD50EB">
        <w:rPr>
          <w:rFonts w:asciiTheme="minorHAnsi" w:eastAsia="Calibri" w:hAnsiTheme="minorHAnsi"/>
          <w:b/>
          <w:color w:val="000000" w:themeColor="text1"/>
        </w:rPr>
        <w:t>4</w:t>
      </w:r>
      <w:bookmarkEnd w:id="41"/>
      <w:r w:rsidRPr="009E0A78">
        <w:rPr>
          <w:rFonts w:asciiTheme="minorHAnsi" w:eastAsia="Calibri" w:hAnsiTheme="minorHAnsi"/>
          <w:color w:val="000000" w:themeColor="text1"/>
        </w:rPr>
        <w:t xml:space="preserve"> </w:t>
      </w:r>
      <w:r w:rsidRPr="009E0A78">
        <w:rPr>
          <w:rFonts w:asciiTheme="minorHAnsi" w:eastAsia="Calibri" w:hAnsiTheme="minorHAnsi"/>
          <w:b/>
          <w:color w:val="000000" w:themeColor="text1"/>
        </w:rPr>
        <w:t>PLN</w:t>
      </w:r>
      <w:r w:rsidRPr="009E0A78">
        <w:rPr>
          <w:rStyle w:val="Odwoanieprzypisudolnego"/>
          <w:rFonts w:asciiTheme="minorHAnsi" w:eastAsia="Calibri" w:hAnsiTheme="minorHAnsi"/>
          <w:color w:val="000000" w:themeColor="text1"/>
        </w:rPr>
        <w:footnoteReference w:id="3"/>
      </w:r>
      <w:r w:rsidRPr="009E0A78">
        <w:rPr>
          <w:rFonts w:asciiTheme="minorHAnsi" w:eastAsia="Calibri" w:hAnsiTheme="minorHAnsi"/>
          <w:color w:val="000000" w:themeColor="text1"/>
        </w:rPr>
        <w:t xml:space="preserve">, </w:t>
      </w:r>
      <w:r w:rsidRPr="009E0A78">
        <w:rPr>
          <w:rFonts w:asciiTheme="minorHAnsi" w:eastAsia="Calibri" w:hAnsiTheme="minorHAnsi"/>
        </w:rPr>
        <w:t>w tym:</w:t>
      </w:r>
    </w:p>
    <w:p w14:paraId="248CD274" w14:textId="60D55B6E" w:rsidR="002E48F6" w:rsidRPr="009E0A78" w:rsidRDefault="002E48F6" w:rsidP="002E48F6">
      <w:pPr>
        <w:pStyle w:val="Akapitzlist"/>
        <w:numPr>
          <w:ilvl w:val="0"/>
          <w:numId w:val="16"/>
        </w:numPr>
        <w:ind w:left="641" w:hanging="357"/>
        <w:rPr>
          <w:rFonts w:asciiTheme="minorHAnsi" w:hAnsiTheme="minorHAnsi"/>
        </w:rPr>
      </w:pPr>
      <w:r w:rsidRPr="009E0A78">
        <w:rPr>
          <w:rFonts w:asciiTheme="minorHAnsi" w:hAnsiTheme="minorHAnsi"/>
        </w:rPr>
        <w:t xml:space="preserve">środki EFS+ w wysokości </w:t>
      </w:r>
      <w:bookmarkStart w:id="42" w:name="_Hlk192140471"/>
      <w:r w:rsidR="00CD50EB" w:rsidRPr="00A201EB">
        <w:rPr>
          <w:rFonts w:asciiTheme="minorHAnsi" w:hAnsiTheme="minorHAnsi"/>
          <w:b/>
        </w:rPr>
        <w:t>16 523 200,00</w:t>
      </w:r>
      <w:r w:rsidR="00CD50EB" w:rsidRPr="009E0A78">
        <w:rPr>
          <w:rFonts w:asciiTheme="minorHAnsi" w:hAnsiTheme="minorHAnsi"/>
          <w:b/>
        </w:rPr>
        <w:t xml:space="preserve"> </w:t>
      </w:r>
      <w:bookmarkEnd w:id="42"/>
      <w:r w:rsidRPr="009E0A78">
        <w:rPr>
          <w:rFonts w:asciiTheme="minorHAnsi" w:hAnsiTheme="minorHAnsi"/>
          <w:b/>
        </w:rPr>
        <w:t xml:space="preserve"> PLN</w:t>
      </w:r>
      <w:r w:rsidRPr="009E0A78">
        <w:rPr>
          <w:rFonts w:asciiTheme="minorHAnsi" w:hAnsiTheme="minorHAnsi"/>
        </w:rPr>
        <w:t>;</w:t>
      </w:r>
    </w:p>
    <w:p w14:paraId="49726742" w14:textId="5A298F5E" w:rsidR="002E48F6" w:rsidRPr="009E0A78" w:rsidRDefault="002E48F6" w:rsidP="002E48F6">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t>
      </w:r>
      <w:r w:rsidRPr="009E0A78">
        <w:rPr>
          <w:rFonts w:asciiTheme="minorHAnsi" w:hAnsiTheme="minorHAnsi"/>
        </w:rPr>
        <w:t>w wysokości</w:t>
      </w:r>
      <w:r>
        <w:rPr>
          <w:rFonts w:asciiTheme="minorHAnsi" w:hAnsiTheme="minorHAnsi"/>
        </w:rPr>
        <w:t xml:space="preserve"> </w:t>
      </w:r>
      <w:bookmarkStart w:id="43" w:name="_Hlk192140515"/>
      <w:r w:rsidR="00CD50EB" w:rsidRPr="00A201EB">
        <w:rPr>
          <w:rFonts w:asciiTheme="minorHAnsi" w:hAnsiTheme="minorHAnsi"/>
          <w:b/>
        </w:rPr>
        <w:t>971 952,9</w:t>
      </w:r>
      <w:r w:rsidR="00CD50EB">
        <w:rPr>
          <w:rFonts w:asciiTheme="minorHAnsi" w:hAnsiTheme="minorHAnsi"/>
          <w:b/>
        </w:rPr>
        <w:t>4</w:t>
      </w:r>
      <w:bookmarkEnd w:id="43"/>
      <w:r w:rsidRPr="009E0A78">
        <w:rPr>
          <w:rFonts w:asciiTheme="minorHAnsi" w:hAnsiTheme="minorHAnsi"/>
        </w:rPr>
        <w:t xml:space="preserve"> </w:t>
      </w:r>
      <w:r w:rsidRPr="009E0A78">
        <w:rPr>
          <w:rFonts w:asciiTheme="minorHAnsi" w:hAnsiTheme="minorHAnsi"/>
          <w:b/>
        </w:rPr>
        <w:t>PLN.</w:t>
      </w:r>
    </w:p>
    <w:bookmarkEnd w:id="40"/>
    <w:p w14:paraId="5081DCC0" w14:textId="34599AC0"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Należy podkreślić, że dofinansowanie będzie przyznane wniosko</w:t>
      </w:r>
      <w:r w:rsidR="000D2989">
        <w:rPr>
          <w:rFonts w:asciiTheme="minorHAnsi" w:eastAsia="Calibri" w:hAnsiTheme="minorHAnsi"/>
        </w:rPr>
        <w:t>wi</w:t>
      </w:r>
      <w:r w:rsidRPr="000647E5">
        <w:rPr>
          <w:rFonts w:asciiTheme="minorHAnsi" w:eastAsia="Calibri" w:hAnsiTheme="minorHAnsi"/>
        </w:rPr>
        <w:t xml:space="preserve">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6C9281A0"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121031">
        <w:rPr>
          <w:rFonts w:asciiTheme="minorHAnsi" w:eastAsia="Calibri" w:hAnsiTheme="minorHAnsi"/>
        </w:rPr>
        <w:t xml:space="preserve">równowartość  </w:t>
      </w:r>
      <w:r w:rsidR="007D4D69">
        <w:rPr>
          <w:rFonts w:asciiTheme="minorHAnsi" w:eastAsia="Calibri" w:hAnsiTheme="minorHAnsi"/>
        </w:rPr>
        <w:t>4 000 000</w:t>
      </w:r>
      <w:r w:rsidR="00121031" w:rsidRPr="008D2EC7">
        <w:rPr>
          <w:rFonts w:asciiTheme="minorHAnsi" w:eastAsia="Calibri" w:hAnsiTheme="minorHAnsi"/>
        </w:rPr>
        <w:t xml:space="preserve"> </w:t>
      </w:r>
      <w:r w:rsidRPr="008D2EC7">
        <w:rPr>
          <w:rFonts w:asciiTheme="minorHAnsi" w:eastAsia="Calibri" w:hAnsiTheme="minorHAnsi"/>
        </w:rPr>
        <w:t>EUR</w:t>
      </w:r>
      <w:r w:rsidRPr="00BB455B">
        <w:rPr>
          <w:rFonts w:asciiTheme="minorHAnsi" w:eastAsia="Calibri" w:hAnsiTheme="minorHAnsi"/>
        </w:rPr>
        <w:t xml:space="preserve"> 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21DD1B4A"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w:t>
      </w:r>
      <w:r w:rsidR="007D4D69">
        <w:rPr>
          <w:rFonts w:asciiTheme="minorHAnsi" w:eastAsia="Calibri" w:hAnsiTheme="minorHAnsi"/>
        </w:rPr>
        <w:t xml:space="preserve"> w</w:t>
      </w:r>
      <w:r w:rsidR="00232A7B">
        <w:rPr>
          <w:rFonts w:asciiTheme="minorHAnsi" w:eastAsia="Calibri" w:hAnsiTheme="minorHAnsi"/>
        </w:rPr>
        <w:t> </w:t>
      </w:r>
      <w:r w:rsidR="007D4D69">
        <w:rPr>
          <w:rFonts w:asciiTheme="minorHAnsi" w:eastAsia="Calibri" w:hAnsiTheme="minorHAnsi"/>
        </w:rPr>
        <w:t>Działaniu</w:t>
      </w:r>
      <w:r w:rsidRPr="00410127">
        <w:rPr>
          <w:rFonts w:asciiTheme="minorHAnsi" w:eastAsia="Calibri" w:hAnsiTheme="minorHAnsi"/>
        </w:rPr>
        <w:t xml:space="preserve"> po ponownym przeliczeniu alokacji</w:t>
      </w:r>
      <w:r w:rsidR="007D4D69">
        <w:rPr>
          <w:rFonts w:asciiTheme="minorHAnsi" w:eastAsia="Calibri" w:hAnsiTheme="minorHAnsi"/>
        </w:rPr>
        <w:t>, zgodnie z algorytmem, o którym mowa w Kontrakcie Programowym,</w:t>
      </w:r>
      <w:r w:rsidRPr="00410127">
        <w:rPr>
          <w:rFonts w:asciiTheme="minorHAnsi" w:eastAsia="Calibri" w:hAnsiTheme="minorHAnsi"/>
        </w:rPr>
        <w:t xml:space="preserve">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4B83DB13"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Zawarcie umowy o dofinansowanie uzależnione jest od dostępności środków w miesiącu, w którym dana umowa jest zawierana. Dostępność środków na etapie zawierania um</w:t>
      </w:r>
      <w:r w:rsidR="00831982">
        <w:rPr>
          <w:rFonts w:asciiTheme="minorHAnsi" w:eastAsia="Calibri" w:hAnsiTheme="minorHAnsi"/>
        </w:rPr>
        <w:t>o</w:t>
      </w:r>
      <w:r w:rsidRPr="00410127">
        <w:rPr>
          <w:rFonts w:asciiTheme="minorHAnsi" w:eastAsia="Calibri" w:hAnsiTheme="minorHAnsi"/>
        </w:rPr>
        <w:t>w</w:t>
      </w:r>
      <w:r w:rsidR="00831982">
        <w:rPr>
          <w:rFonts w:asciiTheme="minorHAnsi" w:eastAsia="Calibri" w:hAnsiTheme="minorHAnsi"/>
        </w:rPr>
        <w:t>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34ECE6CE" w14:textId="723DE675" w:rsidR="00C0146A" w:rsidRPr="00410127" w:rsidRDefault="00C0146A" w:rsidP="00AC426C">
      <w:pPr>
        <w:shd w:val="clear" w:color="auto" w:fill="FFFFFF"/>
        <w:rPr>
          <w:rFonts w:asciiTheme="minorHAnsi" w:hAnsiTheme="minorHAnsi"/>
        </w:rPr>
      </w:pPr>
      <w:bookmarkStart w:id="44" w:name="_Hlk144111185"/>
      <w:r w:rsidRPr="00410127">
        <w:rPr>
          <w:rFonts w:asciiTheme="minorHAnsi" w:eastAsia="Calibri" w:hAnsiTheme="minorHAnsi"/>
        </w:rPr>
        <w:t>ION zakłada możliwość zwiększenia powyższej alokacji w przypadku niewystarczającej alokacji na dofinansowanie złożon</w:t>
      </w:r>
      <w:r w:rsidR="007D4D69">
        <w:rPr>
          <w:rFonts w:asciiTheme="minorHAnsi" w:eastAsia="Calibri" w:hAnsiTheme="minorHAnsi"/>
        </w:rPr>
        <w:t>ego</w:t>
      </w:r>
      <w:r w:rsidRPr="00410127">
        <w:rPr>
          <w:rFonts w:asciiTheme="minorHAnsi" w:eastAsia="Calibri" w:hAnsiTheme="minorHAnsi"/>
        </w:rPr>
        <w:t xml:space="preserve"> wniosk</w:t>
      </w:r>
      <w:r w:rsidR="007D4D69">
        <w:rPr>
          <w:rFonts w:asciiTheme="minorHAnsi" w:eastAsia="Calibri" w:hAnsiTheme="minorHAnsi"/>
        </w:rPr>
        <w:t>u</w:t>
      </w:r>
      <w:r w:rsidRPr="00410127">
        <w:rPr>
          <w:rFonts w:asciiTheme="minorHAnsi" w:eastAsia="Calibri" w:hAnsiTheme="minorHAnsi"/>
        </w:rPr>
        <w:t xml:space="preserve"> o dofinansowanie projekt</w:t>
      </w:r>
      <w:r w:rsidR="007D4D69">
        <w:rPr>
          <w:rFonts w:asciiTheme="minorHAnsi" w:eastAsia="Calibri" w:hAnsiTheme="minorHAnsi"/>
        </w:rPr>
        <w:t>u</w:t>
      </w:r>
      <w:r w:rsidRPr="00410127">
        <w:rPr>
          <w:rFonts w:asciiTheme="minorHAnsi" w:eastAsia="Calibri" w:hAnsiTheme="minorHAnsi"/>
        </w:rPr>
        <w:t xml:space="preserve"> w odpowiedzi na nabór pod warunkiem posiadania środków w ramach Działania </w:t>
      </w:r>
      <w:r w:rsidR="003B1C34" w:rsidRPr="00410127">
        <w:rPr>
          <w:rFonts w:asciiTheme="minorHAnsi" w:eastAsia="Calibri" w:hAnsiTheme="minorHAnsi"/>
        </w:rPr>
        <w:t>5.</w:t>
      </w:r>
      <w:r w:rsidR="00070919">
        <w:rPr>
          <w:rFonts w:asciiTheme="minorHAnsi" w:eastAsia="Calibri" w:hAnsiTheme="minorHAnsi"/>
        </w:rPr>
        <w:t>5</w:t>
      </w:r>
      <w:r w:rsidR="003E2E5A">
        <w:rPr>
          <w:rFonts w:asciiTheme="minorHAnsi" w:eastAsia="Calibri" w:hAnsiTheme="minorHAnsi"/>
        </w:rPr>
        <w:t>.</w:t>
      </w:r>
      <w:r w:rsidR="003F5CD2">
        <w:rPr>
          <w:rFonts w:asciiTheme="minorHAnsi" w:eastAsia="Calibri" w:hAnsiTheme="minorHAnsi"/>
        </w:rPr>
        <w:t xml:space="preserve"> </w:t>
      </w:r>
      <w:r w:rsidR="00070919">
        <w:rPr>
          <w:rFonts w:asciiTheme="minorHAnsi" w:eastAsia="Calibri" w:hAnsiTheme="minorHAnsi"/>
        </w:rPr>
        <w:t>Aktywne i zdrowe starzenie się</w:t>
      </w:r>
      <w:r w:rsidR="00B8359C" w:rsidRPr="00B8359C">
        <w:rPr>
          <w:rFonts w:asciiTheme="minorHAnsi" w:eastAsia="Calibri" w:hAnsiTheme="minorHAnsi"/>
        </w:rPr>
        <w:t>.</w:t>
      </w:r>
      <w:bookmarkEnd w:id="44"/>
    </w:p>
    <w:p w14:paraId="02304EAA" w14:textId="179033B9" w:rsidR="00C0146A" w:rsidRPr="00E20772" w:rsidRDefault="00C22AFD" w:rsidP="00A7121B">
      <w:pPr>
        <w:pStyle w:val="Nagwek3"/>
        <w:ind w:left="425" w:hanging="357"/>
        <w:rPr>
          <w:rFonts w:asciiTheme="minorHAnsi" w:hAnsiTheme="minorHAnsi"/>
        </w:rPr>
      </w:pPr>
      <w:bookmarkStart w:id="45" w:name="_Toc440885189"/>
      <w:bookmarkStart w:id="46" w:name="_Toc447262889"/>
      <w:bookmarkStart w:id="47" w:name="_Toc448399212"/>
      <w:bookmarkStart w:id="48" w:name="_Toc137554098"/>
      <w:bookmarkStart w:id="49" w:name="_Toc138234597"/>
      <w:bookmarkStart w:id="50" w:name="_Toc190776848"/>
      <w:r>
        <w:rPr>
          <w:rFonts w:asciiTheme="minorHAnsi" w:hAnsiTheme="minorHAnsi"/>
        </w:rPr>
        <w:t xml:space="preserve"> </w:t>
      </w:r>
      <w:r w:rsidR="00C0146A" w:rsidRPr="00410127">
        <w:rPr>
          <w:rFonts w:asciiTheme="minorHAnsi" w:hAnsiTheme="minorHAnsi"/>
        </w:rPr>
        <w:t>Maksymalny dopuszczalny poziom dofinansowania projektu w</w:t>
      </w:r>
      <w:bookmarkEnd w:id="45"/>
      <w:bookmarkEnd w:id="46"/>
      <w:bookmarkEnd w:id="47"/>
      <w:r w:rsidR="00C0146A" w:rsidRPr="00410127">
        <w:rPr>
          <w:rFonts w:asciiTheme="minorHAnsi" w:hAnsiTheme="minorHAnsi"/>
        </w:rPr>
        <w:t xml:space="preserve"> ramach naboru</w:t>
      </w:r>
      <w:bookmarkStart w:id="51" w:name="_Hlk53402012"/>
      <w:bookmarkEnd w:id="48"/>
      <w:bookmarkEnd w:id="49"/>
      <w:bookmarkEnd w:id="50"/>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223D5A41"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EB420A">
        <w:rPr>
          <w:rFonts w:asciiTheme="minorHAnsi" w:hAnsiTheme="minorHAnsi"/>
        </w:rPr>
        <w:t>;</w:t>
      </w:r>
      <w:r w:rsidR="00C0146A" w:rsidRPr="00410127">
        <w:rPr>
          <w:rFonts w:asciiTheme="minorHAnsi" w:hAnsiTheme="minorHAnsi"/>
        </w:rPr>
        <w:t xml:space="preserve"> </w:t>
      </w:r>
    </w:p>
    <w:p w14:paraId="5D5B6E4E" w14:textId="1ABA999B" w:rsidR="00C0146A" w:rsidRPr="00410127" w:rsidRDefault="00151D4B" w:rsidP="00AC426C">
      <w:pPr>
        <w:pStyle w:val="Akapitzlist"/>
        <w:numPr>
          <w:ilvl w:val="0"/>
          <w:numId w:val="17"/>
        </w:numPr>
        <w:ind w:left="641" w:hanging="357"/>
        <w:rPr>
          <w:rFonts w:asciiTheme="minorHAnsi" w:hAnsiTheme="minorHAnsi"/>
        </w:rPr>
      </w:pPr>
      <w:r>
        <w:rPr>
          <w:rFonts w:asciiTheme="minorHAnsi" w:hAnsiTheme="minorHAnsi"/>
        </w:rPr>
        <w:t>5</w:t>
      </w:r>
      <w:r w:rsidR="006B2341">
        <w:rPr>
          <w:rFonts w:asciiTheme="minorHAnsi" w:hAnsiTheme="minorHAnsi"/>
        </w:rPr>
        <w:t xml:space="preserve"> % - </w:t>
      </w:r>
      <w:r w:rsidR="00C0146A" w:rsidRPr="00410127">
        <w:rPr>
          <w:rFonts w:asciiTheme="minorHAnsi" w:hAnsiTheme="minorHAnsi"/>
        </w:rPr>
        <w:t>krajowy wkład publiczny (budżet państwa)</w:t>
      </w:r>
      <w:r w:rsidR="00EB420A">
        <w:rPr>
          <w:rFonts w:asciiTheme="minorHAnsi" w:hAnsiTheme="minorHAnsi"/>
        </w:rPr>
        <w:t>.</w:t>
      </w:r>
    </w:p>
    <w:p w14:paraId="17A38892" w14:textId="1D2929CF" w:rsidR="00C0146A" w:rsidRPr="00410127" w:rsidRDefault="00C0146A" w:rsidP="00AC426C">
      <w:pPr>
        <w:spacing w:after="120"/>
        <w:rPr>
          <w:rFonts w:asciiTheme="minorHAnsi" w:hAnsiTheme="minorHAnsi"/>
          <w:b/>
        </w:rPr>
      </w:pPr>
      <w:bookmarkStart w:id="52"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151D4B">
        <w:rPr>
          <w:rFonts w:asciiTheme="minorHAnsi" w:hAnsiTheme="minorHAnsi"/>
          <w:b/>
        </w:rPr>
        <w:t>10</w:t>
      </w:r>
      <w:r w:rsidR="00DF2A35" w:rsidRPr="006B2341">
        <w:rPr>
          <w:rFonts w:asciiTheme="minorHAnsi" w:hAnsiTheme="minorHAnsi"/>
          <w:b/>
        </w:rPr>
        <w:t xml:space="preserve"> </w:t>
      </w:r>
      <w:r w:rsidRPr="006B2341">
        <w:rPr>
          <w:rFonts w:asciiTheme="minorHAnsi" w:hAnsiTheme="minorHAnsi"/>
          <w:b/>
        </w:rPr>
        <w:t>% wartości projektu.</w:t>
      </w:r>
    </w:p>
    <w:bookmarkEnd w:id="52"/>
    <w:p w14:paraId="77BB0188" w14:textId="336C6277"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A830C0" w:rsidRPr="00A830C0">
          <w:rPr>
            <w:rStyle w:val="Hipercze"/>
            <w:rFonts w:asciiTheme="minorHAnsi" w:hAnsiTheme="minorHAnsi"/>
          </w:rPr>
          <w:t>Zasadach realizacji projektów w ramach EFS+</w:t>
        </w:r>
      </w:hyperlink>
      <w:r w:rsidRPr="00A830C0">
        <w:rPr>
          <w:rFonts w:asciiTheme="minorHAnsi" w:hAnsiTheme="minorHAnsi"/>
          <w:color w:val="000000" w:themeColor="text1"/>
        </w:rPr>
        <w:t>.</w:t>
      </w:r>
    </w:p>
    <w:p w14:paraId="78745A13" w14:textId="3AEA00D9" w:rsidR="00C0146A" w:rsidRPr="001378C2" w:rsidRDefault="00A7121B" w:rsidP="00A7121B">
      <w:pPr>
        <w:pStyle w:val="Nagwek3"/>
        <w:ind w:left="425" w:hanging="357"/>
        <w:rPr>
          <w:rFonts w:asciiTheme="minorHAnsi" w:hAnsiTheme="minorHAnsi"/>
        </w:rPr>
      </w:pPr>
      <w:bookmarkStart w:id="53" w:name="_Toc440885190"/>
      <w:bookmarkStart w:id="54" w:name="_Toc447262890"/>
      <w:bookmarkStart w:id="55" w:name="_Toc448399213"/>
      <w:bookmarkStart w:id="56" w:name="_Toc137554099"/>
      <w:bookmarkStart w:id="57" w:name="_Toc138234598"/>
      <w:bookmarkStart w:id="58" w:name="_Toc190776849"/>
      <w:bookmarkEnd w:id="51"/>
      <w:r>
        <w:rPr>
          <w:rFonts w:asciiTheme="minorHAnsi" w:hAnsiTheme="minorHAnsi"/>
        </w:rPr>
        <w:t xml:space="preserve"> </w:t>
      </w:r>
      <w:r w:rsidR="00C0146A" w:rsidRPr="00410127">
        <w:rPr>
          <w:rFonts w:asciiTheme="minorHAnsi" w:hAnsiTheme="minorHAnsi"/>
        </w:rPr>
        <w:t xml:space="preserve">Minimalna/maksymalna wartość projektu w </w:t>
      </w:r>
      <w:bookmarkEnd w:id="53"/>
      <w:bookmarkEnd w:id="54"/>
      <w:bookmarkEnd w:id="55"/>
      <w:r w:rsidR="00C0146A" w:rsidRPr="00410127">
        <w:rPr>
          <w:rFonts w:asciiTheme="minorHAnsi" w:hAnsiTheme="minorHAnsi"/>
        </w:rPr>
        <w:t>ramach naboru</w:t>
      </w:r>
      <w:bookmarkEnd w:id="56"/>
      <w:bookmarkEnd w:id="57"/>
      <w:bookmarkEnd w:id="58"/>
    </w:p>
    <w:p w14:paraId="6B30D97A" w14:textId="77A4D83B" w:rsidR="001378C2" w:rsidRPr="00410127" w:rsidRDefault="001378C2" w:rsidP="00AC426C">
      <w:pPr>
        <w:rPr>
          <w:rFonts w:asciiTheme="minorHAnsi" w:hAnsiTheme="minorHAnsi"/>
        </w:rPr>
      </w:pPr>
      <w:r>
        <w:t xml:space="preserve">Maksymalna wartość projektu w ramach naboru wynika z zapisów podrozdziału 1.2. i podrozdziału 1.3. niniejszego </w:t>
      </w:r>
      <w:r w:rsidR="00DD4C0B">
        <w:t>r</w:t>
      </w:r>
      <w:r>
        <w:t>egulaminu.</w:t>
      </w:r>
    </w:p>
    <w:p w14:paraId="22B07E38" w14:textId="51CAF657" w:rsidR="00C0146A" w:rsidRPr="00410127" w:rsidRDefault="00C0146A" w:rsidP="00A7121B">
      <w:pPr>
        <w:pStyle w:val="Nagwek3"/>
        <w:ind w:left="493" w:hanging="425"/>
        <w:rPr>
          <w:rFonts w:asciiTheme="minorHAnsi" w:hAnsiTheme="minorHAnsi"/>
        </w:rPr>
      </w:pPr>
      <w:bookmarkStart w:id="59" w:name="_Toc137554100"/>
      <w:bookmarkStart w:id="60" w:name="_Toc138234599"/>
      <w:bookmarkStart w:id="61" w:name="_Toc190776850"/>
      <w:bookmarkStart w:id="62" w:name="_Toc445119762"/>
      <w:bookmarkStart w:id="63" w:name="_Toc440885191"/>
      <w:bookmarkStart w:id="64" w:name="_Toc447262891"/>
      <w:bookmarkStart w:id="65" w:name="_Toc448399214"/>
      <w:r w:rsidRPr="00410127">
        <w:rPr>
          <w:rFonts w:asciiTheme="minorHAnsi" w:hAnsiTheme="minorHAnsi"/>
        </w:rPr>
        <w:lastRenderedPageBreak/>
        <w:t>Okres realizacji projektu</w:t>
      </w:r>
      <w:bookmarkEnd w:id="59"/>
      <w:bookmarkEnd w:id="60"/>
      <w:bookmarkEnd w:id="61"/>
      <w:r w:rsidRPr="00410127">
        <w:rPr>
          <w:rFonts w:asciiTheme="minorHAnsi" w:hAnsiTheme="minorHAnsi"/>
        </w:rPr>
        <w:t xml:space="preserve"> </w:t>
      </w:r>
      <w:bookmarkEnd w:id="62"/>
      <w:bookmarkEnd w:id="63"/>
      <w:bookmarkEnd w:id="64"/>
      <w:bookmarkEnd w:id="65"/>
    </w:p>
    <w:p w14:paraId="54D355E2" w14:textId="77777777" w:rsidR="00105DC1" w:rsidRPr="00105DC1" w:rsidRDefault="00105DC1" w:rsidP="00105DC1">
      <w:pPr>
        <w:rPr>
          <w:rFonts w:asciiTheme="minorHAnsi" w:hAnsiTheme="minorHAnsi"/>
        </w:rPr>
      </w:pPr>
      <w:bookmarkStart w:id="66" w:name="_Hlk56416793"/>
      <w:r w:rsidRPr="00105DC1">
        <w:rPr>
          <w:rFonts w:asciiTheme="minorHAnsi" w:hAnsiTheme="minorHAnsi"/>
        </w:rPr>
        <w:t>Zgodnie z RPPZ okres realizacji projektu to</w:t>
      </w:r>
      <w:r w:rsidRPr="00105DC1">
        <w:rPr>
          <w:rFonts w:asciiTheme="minorHAnsi" w:hAnsiTheme="minorHAnsi"/>
          <w:b/>
        </w:rPr>
        <w:t xml:space="preserve"> 3 lata od momentu rozpoczęcia jego realizacji.</w:t>
      </w:r>
    </w:p>
    <w:p w14:paraId="4A92ABD2" w14:textId="2113AE45" w:rsidR="00105DC1" w:rsidRPr="00105DC1" w:rsidRDefault="00105DC1" w:rsidP="00105DC1">
      <w:pPr>
        <w:rPr>
          <w:rFonts w:asciiTheme="minorHAnsi" w:hAnsiTheme="minorHAnsi"/>
          <w:b/>
        </w:rPr>
      </w:pPr>
      <w:r w:rsidRPr="00105DC1">
        <w:rPr>
          <w:rFonts w:asciiTheme="minorHAnsi" w:hAnsiTheme="minorHAnsi"/>
        </w:rPr>
        <w:t xml:space="preserve">Projekt może być realizowany </w:t>
      </w:r>
      <w:r w:rsidRPr="00105DC1">
        <w:rPr>
          <w:rFonts w:asciiTheme="minorHAnsi" w:hAnsiTheme="minorHAnsi"/>
          <w:b/>
        </w:rPr>
        <w:t>od dnia ogłoszenia naboru</w:t>
      </w:r>
      <w:r w:rsidRPr="00105DC1">
        <w:rPr>
          <w:rFonts w:asciiTheme="minorHAnsi" w:hAnsiTheme="minorHAnsi"/>
        </w:rPr>
        <w:t xml:space="preserve">, przy czym termin realizacji projektu założony we wniosku o dofinansowanie </w:t>
      </w:r>
      <w:r w:rsidRPr="00105DC1">
        <w:rPr>
          <w:rFonts w:asciiTheme="minorHAnsi" w:hAnsiTheme="minorHAnsi"/>
          <w:b/>
        </w:rPr>
        <w:t xml:space="preserve">musi zakładać jego rozpoczęcie do końca </w:t>
      </w:r>
      <w:r w:rsidR="009603CD">
        <w:rPr>
          <w:rFonts w:asciiTheme="minorHAnsi" w:hAnsiTheme="minorHAnsi"/>
          <w:b/>
        </w:rPr>
        <w:t>pierwszego</w:t>
      </w:r>
      <w:r w:rsidRPr="00105DC1">
        <w:rPr>
          <w:rFonts w:asciiTheme="minorHAnsi" w:hAnsiTheme="minorHAnsi"/>
          <w:b/>
        </w:rPr>
        <w:t xml:space="preserve"> kwartału 2026 roku oraz zakończyć się maksymalnie do </w:t>
      </w:r>
      <w:r w:rsidR="00D91901">
        <w:rPr>
          <w:rFonts w:asciiTheme="minorHAnsi" w:hAnsiTheme="minorHAnsi"/>
          <w:b/>
        </w:rPr>
        <w:t>końca trzeciego kwartału</w:t>
      </w:r>
      <w:r w:rsidRPr="00105DC1">
        <w:rPr>
          <w:rFonts w:asciiTheme="minorHAnsi" w:hAnsiTheme="minorHAnsi"/>
          <w:b/>
        </w:rPr>
        <w:t xml:space="preserve"> 2029 roku.</w:t>
      </w:r>
    </w:p>
    <w:p w14:paraId="77D686A1" w14:textId="32DF0715" w:rsidR="00105DC1" w:rsidRDefault="00105DC1" w:rsidP="00105DC1">
      <w:pPr>
        <w:rPr>
          <w:rFonts w:asciiTheme="minorHAnsi" w:eastAsia="Calibri" w:hAnsiTheme="minorHAnsi"/>
        </w:rPr>
      </w:pPr>
      <w:r w:rsidRPr="00105DC1">
        <w:rPr>
          <w:rFonts w:asciiTheme="minorHAnsi" w:eastAsia="Calibri" w:hAnsiTheme="minorHAnsi"/>
        </w:rPr>
        <w:t xml:space="preserve">W uzasadnionych przypadkach ION może podjąć decyzję o </w:t>
      </w:r>
      <w:r w:rsidRPr="00105DC1">
        <w:rPr>
          <w:rFonts w:asciiTheme="minorHAnsi" w:eastAsia="Calibri" w:hAnsiTheme="minorHAnsi"/>
          <w:b/>
        </w:rPr>
        <w:t xml:space="preserve">zmianie terminu rozpoczęcia projektu </w:t>
      </w:r>
      <w:r w:rsidRPr="00105DC1">
        <w:rPr>
          <w:rFonts w:asciiTheme="minorHAnsi" w:eastAsia="Calibri" w:hAnsiTheme="minorHAnsi"/>
        </w:rPr>
        <w:t>określonego w regulaminie.</w:t>
      </w:r>
    </w:p>
    <w:p w14:paraId="311F841A" w14:textId="0B114D49" w:rsidR="00DC0890" w:rsidRPr="00105DC1" w:rsidRDefault="00DC0890" w:rsidP="00105DC1">
      <w:pPr>
        <w:rPr>
          <w:rFonts w:asciiTheme="minorHAnsi" w:eastAsia="Calibri" w:hAnsiTheme="minorHAnsi"/>
        </w:rPr>
      </w:pPr>
      <w:r w:rsidRPr="007322E6">
        <w:rPr>
          <w:rFonts w:asciiTheme="minorHAnsi" w:eastAsia="Calibri" w:hAnsiTheme="minorHAnsi"/>
        </w:rPr>
        <w:t>Termin zakończenia realizacji projektu może zostać wydłużony w uzasadnionych przypadkach na</w:t>
      </w:r>
      <w:r w:rsidR="00C22AFD">
        <w:rPr>
          <w:rFonts w:asciiTheme="minorHAnsi" w:eastAsia="Calibri" w:hAnsiTheme="minorHAnsi"/>
        </w:rPr>
        <w:t> </w:t>
      </w:r>
      <w:r w:rsidRPr="007322E6">
        <w:rPr>
          <w:rFonts w:asciiTheme="minorHAnsi" w:eastAsia="Calibri" w:hAnsiTheme="minorHAnsi"/>
        </w:rPr>
        <w:t>etapie realizacji projektu.</w:t>
      </w:r>
    </w:p>
    <w:p w14:paraId="1A659402" w14:textId="66A068BD" w:rsidR="00C0146A" w:rsidRPr="00652CEC" w:rsidRDefault="00C0146A" w:rsidP="00A7121B">
      <w:pPr>
        <w:pStyle w:val="Nagwek3"/>
        <w:ind w:left="493" w:hanging="425"/>
        <w:rPr>
          <w:rFonts w:asciiTheme="minorHAnsi" w:hAnsiTheme="minorHAnsi"/>
        </w:rPr>
      </w:pPr>
      <w:bookmarkStart w:id="67" w:name="_Toc419892476"/>
      <w:bookmarkStart w:id="68" w:name="_Toc420574244"/>
      <w:bookmarkStart w:id="69" w:name="_Toc420575776"/>
      <w:bookmarkStart w:id="70" w:name="_Toc422301616"/>
      <w:bookmarkStart w:id="71" w:name="_Toc440885192"/>
      <w:bookmarkStart w:id="72" w:name="_Toc447262892"/>
      <w:bookmarkStart w:id="73" w:name="_Toc448399215"/>
      <w:bookmarkStart w:id="74" w:name="_Toc137554101"/>
      <w:bookmarkStart w:id="75" w:name="_Toc138234600"/>
      <w:bookmarkStart w:id="76" w:name="_Toc190776851"/>
      <w:bookmarkEnd w:id="66"/>
      <w:r w:rsidRPr="00410127">
        <w:rPr>
          <w:rFonts w:asciiTheme="minorHAnsi" w:hAnsiTheme="minorHAnsi"/>
        </w:rPr>
        <w:t>Podmioty uprawnione</w:t>
      </w:r>
      <w:bookmarkEnd w:id="67"/>
      <w:bookmarkEnd w:id="68"/>
      <w:bookmarkEnd w:id="69"/>
      <w:bookmarkEnd w:id="70"/>
      <w:r w:rsidRPr="00410127">
        <w:rPr>
          <w:rFonts w:asciiTheme="minorHAnsi" w:hAnsiTheme="minorHAnsi"/>
        </w:rPr>
        <w:t xml:space="preserve"> do składania wniosków o dofinansowanie projektu</w:t>
      </w:r>
      <w:bookmarkEnd w:id="71"/>
      <w:bookmarkEnd w:id="72"/>
      <w:bookmarkEnd w:id="73"/>
      <w:bookmarkEnd w:id="74"/>
      <w:bookmarkEnd w:id="75"/>
      <w:bookmarkEnd w:id="76"/>
      <w:r w:rsidRPr="00410127">
        <w:rPr>
          <w:rFonts w:asciiTheme="minorHAnsi" w:hAnsiTheme="minorHAnsi"/>
        </w:rPr>
        <w:t xml:space="preserve"> </w:t>
      </w:r>
    </w:p>
    <w:p w14:paraId="14D4BC3A" w14:textId="1504F530" w:rsidR="008D7AB3" w:rsidRDefault="00871802" w:rsidP="00AC426C">
      <w:pPr>
        <w:rPr>
          <w:rFonts w:eastAsia="Calibri"/>
        </w:rPr>
      </w:pPr>
      <w:r>
        <w:rPr>
          <w:rFonts w:asciiTheme="minorHAnsi" w:eastAsia="Calibri" w:hAnsiTheme="minorHAnsi" w:cstheme="minorHAnsi"/>
        </w:rPr>
        <w:t>Zgodnie z S</w:t>
      </w:r>
      <w:r w:rsidR="00336FDB">
        <w:rPr>
          <w:rFonts w:asciiTheme="minorHAnsi" w:eastAsia="Calibri" w:hAnsiTheme="minorHAnsi" w:cstheme="minorHAnsi"/>
        </w:rPr>
        <w:t>Z</w:t>
      </w:r>
      <w:r>
        <w:rPr>
          <w:rFonts w:asciiTheme="minorHAnsi" w:eastAsia="Calibri" w:hAnsiTheme="minorHAnsi" w:cstheme="minorHAnsi"/>
        </w:rPr>
        <w:t>OP d</w:t>
      </w:r>
      <w:r w:rsidR="008D7AB3">
        <w:rPr>
          <w:rFonts w:asciiTheme="minorHAnsi" w:eastAsia="Calibri" w:hAnsiTheme="minorHAnsi" w:cstheme="minorHAnsi"/>
        </w:rPr>
        <w:t xml:space="preserve">o naboru, jako wnioskodawcy, mogą przystąpić, </w:t>
      </w:r>
      <w:r w:rsidR="008D7AB3">
        <w:rPr>
          <w:rFonts w:eastAsia="Calibri" w:cs="Calibri"/>
        </w:rPr>
        <w:t>w szczególności:</w:t>
      </w:r>
    </w:p>
    <w:p w14:paraId="74C606A5" w14:textId="74E3DABC"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644B676A" w14:textId="7E07381A" w:rsidR="00871802" w:rsidRPr="00E42735" w:rsidRDefault="00871802" w:rsidP="00C53B4A">
      <w:pPr>
        <w:pStyle w:val="Akapitzlist"/>
        <w:numPr>
          <w:ilvl w:val="0"/>
          <w:numId w:val="42"/>
        </w:numPr>
        <w:ind w:left="641" w:hanging="357"/>
        <w:rPr>
          <w:rFonts w:eastAsia="Calibri"/>
        </w:rPr>
      </w:pPr>
      <w:r>
        <w:t>Instytucje nauki i edukacji;</w:t>
      </w:r>
    </w:p>
    <w:p w14:paraId="5BDA88C2" w14:textId="00561A0F"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023264B5" w14:textId="5652E7F1" w:rsidR="00871802" w:rsidRPr="00E42735" w:rsidRDefault="00871802" w:rsidP="00C53B4A">
      <w:pPr>
        <w:pStyle w:val="Akapitzlist"/>
        <w:numPr>
          <w:ilvl w:val="0"/>
          <w:numId w:val="42"/>
        </w:numPr>
        <w:ind w:left="641" w:hanging="357"/>
        <w:rPr>
          <w:rFonts w:eastAsia="Calibri"/>
        </w:rPr>
      </w:pPr>
      <w:r>
        <w:t>Instytucje wspierające biznes;</w:t>
      </w:r>
    </w:p>
    <w:p w14:paraId="6C892016" w14:textId="4598FABE"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8D81DF9" w14:textId="1B559974" w:rsidR="00871802" w:rsidRDefault="00871802" w:rsidP="00C53B4A">
      <w:pPr>
        <w:pStyle w:val="Akapitzlist"/>
        <w:numPr>
          <w:ilvl w:val="0"/>
          <w:numId w:val="42"/>
        </w:numPr>
        <w:ind w:left="641" w:hanging="357"/>
        <w:rPr>
          <w:rFonts w:eastAsia="Calibri"/>
        </w:rPr>
      </w:pPr>
      <w:r>
        <w:t>Partnerzy społeczni;</w:t>
      </w:r>
    </w:p>
    <w:p w14:paraId="4D18015C" w14:textId="3EFE5636"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E3E239E" w14:textId="3F86D603" w:rsidR="00871802" w:rsidRDefault="00871802" w:rsidP="00C53B4A">
      <w:pPr>
        <w:pStyle w:val="Akapitzlist"/>
        <w:numPr>
          <w:ilvl w:val="0"/>
          <w:numId w:val="42"/>
        </w:numPr>
        <w:ind w:left="641" w:hanging="357"/>
        <w:rPr>
          <w:rFonts w:eastAsia="Calibri"/>
        </w:rPr>
      </w:pPr>
      <w:r>
        <w:t xml:space="preserve">Przedsiębiorstwa realizujące cele </w:t>
      </w:r>
      <w:r w:rsidRPr="007322E6">
        <w:t>publiczne;</w:t>
      </w:r>
    </w:p>
    <w:p w14:paraId="5304B712" w14:textId="720C9230" w:rsidR="00563012" w:rsidRDefault="007B741B" w:rsidP="0038163E">
      <w:pPr>
        <w:pStyle w:val="Akapitzlist"/>
        <w:numPr>
          <w:ilvl w:val="0"/>
          <w:numId w:val="42"/>
        </w:numPr>
        <w:ind w:left="641" w:hanging="357"/>
        <w:jc w:val="both"/>
        <w:rPr>
          <w:rFonts w:eastAsia="Calibri"/>
        </w:rPr>
      </w:pPr>
      <w:r w:rsidRPr="007B741B">
        <w:rPr>
          <w:rFonts w:eastAsia="Calibri"/>
        </w:rPr>
        <w:t>Służby publiczne</w:t>
      </w:r>
      <w:r w:rsidR="0034130E">
        <w:rPr>
          <w:rFonts w:eastAsia="Calibri"/>
        </w:rPr>
        <w:t>.</w:t>
      </w:r>
    </w:p>
    <w:p w14:paraId="4271A621" w14:textId="47E7618A" w:rsidR="00871802" w:rsidRPr="00871802" w:rsidRDefault="00871802" w:rsidP="005078D5">
      <w:pPr>
        <w:tabs>
          <w:tab w:val="left" w:pos="851"/>
        </w:tabs>
        <w:rPr>
          <w:rFonts w:cs="Arial"/>
          <w:szCs w:val="22"/>
        </w:rPr>
      </w:pPr>
      <w:r>
        <w:rPr>
          <w:rFonts w:cs="Arial"/>
          <w:szCs w:val="22"/>
        </w:rPr>
        <w:t xml:space="preserve">Jednocześnie, </w:t>
      </w:r>
      <w:r w:rsidR="00124F44">
        <w:rPr>
          <w:rFonts w:cs="Arial"/>
          <w:szCs w:val="22"/>
        </w:rPr>
        <w:t xml:space="preserve">w świetle postanowień </w:t>
      </w:r>
      <w:r>
        <w:rPr>
          <w:rFonts w:cs="Arial"/>
          <w:szCs w:val="22"/>
        </w:rPr>
        <w:t>RPPZ</w:t>
      </w:r>
      <w:r w:rsidR="00124F44">
        <w:rPr>
          <w:rFonts w:cs="Arial"/>
          <w:szCs w:val="22"/>
        </w:rPr>
        <w:t>,</w:t>
      </w:r>
      <w:r>
        <w:rPr>
          <w:rFonts w:cs="Arial"/>
          <w:szCs w:val="22"/>
        </w:rPr>
        <w:t xml:space="preserve"> </w:t>
      </w:r>
      <w:r w:rsidRPr="00871802">
        <w:rPr>
          <w:rFonts w:cs="Arial"/>
          <w:szCs w:val="22"/>
        </w:rPr>
        <w:t>Wnioskodawc</w:t>
      </w:r>
      <w:r w:rsidR="007C2089">
        <w:rPr>
          <w:rFonts w:cs="Arial"/>
          <w:szCs w:val="22"/>
        </w:rPr>
        <w:t xml:space="preserve">a </w:t>
      </w:r>
      <w:r w:rsidR="00124F44">
        <w:rPr>
          <w:rFonts w:cs="Arial"/>
          <w:szCs w:val="22"/>
        </w:rPr>
        <w:t>jest</w:t>
      </w:r>
      <w:r w:rsidR="007C2089">
        <w:rPr>
          <w:rFonts w:cs="Arial"/>
          <w:szCs w:val="22"/>
        </w:rPr>
        <w:t xml:space="preserve"> </w:t>
      </w:r>
      <w:r w:rsidR="00124F44">
        <w:rPr>
          <w:rFonts w:cs="Arial"/>
          <w:szCs w:val="22"/>
        </w:rPr>
        <w:t>Ośrodkiem Koordynującym w</w:t>
      </w:r>
      <w:r w:rsidR="00795A7F">
        <w:rPr>
          <w:rFonts w:cs="Arial"/>
          <w:szCs w:val="22"/>
        </w:rPr>
        <w:t> </w:t>
      </w:r>
      <w:r w:rsidR="00124F44">
        <w:rPr>
          <w:rFonts w:cs="Arial"/>
          <w:szCs w:val="22"/>
        </w:rPr>
        <w:t>rozumieniu tego dokumentu, zatem musi</w:t>
      </w:r>
      <w:r w:rsidRPr="00871802">
        <w:rPr>
          <w:rFonts w:cs="Arial"/>
          <w:szCs w:val="22"/>
        </w:rPr>
        <w:t xml:space="preserve"> być</w:t>
      </w:r>
      <w:r w:rsidR="00124F44">
        <w:rPr>
          <w:rFonts w:cs="Arial"/>
          <w:szCs w:val="22"/>
        </w:rPr>
        <w:t xml:space="preserve"> to</w:t>
      </w:r>
      <w:r w:rsidRPr="00871802">
        <w:rPr>
          <w:rFonts w:cs="Arial"/>
          <w:szCs w:val="22"/>
        </w:rPr>
        <w:t xml:space="preserve"> podmiot wykonujący działalność leczniczą (art.</w:t>
      </w:r>
      <w:r w:rsidR="00CB77FF">
        <w:rPr>
          <w:rFonts w:cs="Arial"/>
          <w:szCs w:val="22"/>
        </w:rPr>
        <w:t> </w:t>
      </w:r>
      <w:r w:rsidRPr="00871802">
        <w:rPr>
          <w:rFonts w:cs="Arial"/>
          <w:szCs w:val="22"/>
        </w:rPr>
        <w:t>4</w:t>
      </w:r>
      <w:r w:rsidR="00CB77FF">
        <w:rPr>
          <w:rFonts w:cs="Arial"/>
          <w:szCs w:val="22"/>
        </w:rPr>
        <w:t> </w:t>
      </w:r>
      <w:r w:rsidRPr="00871802">
        <w:rPr>
          <w:rFonts w:cs="Arial"/>
          <w:szCs w:val="22"/>
        </w:rPr>
        <w:t>ust. 1 oraz art. 5 ustawy z dnia 15 kwietnia 2011 r. o działalności leczniczej), który posiada poradnię/oddział lub świadczy usługi POZ, AOS (zakres kardiologia), leczenia szpitalnego (zakres kardiologia lub choroby wewnętrzne) lub rehabilitacji leczniczej</w:t>
      </w:r>
      <w:r w:rsidR="00A17A1E">
        <w:rPr>
          <w:rFonts w:cs="Arial"/>
          <w:szCs w:val="22"/>
        </w:rPr>
        <w:t>.</w:t>
      </w:r>
    </w:p>
    <w:p w14:paraId="6751216A" w14:textId="25969938" w:rsidR="00F3634A" w:rsidRPr="00BB0D06" w:rsidRDefault="00F3634A" w:rsidP="005078D5">
      <w:pPr>
        <w:autoSpaceDE w:val="0"/>
        <w:autoSpaceDN w:val="0"/>
        <w:adjustRightInd w:val="0"/>
        <w:rPr>
          <w:rFonts w:eastAsia="Calibri" w:cs="Calibri"/>
          <w:b/>
        </w:rPr>
      </w:pPr>
      <w:bookmarkStart w:id="77" w:name="_Hlk191624410"/>
      <w:r w:rsidRPr="00BB0D06">
        <w:rPr>
          <w:rFonts w:eastAsia="Calibri" w:cs="Calibri"/>
          <w:b/>
        </w:rPr>
        <w:t>W celu uniknięcia rozproszenia działań zaplanowanych do realizacji w ramach R</w:t>
      </w:r>
      <w:r w:rsidR="00321DC8" w:rsidRPr="00BB0D06">
        <w:rPr>
          <w:rFonts w:eastAsia="Calibri" w:cs="Calibri"/>
          <w:b/>
        </w:rPr>
        <w:t>P</w:t>
      </w:r>
      <w:r w:rsidRPr="00BB0D06">
        <w:rPr>
          <w:rFonts w:eastAsia="Calibri" w:cs="Calibri"/>
          <w:b/>
        </w:rPr>
        <w:t>PZ oraz zapewnienia ich spójności, kompleksowości i efektywności, do dofinansowania wybrany zostanie jeden wniosek o dofinansowanie projektu.</w:t>
      </w:r>
    </w:p>
    <w:p w14:paraId="45EBC866" w14:textId="2B1CC05E" w:rsidR="00C0146A" w:rsidRPr="00410127" w:rsidRDefault="00C0146A" w:rsidP="00A7121B">
      <w:pPr>
        <w:pStyle w:val="Nagwek3"/>
        <w:ind w:left="493" w:hanging="425"/>
        <w:rPr>
          <w:rFonts w:asciiTheme="minorHAnsi" w:hAnsiTheme="minorHAnsi"/>
        </w:rPr>
      </w:pPr>
      <w:bookmarkStart w:id="78" w:name="_Toc138234601"/>
      <w:bookmarkStart w:id="79" w:name="_Toc190776852"/>
      <w:bookmarkEnd w:id="77"/>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8"/>
      <w:bookmarkEnd w:id="79"/>
    </w:p>
    <w:p w14:paraId="0173C953" w14:textId="723FAA81"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D0304A">
        <w:rPr>
          <w:rFonts w:asciiTheme="minorHAnsi" w:hAnsiTheme="minorHAnsi"/>
          <w:b/>
        </w:rPr>
        <w:t>od</w:t>
      </w:r>
      <w:r w:rsidR="00E44E74" w:rsidRPr="00D0304A">
        <w:rPr>
          <w:rFonts w:asciiTheme="minorHAnsi" w:hAnsiTheme="minorHAnsi"/>
          <w:b/>
        </w:rPr>
        <w:t xml:space="preserve"> </w:t>
      </w:r>
      <w:r w:rsidR="00ED7D58" w:rsidRPr="00D0304A">
        <w:rPr>
          <w:rFonts w:asciiTheme="minorHAnsi" w:hAnsiTheme="minorHAnsi"/>
          <w:b/>
        </w:rPr>
        <w:t>21</w:t>
      </w:r>
      <w:r w:rsidR="00DA3B02" w:rsidRPr="00D0304A">
        <w:rPr>
          <w:rFonts w:asciiTheme="minorHAnsi" w:hAnsiTheme="minorHAnsi"/>
          <w:b/>
        </w:rPr>
        <w:t xml:space="preserve"> marca</w:t>
      </w:r>
      <w:r w:rsidR="00E42735" w:rsidRPr="00D0304A">
        <w:rPr>
          <w:rFonts w:asciiTheme="minorHAnsi" w:hAnsiTheme="minorHAnsi"/>
          <w:b/>
        </w:rPr>
        <w:t xml:space="preserve"> </w:t>
      </w:r>
      <w:r w:rsidR="00A31960" w:rsidRPr="00D0304A">
        <w:rPr>
          <w:rFonts w:asciiTheme="minorHAnsi" w:hAnsiTheme="minorHAnsi"/>
          <w:b/>
        </w:rPr>
        <w:t>202</w:t>
      </w:r>
      <w:r w:rsidR="00FE3A53" w:rsidRPr="00D0304A">
        <w:rPr>
          <w:rFonts w:asciiTheme="minorHAnsi" w:hAnsiTheme="minorHAnsi"/>
          <w:b/>
        </w:rPr>
        <w:t>5</w:t>
      </w:r>
      <w:r w:rsidR="00A31960" w:rsidRPr="00D0304A">
        <w:rPr>
          <w:rFonts w:asciiTheme="minorHAnsi" w:hAnsiTheme="minorHAnsi"/>
          <w:b/>
        </w:rPr>
        <w:t xml:space="preserve"> r.</w:t>
      </w:r>
      <w:r w:rsidR="001D7910" w:rsidRPr="00D0304A">
        <w:rPr>
          <w:rFonts w:asciiTheme="minorHAnsi" w:hAnsiTheme="minorHAnsi"/>
          <w:b/>
        </w:rPr>
        <w:t xml:space="preserve"> </w:t>
      </w:r>
      <w:r w:rsidRPr="00D0304A">
        <w:rPr>
          <w:rFonts w:asciiTheme="minorHAnsi" w:hAnsiTheme="minorHAnsi"/>
          <w:b/>
        </w:rPr>
        <w:t>do</w:t>
      </w:r>
      <w:r w:rsidR="00E42735" w:rsidRPr="00D0304A">
        <w:rPr>
          <w:rFonts w:asciiTheme="minorHAnsi" w:hAnsiTheme="minorHAnsi"/>
          <w:b/>
        </w:rPr>
        <w:t xml:space="preserve"> </w:t>
      </w:r>
      <w:r w:rsidR="00FE3A53" w:rsidRPr="00D0304A">
        <w:rPr>
          <w:rFonts w:asciiTheme="minorHAnsi" w:hAnsiTheme="minorHAnsi"/>
          <w:b/>
        </w:rPr>
        <w:t>6 maja</w:t>
      </w:r>
      <w:r w:rsidR="00E42735" w:rsidRPr="00D0304A">
        <w:rPr>
          <w:rFonts w:asciiTheme="minorHAnsi" w:hAnsiTheme="minorHAnsi"/>
          <w:b/>
        </w:rPr>
        <w:t xml:space="preserve"> </w:t>
      </w:r>
      <w:r w:rsidR="00A31960" w:rsidRPr="00D0304A">
        <w:rPr>
          <w:rFonts w:asciiTheme="minorHAnsi" w:hAnsiTheme="minorHAnsi"/>
          <w:b/>
        </w:rPr>
        <w:t>202</w:t>
      </w:r>
      <w:r w:rsidR="00FE3A53" w:rsidRPr="00D0304A">
        <w:rPr>
          <w:rFonts w:asciiTheme="minorHAnsi" w:hAnsiTheme="minorHAnsi"/>
          <w:b/>
        </w:rPr>
        <w:t>5</w:t>
      </w:r>
      <w:r w:rsidR="00A31960" w:rsidRPr="00D0304A">
        <w:rPr>
          <w:rFonts w:asciiTheme="minorHAnsi" w:hAnsiTheme="minorHAnsi"/>
          <w:b/>
        </w:rPr>
        <w:t xml:space="preserve"> r</w:t>
      </w:r>
      <w:r w:rsidR="00A31960" w:rsidRPr="00001E7C">
        <w:rPr>
          <w:rFonts w:asciiTheme="minorHAnsi" w:hAnsiTheme="minorHAnsi"/>
        </w:rPr>
        <w:t>.</w:t>
      </w:r>
      <w:r w:rsidRPr="00021178">
        <w:rPr>
          <w:rFonts w:asciiTheme="minorHAnsi" w:hAnsiTheme="minorHAnsi"/>
        </w:rPr>
        <w:t xml:space="preserve"> (termin kończy się z upływem ostatniego dnia naboru).</w:t>
      </w:r>
    </w:p>
    <w:p w14:paraId="51FF2794" w14:textId="7D64D0C8"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877097" w:rsidRPr="00001E7C">
        <w:rPr>
          <w:rFonts w:asciiTheme="minorHAnsi" w:hAnsiTheme="minorHAnsi"/>
        </w:rPr>
        <w:t xml:space="preserve">: </w:t>
      </w:r>
      <w:r w:rsidR="008757E4">
        <w:rPr>
          <w:rFonts w:asciiTheme="minorHAnsi" w:hAnsiTheme="minorHAnsi"/>
        </w:rPr>
        <w:t>do listopada</w:t>
      </w:r>
      <w:r w:rsidR="000E7A9E" w:rsidRPr="00DD51D2">
        <w:rPr>
          <w:rFonts w:asciiTheme="minorHAnsi" w:hAnsiTheme="minorHAnsi"/>
        </w:rPr>
        <w:t xml:space="preserve"> </w:t>
      </w:r>
      <w:r w:rsidR="00097B11" w:rsidRPr="00DD51D2">
        <w:rPr>
          <w:rFonts w:asciiTheme="minorHAnsi" w:hAnsiTheme="minorHAnsi"/>
        </w:rPr>
        <w:t>202</w:t>
      </w:r>
      <w:r w:rsidR="00ED7D58" w:rsidRPr="00DD51D2">
        <w:rPr>
          <w:rFonts w:asciiTheme="minorHAnsi" w:hAnsiTheme="minorHAnsi"/>
        </w:rPr>
        <w:t>5</w:t>
      </w:r>
      <w:r w:rsidR="00097B11" w:rsidRPr="00DD51D2">
        <w:rPr>
          <w:rFonts w:asciiTheme="minorHAnsi" w:hAnsiTheme="minorHAnsi"/>
        </w:rPr>
        <w:t xml:space="preserve"> r.</w:t>
      </w:r>
    </w:p>
    <w:p w14:paraId="449E3BF9" w14:textId="77777777" w:rsidR="00C0146A" w:rsidRPr="00410127" w:rsidRDefault="00C0146A" w:rsidP="00DA7CB5">
      <w:pPr>
        <w:pStyle w:val="Default"/>
        <w:keepNex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lastRenderedPageBreak/>
        <w:t xml:space="preserve">W uzasadnionych przypadkach ION może podjąć decyzję o: </w:t>
      </w:r>
    </w:p>
    <w:p w14:paraId="056F9148" w14:textId="072D444F" w:rsidR="00C0146A" w:rsidRPr="00410127" w:rsidRDefault="00C0146A" w:rsidP="00DA7CB5">
      <w:pPr>
        <w:pStyle w:val="Akapitzlist"/>
        <w:keepNex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DA7CB5">
      <w:pPr>
        <w:pStyle w:val="Akapitzlist"/>
        <w:keepNex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37303748"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DD4C0B">
        <w:rPr>
          <w:rFonts w:asciiTheme="minorHAnsi" w:hAnsiTheme="minorHAnsi"/>
        </w:rPr>
        <w:t>r</w:t>
      </w:r>
      <w:r w:rsidR="00FD291B">
        <w:rPr>
          <w:rFonts w:asciiTheme="minorHAnsi" w:hAnsiTheme="minorHAnsi"/>
        </w:rPr>
        <w:t>egulaminu</w:t>
      </w:r>
      <w:r w:rsidRPr="00410127">
        <w:rPr>
          <w:rFonts w:asciiTheme="minorHAnsi" w:hAnsiTheme="minorHAnsi"/>
        </w:rPr>
        <w:t xml:space="preserve">. W takim przypadku ION zmienia termin składania wniosków w </w:t>
      </w:r>
      <w:r w:rsidR="00DD4C0B">
        <w:rPr>
          <w:rFonts w:asciiTheme="minorHAnsi" w:hAnsiTheme="minorHAnsi"/>
        </w:rPr>
        <w:t>r</w:t>
      </w:r>
      <w:r w:rsidR="005A3765">
        <w:rPr>
          <w:rFonts w:asciiTheme="minorHAnsi" w:hAnsiTheme="minorHAnsi"/>
        </w:rPr>
        <w:t>egulaminie</w:t>
      </w:r>
      <w:r w:rsidRPr="00410127">
        <w:rPr>
          <w:rFonts w:asciiTheme="minorHAnsi" w:hAnsiTheme="minorHAnsi"/>
        </w:rPr>
        <w:t xml:space="preserve"> oraz uwzględnia zmianę w ogłoszeniu o naborze. </w:t>
      </w:r>
    </w:p>
    <w:p w14:paraId="5A042DDE" w14:textId="1FE6798F" w:rsidR="00FD291B" w:rsidRPr="00582149" w:rsidRDefault="00FD291B" w:rsidP="00FD291B">
      <w:pPr>
        <w:keepNext/>
        <w:autoSpaceDE w:val="0"/>
        <w:autoSpaceDN w:val="0"/>
        <w:adjustRightInd w:val="0"/>
        <w:rPr>
          <w:rFonts w:asciiTheme="minorHAnsi" w:hAnsiTheme="minorHAnsi"/>
        </w:rPr>
      </w:pPr>
      <w:bookmarkStart w:id="80" w:name="_Toc138234602"/>
      <w:bookmarkStart w:id="81" w:name="_Toc422301672"/>
      <w:bookmarkStart w:id="82" w:name="_Toc447262893"/>
      <w:bookmarkStart w:id="83" w:name="_Toc448399216"/>
      <w:bookmarkStart w:id="84" w:name="_Toc137554103"/>
      <w:bookmarkStart w:id="85" w:name="_Toc190776853"/>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2D66B373" w14:textId="040ECA1D" w:rsidR="00FD291B" w:rsidRPr="00D47272" w:rsidRDefault="00FD291B" w:rsidP="00FD291B">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57FF0098" w14:textId="466C7E7F" w:rsidR="00FD291B" w:rsidRPr="00410127" w:rsidRDefault="00FD291B" w:rsidP="00FD291B">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6CC69B70" w14:textId="4B3D9E4F" w:rsidR="00FD291B" w:rsidRPr="00644B6F" w:rsidRDefault="00FD291B" w:rsidP="00FD291B">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1A45F7D3" w14:textId="77777777" w:rsidR="00FD291B" w:rsidRDefault="00FD291B" w:rsidP="00FD291B">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09410EEE" w14:textId="051D37DD" w:rsidR="00FD291B" w:rsidRPr="00F9302F" w:rsidRDefault="00FD291B" w:rsidP="00FD291B">
      <w:pPr>
        <w:autoSpaceDE w:val="0"/>
        <w:autoSpaceDN w:val="0"/>
        <w:adjustRightInd w:val="0"/>
        <w:rPr>
          <w:rFonts w:asciiTheme="minorHAnsi" w:hAnsiTheme="minorHAnsi"/>
        </w:rPr>
      </w:pPr>
      <w:r w:rsidRPr="0020514A">
        <w:rPr>
          <w:rFonts w:asciiTheme="minorHAnsi" w:hAnsiTheme="minorHAnsi"/>
        </w:rPr>
        <w:t>Informacja o zmianie terminu planowanego zakończenia naboru zamieszczana jest niezwłocznie na</w:t>
      </w:r>
      <w:r w:rsidR="00C22AFD">
        <w:rPr>
          <w:rFonts w:asciiTheme="minorHAnsi" w:hAnsiTheme="minorHAnsi"/>
        </w:rPr>
        <w:t> </w:t>
      </w:r>
      <w:r w:rsidRPr="0020514A">
        <w:rPr>
          <w:rFonts w:asciiTheme="minorHAnsi" w:hAnsiTheme="minorHAnsi"/>
        </w:rPr>
        <w:t xml:space="preserve">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6E3437F4" w:rsidR="00541E86" w:rsidRPr="00410127" w:rsidRDefault="00541E86" w:rsidP="00A7121B">
      <w:pPr>
        <w:pStyle w:val="Nagwek3"/>
        <w:ind w:left="493" w:hanging="425"/>
        <w:rPr>
          <w:rFonts w:asciiTheme="minorHAnsi" w:hAnsiTheme="minorHAnsi"/>
        </w:rPr>
      </w:pPr>
      <w:r w:rsidRPr="00410127">
        <w:rPr>
          <w:rFonts w:asciiTheme="minorHAnsi" w:hAnsiTheme="minorHAnsi"/>
        </w:rPr>
        <w:t>Sposób składania wniosku</w:t>
      </w:r>
      <w:bookmarkEnd w:id="80"/>
      <w:bookmarkEnd w:id="81"/>
      <w:bookmarkEnd w:id="82"/>
      <w:bookmarkEnd w:id="83"/>
      <w:bookmarkEnd w:id="84"/>
      <w:bookmarkEnd w:id="85"/>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1FAA85A4"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082830">
        <w:rPr>
          <w:rFonts w:asciiTheme="minorHAnsi" w:hAnsiTheme="minorHAnsi"/>
        </w:rPr>
        <w:t xml:space="preserve">załączniki </w:t>
      </w:r>
      <w:r w:rsidRPr="007322E6">
        <w:rPr>
          <w:rFonts w:asciiTheme="minorHAnsi" w:hAnsiTheme="minorHAnsi"/>
        </w:rPr>
        <w:t xml:space="preserve">nr </w:t>
      </w:r>
      <w:r w:rsidR="00725DA2" w:rsidRPr="007322E6">
        <w:rPr>
          <w:rFonts w:asciiTheme="minorHAnsi" w:hAnsiTheme="minorHAnsi"/>
        </w:rPr>
        <w:t>2</w:t>
      </w:r>
      <w:r w:rsidR="001C79D8" w:rsidRPr="007322E6">
        <w:rPr>
          <w:rFonts w:asciiTheme="minorHAnsi" w:hAnsiTheme="minorHAnsi"/>
        </w:rPr>
        <w:t>4</w:t>
      </w:r>
      <w:r w:rsidRPr="007322E6">
        <w:rPr>
          <w:rFonts w:asciiTheme="minorHAnsi" w:hAnsiTheme="minorHAnsi"/>
        </w:rPr>
        <w:t xml:space="preserve"> </w:t>
      </w:r>
      <w:r w:rsidR="003308BC" w:rsidRPr="007322E6">
        <w:rPr>
          <w:rFonts w:asciiTheme="minorHAnsi" w:hAnsiTheme="minorHAnsi"/>
        </w:rPr>
        <w:t xml:space="preserve">i </w:t>
      </w:r>
      <w:r w:rsidR="00725DA2" w:rsidRPr="007322E6">
        <w:rPr>
          <w:rFonts w:asciiTheme="minorHAnsi" w:hAnsiTheme="minorHAnsi"/>
        </w:rPr>
        <w:t>4</w:t>
      </w:r>
      <w:r w:rsidR="003308BC" w:rsidRPr="00082830">
        <w:rPr>
          <w:rFonts w:asciiTheme="minorHAnsi" w:hAnsiTheme="minorHAnsi"/>
        </w:rPr>
        <w:t xml:space="preserve"> </w:t>
      </w:r>
      <w:r w:rsidRPr="00082830">
        <w:rPr>
          <w:rFonts w:asciiTheme="minorHAnsi" w:hAnsiTheme="minorHAnsi"/>
        </w:rPr>
        <w:t>do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1D7EAB90" w:rsidR="00541E86" w:rsidRPr="00410127" w:rsidRDefault="00541E86" w:rsidP="00AC426C">
      <w:pPr>
        <w:rPr>
          <w:rFonts w:asciiTheme="minorHAnsi" w:hAnsiTheme="minorHAnsi"/>
        </w:rPr>
      </w:pPr>
      <w:r w:rsidRPr="00410127">
        <w:rPr>
          <w:rFonts w:asciiTheme="minorHAnsi" w:hAnsiTheme="minorHAnsi"/>
        </w:rPr>
        <w:lastRenderedPageBreak/>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w:t>
      </w:r>
      <w:r w:rsidR="00FD291B" w:rsidRPr="00410127">
        <w:rPr>
          <w:rFonts w:asciiTheme="minorHAnsi" w:hAnsiTheme="minorHAnsi"/>
        </w:rPr>
        <w:t xml:space="preserve">internetowej </w:t>
      </w:r>
      <w:hyperlink r:id="rId21" w:history="1">
        <w:r w:rsidR="00FD291B"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2E05D64E" w:rsidR="00541E86" w:rsidRDefault="00541E86" w:rsidP="00AC426C">
      <w:pPr>
        <w:rPr>
          <w:rFonts w:asciiTheme="minorHAnsi" w:hAnsiTheme="minorHAnsi"/>
        </w:rPr>
      </w:pPr>
      <w:r w:rsidRPr="00410127">
        <w:rPr>
          <w:rFonts w:asciiTheme="minorHAnsi" w:hAnsiTheme="minorHAnsi"/>
        </w:rPr>
        <w:t>Wniosek złożony poza SOWA EFS nie będzie rozpatrywany.</w:t>
      </w:r>
    </w:p>
    <w:p w14:paraId="73EE9EBB" w14:textId="2E3CA48D" w:rsidR="0055522E" w:rsidRPr="00410127" w:rsidRDefault="0055522E" w:rsidP="0055522E">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w</w:t>
      </w:r>
      <w:r w:rsidR="00C22AFD">
        <w:rPr>
          <w:rFonts w:asciiTheme="minorHAnsi" w:hAnsiTheme="minorHAnsi"/>
        </w:rPr>
        <w:t> </w:t>
      </w:r>
      <w:r w:rsidRPr="00616D26">
        <w:rPr>
          <w:rFonts w:asciiTheme="minorHAnsi" w:hAnsiTheme="minorHAnsi"/>
        </w:rPr>
        <w:t>godzinach</w:t>
      </w:r>
      <w:r w:rsidR="008525F4">
        <w:rPr>
          <w:rFonts w:asciiTheme="minorHAnsi" w:hAnsiTheme="minorHAnsi"/>
        </w:rPr>
        <w:t xml:space="preserve"> wskazanych w aplikacji SOWA EFS w zakładce </w:t>
      </w:r>
      <w:r w:rsidR="008525F4" w:rsidRPr="00C33D8E">
        <w:t>„Wsparcie techniczne”</w:t>
      </w:r>
      <w:r w:rsidRPr="00616D26">
        <w:rPr>
          <w:rFonts w:asciiTheme="minorHAnsi" w:hAnsiTheme="minorHAnsi"/>
        </w:rPr>
        <w:t>.</w:t>
      </w:r>
      <w:r>
        <w:rPr>
          <w:rFonts w:asciiTheme="minorHAnsi" w:hAnsiTheme="minorHAnsi"/>
        </w:rPr>
        <w:t xml:space="preserve"> Zgodnie z</w:t>
      </w:r>
      <w:r w:rsidR="00C22AFD">
        <w:rPr>
          <w:rFonts w:asciiTheme="minorHAnsi" w:hAnsiTheme="minorHAnsi"/>
        </w:rPr>
        <w:t> </w:t>
      </w:r>
      <w:r>
        <w:rPr>
          <w:rFonts w:asciiTheme="minorHAnsi" w:hAnsiTheme="minorHAnsi"/>
        </w:rPr>
        <w:t>„</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w:t>
      </w:r>
      <w:r w:rsidR="008D35E1">
        <w:rPr>
          <w:rFonts w:asciiTheme="minorHAnsi" w:hAnsiTheme="minorHAnsi"/>
        </w:rPr>
        <w:t> </w:t>
      </w:r>
      <w:r w:rsidRPr="006130C7">
        <w:rPr>
          <w:rFonts w:asciiTheme="minorHAnsi" w:hAnsiTheme="minorHAnsi"/>
        </w:rPr>
        <w:t>dni robocze).</w:t>
      </w:r>
    </w:p>
    <w:p w14:paraId="244C5EF3" w14:textId="77777777" w:rsidR="0055522E" w:rsidRPr="00410127" w:rsidRDefault="0055522E" w:rsidP="0055522E">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0E3633A" w14:textId="77777777" w:rsidR="0055522E" w:rsidRDefault="0055522E" w:rsidP="0055522E">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4E625E78" w14:textId="1D0BE4E8" w:rsidR="0055522E" w:rsidRPr="0055522E" w:rsidRDefault="0055522E" w:rsidP="0055522E">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2ECEF67D" w14:textId="6BA80BD9" w:rsidR="0055522E" w:rsidRPr="0055522E" w:rsidRDefault="0055522E" w:rsidP="0055522E">
      <w:pPr>
        <w:rPr>
          <w:rFonts w:asciiTheme="minorHAnsi" w:hAnsiTheme="minorHAnsi"/>
          <w:b/>
        </w:rPr>
      </w:pPr>
      <w:r w:rsidRPr="00EA2E40">
        <w:t>Oświadczenia Wnioskodawcy dot.</w:t>
      </w:r>
      <w:r>
        <w:t> </w:t>
      </w:r>
      <w:r w:rsidRPr="00EA2E40">
        <w:t>kryteriów wyboru projektów</w:t>
      </w:r>
      <w:r>
        <w:t xml:space="preserve"> i zapoznania się z </w:t>
      </w:r>
      <w:r w:rsidR="00DD4C0B">
        <w:t>r</w:t>
      </w:r>
      <w:r>
        <w:t xml:space="preserve">egulaminem wyboru projektów - </w:t>
      </w:r>
      <w:r w:rsidRPr="00B21A7A">
        <w:rPr>
          <w:rFonts w:asciiTheme="minorHAnsi" w:hAnsiTheme="minorHAnsi"/>
          <w:b/>
        </w:rPr>
        <w:t>podpisanego podpisem kwalifikowanym</w:t>
      </w:r>
      <w:r w:rsidRPr="0055522E">
        <w:rPr>
          <w:rFonts w:asciiTheme="minorHAnsi" w:hAnsiTheme="minorHAnsi"/>
          <w:b/>
        </w:rPr>
        <w:t xml:space="preserve">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r w:rsidRPr="0055522E">
        <w:t>.</w:t>
      </w:r>
    </w:p>
    <w:p w14:paraId="54D2EB88" w14:textId="77777777" w:rsidR="0055522E" w:rsidRDefault="0055522E" w:rsidP="0055522E">
      <w:pPr>
        <w:shd w:val="clear" w:color="auto" w:fill="FFFFFF" w:themeFill="background1"/>
        <w:rPr>
          <w:rFonts w:asciiTheme="minorHAnsi" w:hAnsiTheme="minorHAnsi"/>
          <w:b/>
        </w:rPr>
      </w:pPr>
      <w:r w:rsidRPr="006E4B95">
        <w:rPr>
          <w:rFonts w:asciiTheme="minorHAnsi" w:hAnsiTheme="minorHAnsi"/>
          <w:b/>
        </w:rPr>
        <w:t xml:space="preserve">UWAGA </w:t>
      </w:r>
    </w:p>
    <w:p w14:paraId="3AA29D3E" w14:textId="77777777" w:rsidR="0055522E" w:rsidRPr="00CA3733" w:rsidRDefault="0055522E" w:rsidP="0055522E">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0B772F64" w14:textId="77777777" w:rsidR="0055522E" w:rsidRDefault="0055522E" w:rsidP="0055522E">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7661B6F6" w14:textId="77777777" w:rsidR="0055522E" w:rsidRPr="0055522E" w:rsidRDefault="0055522E" w:rsidP="0055522E">
      <w:pPr>
        <w:keepLines w:val="0"/>
        <w:rPr>
          <w:rFonts w:asciiTheme="minorHAnsi" w:eastAsia="Open Sans" w:hAnsiTheme="minorHAnsi"/>
          <w:color w:val="000000" w:themeColor="text1"/>
          <w:kern w:val="24"/>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w:t>
      </w:r>
      <w:r w:rsidRPr="00B1617D">
        <w:rPr>
          <w:rFonts w:asciiTheme="minorHAnsi" w:eastAsia="Open Sans" w:hAnsiTheme="minorHAnsi" w:cstheme="minorHAnsi"/>
          <w:b/>
          <w:bCs/>
          <w:color w:val="000000" w:themeColor="text1"/>
          <w:kern w:val="24"/>
          <w:szCs w:val="22"/>
        </w:rPr>
        <w:t>Dodatkowe informacje</w:t>
      </w:r>
      <w:r>
        <w:rPr>
          <w:rFonts w:asciiTheme="minorHAnsi" w:eastAsia="Open Sans" w:hAnsiTheme="minorHAnsi" w:cstheme="minorHAnsi"/>
          <w:bCs/>
          <w:color w:val="000000" w:themeColor="text1"/>
          <w:kern w:val="24"/>
          <w:szCs w:val="22"/>
        </w:rPr>
        <w:t>.</w:t>
      </w:r>
    </w:p>
    <w:p w14:paraId="1DB4FEF2" w14:textId="77777777" w:rsidR="0055522E" w:rsidRPr="005F591C" w:rsidRDefault="0055522E" w:rsidP="0055522E">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lastRenderedPageBreak/>
        <w:t>W przypadku, gdy podmiot ubiegający się o pomoc</w:t>
      </w:r>
      <w:r>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Pr>
          <w:rFonts w:asciiTheme="minorHAnsi" w:hAnsiTheme="minorHAnsi" w:cstheme="minorHAnsi"/>
          <w:b/>
          <w:bCs/>
          <w:szCs w:val="22"/>
        </w:rPr>
        <w:t>/partnerem,</w:t>
      </w:r>
      <w:r w:rsidRPr="005F591C">
        <w:rPr>
          <w:rFonts w:asciiTheme="minorHAnsi" w:hAnsiTheme="minorHAnsi" w:cstheme="minorHAnsi"/>
          <w:b/>
          <w:bCs/>
          <w:szCs w:val="22"/>
        </w:rPr>
        <w:t xml:space="preserve"> ma obowiązek:</w:t>
      </w:r>
    </w:p>
    <w:p w14:paraId="43A53BE4" w14:textId="77777777" w:rsidR="0055522E" w:rsidRPr="00413F42" w:rsidRDefault="0055522E" w:rsidP="00D43C32">
      <w:pPr>
        <w:pStyle w:val="Akapitzlist"/>
        <w:numPr>
          <w:ilvl w:val="0"/>
          <w:numId w:val="69"/>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Pr>
          <w:rFonts w:asciiTheme="minorHAnsi" w:hAnsiTheme="minorHAnsi" w:cstheme="minorHAnsi"/>
          <w:bCs/>
          <w:szCs w:val="22"/>
        </w:rPr>
        <w:t> </w:t>
      </w:r>
      <w:r w:rsidRPr="00413F42">
        <w:rPr>
          <w:rFonts w:asciiTheme="minorHAnsi" w:hAnsiTheme="minorHAnsi" w:cstheme="minorHAnsi"/>
          <w:bCs/>
          <w:szCs w:val="22"/>
        </w:rPr>
        <w:t>sekcji Oświadczenia;</w:t>
      </w:r>
    </w:p>
    <w:p w14:paraId="34F77996" w14:textId="77777777" w:rsidR="0055522E" w:rsidRPr="00413F42" w:rsidRDefault="0055522E" w:rsidP="00D43C32">
      <w:pPr>
        <w:pStyle w:val="Akapitzlist"/>
        <w:numPr>
          <w:ilvl w:val="0"/>
          <w:numId w:val="69"/>
        </w:numPr>
        <w:shd w:val="clear" w:color="auto" w:fill="FFFFFF" w:themeFill="background1"/>
        <w:rPr>
          <w:rFonts w:asciiTheme="minorHAnsi" w:hAnsiTheme="minorHAnsi"/>
        </w:rPr>
      </w:pPr>
      <w:r w:rsidRPr="00413F42">
        <w:rPr>
          <w:rFonts w:asciiTheme="minorHAnsi" w:hAnsiTheme="minorHAnsi"/>
        </w:rPr>
        <w:t>załączyć dodatkowe załączniki do wniosku podlegające ocenie/weryfikacji w ramach oceny kryterium wykonalności finansowej na etapie oceny merytorycznej, które ION dopuszcza do</w:t>
      </w:r>
      <w:r>
        <w:rPr>
          <w:rFonts w:asciiTheme="minorHAnsi" w:hAnsiTheme="minorHAnsi"/>
        </w:rPr>
        <w:t> </w:t>
      </w:r>
      <w:r w:rsidRPr="00413F42">
        <w:rPr>
          <w:rFonts w:asciiTheme="minorHAnsi" w:hAnsiTheme="minorHAnsi"/>
        </w:rPr>
        <w:t>uzupełnienia na etapie negocjacji, zgodnie z poniższym wyszczególnieniem:</w:t>
      </w:r>
    </w:p>
    <w:p w14:paraId="15004E94" w14:textId="77777777" w:rsidR="0055522E" w:rsidRPr="000272FE" w:rsidRDefault="0055522E" w:rsidP="0055522E">
      <w:pPr>
        <w:pStyle w:val="Akapitzlist"/>
        <w:keepLines w:val="0"/>
        <w:numPr>
          <w:ilvl w:val="6"/>
          <w:numId w:val="40"/>
        </w:numPr>
        <w:autoSpaceDE w:val="0"/>
        <w:autoSpaceDN w:val="0"/>
        <w:adjustRightInd w:val="0"/>
        <w:ind w:left="641" w:hanging="357"/>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Pr>
          <w:rFonts w:asciiTheme="minorHAnsi" w:hAnsiTheme="minorHAnsi" w:cstheme="minorHAnsi"/>
          <w:b/>
          <w:bCs/>
          <w:szCs w:val="22"/>
        </w:rPr>
        <w:t>:</w:t>
      </w:r>
    </w:p>
    <w:p w14:paraId="47D34A7F" w14:textId="3B77E135" w:rsidR="0055522E" w:rsidRDefault="0055522E" w:rsidP="00A7121B">
      <w:pPr>
        <w:pStyle w:val="Akapitzlist"/>
        <w:keepLines w:val="0"/>
        <w:numPr>
          <w:ilvl w:val="0"/>
          <w:numId w:val="70"/>
        </w:numPr>
        <w:autoSpaceDE w:val="0"/>
        <w:autoSpaceDN w:val="0"/>
        <w:adjustRightInd w:val="0"/>
        <w:spacing w:after="120"/>
        <w:ind w:left="993" w:hanging="357"/>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0272FE">
        <w:rPr>
          <w:rFonts w:asciiTheme="minorHAnsi" w:hAnsiTheme="minorHAnsi" w:cstheme="minorHAnsi"/>
          <w:i/>
          <w:szCs w:val="22"/>
        </w:rPr>
        <w:t xml:space="preserve">de </w:t>
      </w:r>
      <w:proofErr w:type="spellStart"/>
      <w:r w:rsidRPr="000272FE">
        <w:rPr>
          <w:rFonts w:asciiTheme="minorHAnsi" w:hAnsiTheme="minorHAnsi" w:cstheme="minorHAnsi"/>
          <w:i/>
          <w:szCs w:val="22"/>
        </w:rPr>
        <w:t>minimis</w:t>
      </w:r>
      <w:proofErr w:type="spellEnd"/>
      <w:r w:rsidRPr="000272FE">
        <w:rPr>
          <w:rFonts w:asciiTheme="minorHAnsi" w:hAnsiTheme="minorHAnsi" w:cstheme="minorHAnsi"/>
          <w:szCs w:val="22"/>
        </w:rPr>
        <w:t xml:space="preserve">, jakie </w:t>
      </w:r>
      <w:r>
        <w:rPr>
          <w:rFonts w:asciiTheme="minorHAnsi" w:hAnsiTheme="minorHAnsi" w:cstheme="minorHAnsi"/>
          <w:szCs w:val="22"/>
        </w:rPr>
        <w:t xml:space="preserve">wnioskodawca/partner </w:t>
      </w:r>
      <w:r w:rsidRPr="000272FE">
        <w:rPr>
          <w:rFonts w:asciiTheme="minorHAnsi" w:hAnsiTheme="minorHAnsi" w:cstheme="minorHAnsi"/>
          <w:szCs w:val="22"/>
        </w:rPr>
        <w:t>otrzymał w</w:t>
      </w:r>
      <w:r>
        <w:rPr>
          <w:rFonts w:asciiTheme="minorHAnsi" w:hAnsiTheme="minorHAnsi" w:cstheme="minorHAnsi"/>
          <w:szCs w:val="22"/>
        </w:rPr>
        <w:t> </w:t>
      </w:r>
      <w:r w:rsidRPr="000272FE">
        <w:rPr>
          <w:rFonts w:asciiTheme="minorHAnsi" w:hAnsiTheme="minorHAnsi" w:cstheme="minorHAnsi"/>
          <w:szCs w:val="22"/>
        </w:rPr>
        <w:t xml:space="preserve">ciągu </w:t>
      </w:r>
      <w:r>
        <w:rPr>
          <w:rFonts w:asciiTheme="minorHAnsi" w:hAnsiTheme="minorHAnsi" w:cstheme="minorHAnsi"/>
          <w:szCs w:val="22"/>
        </w:rPr>
        <w:t>minionych 3</w:t>
      </w:r>
      <w:r w:rsidRPr="000272FE">
        <w:rPr>
          <w:rFonts w:asciiTheme="minorHAnsi" w:hAnsiTheme="minorHAnsi" w:cstheme="minorHAnsi"/>
          <w:szCs w:val="22"/>
        </w:rPr>
        <w:t xml:space="preserve"> lat</w:t>
      </w:r>
      <w:r>
        <w:rPr>
          <w:rFonts w:asciiTheme="minorHAnsi" w:hAnsiTheme="minorHAnsi" w:cstheme="minorHAnsi"/>
          <w:szCs w:val="22"/>
        </w:rPr>
        <w:t>, zgodnie z</w:t>
      </w:r>
      <w:r w:rsidRPr="003D6D47">
        <w:rPr>
          <w:rFonts w:asciiTheme="minorHAnsi" w:hAnsiTheme="minorHAnsi" w:cstheme="minorHAnsi"/>
          <w:szCs w:val="22"/>
        </w:rPr>
        <w:t xml:space="preserve"> art. 3 ust. 2 rozporządzenia Komisji (UE) 2023/2831 z dnia 13 grudnia 2023 r. w sprawie stosowania art. 107 i 108 Traktatu o</w:t>
      </w:r>
      <w:r w:rsidR="008D35E1">
        <w:rPr>
          <w:rFonts w:asciiTheme="minorHAnsi" w:hAnsiTheme="minorHAnsi" w:cstheme="minorHAnsi"/>
          <w:szCs w:val="22"/>
        </w:rPr>
        <w:t> </w:t>
      </w:r>
      <w:r w:rsidRPr="003D6D47">
        <w:rPr>
          <w:rFonts w:asciiTheme="minorHAnsi" w:hAnsiTheme="minorHAnsi" w:cstheme="minorHAnsi"/>
          <w:szCs w:val="22"/>
        </w:rPr>
        <w:t xml:space="preserve">funkcjonowaniu Unii Europejskiej do pomocy </w:t>
      </w:r>
      <w:r w:rsidRPr="00F20EE3">
        <w:rPr>
          <w:rFonts w:asciiTheme="minorHAnsi" w:hAnsiTheme="minorHAnsi" w:cstheme="minorHAnsi"/>
          <w:i/>
          <w:szCs w:val="22"/>
        </w:rPr>
        <w:t xml:space="preserve">de </w:t>
      </w:r>
      <w:proofErr w:type="spellStart"/>
      <w:r w:rsidRPr="00F20EE3">
        <w:rPr>
          <w:rFonts w:asciiTheme="minorHAnsi" w:hAnsiTheme="minorHAnsi" w:cstheme="minorHAnsi"/>
          <w:i/>
          <w:szCs w:val="22"/>
        </w:rPr>
        <w:t>minimis</w:t>
      </w:r>
      <w:proofErr w:type="spellEnd"/>
      <w:r w:rsidRPr="003D6D47">
        <w:rPr>
          <w:rFonts w:asciiTheme="minorHAnsi" w:hAnsiTheme="minorHAnsi" w:cstheme="minorHAnsi"/>
          <w:szCs w:val="22"/>
        </w:rPr>
        <w:t xml:space="preserve"> (z uwzględnieniem uwagi zawartej w pkt 11 wprowadzenia do ww. rozporządzenia)</w:t>
      </w:r>
      <w:r w:rsidRPr="000272FE">
        <w:rPr>
          <w:rFonts w:asciiTheme="minorHAnsi" w:hAnsiTheme="minorHAnsi" w:cstheme="minorHAnsi"/>
          <w:szCs w:val="22"/>
        </w:rPr>
        <w:t>,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w:t>
      </w:r>
    </w:p>
    <w:p w14:paraId="0FDDD5F6" w14:textId="77777777" w:rsidR="0055522E" w:rsidRPr="000272FE" w:rsidRDefault="0055522E" w:rsidP="00A7121B">
      <w:pPr>
        <w:pStyle w:val="Akapitzlist"/>
        <w:keepLines w:val="0"/>
        <w:numPr>
          <w:ilvl w:val="0"/>
          <w:numId w:val="70"/>
        </w:numPr>
        <w:autoSpaceDE w:val="0"/>
        <w:autoSpaceDN w:val="0"/>
        <w:adjustRightInd w:val="0"/>
        <w:spacing w:after="120"/>
        <w:ind w:left="993" w:hanging="357"/>
        <w:contextualSpacing w:val="0"/>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Pr>
          <w:rFonts w:asciiTheme="minorHAnsi" w:hAnsiTheme="minorHAnsi" w:cstheme="minorHAnsi"/>
          <w:szCs w:val="22"/>
        </w:rPr>
        <w:t xml:space="preserve"> </w:t>
      </w:r>
      <w:r w:rsidRPr="000272FE">
        <w:rPr>
          <w:rFonts w:asciiTheme="minorHAnsi" w:hAnsiTheme="minorHAnsi" w:cstheme="minorHAnsi"/>
          <w:szCs w:val="22"/>
        </w:rPr>
        <w:t>o</w:t>
      </w:r>
      <w:r>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 xml:space="preserve">de </w:t>
      </w:r>
      <w:proofErr w:type="spellStart"/>
      <w:r w:rsidRPr="000272FE">
        <w:rPr>
          <w:rFonts w:asciiTheme="minorHAnsi" w:hAnsiTheme="minorHAnsi" w:cstheme="minorHAnsi"/>
          <w:i/>
          <w:iCs/>
          <w:szCs w:val="22"/>
        </w:rPr>
        <w:t>minimis</w:t>
      </w:r>
      <w:proofErr w:type="spellEnd"/>
      <w:r>
        <w:rPr>
          <w:rStyle w:val="Odwoanieprzypisudolnego"/>
          <w:rFonts w:asciiTheme="minorHAnsi" w:hAnsiTheme="minorHAnsi" w:cstheme="minorHAnsi"/>
          <w:i/>
          <w:iCs/>
          <w:szCs w:val="22"/>
        </w:rPr>
        <w:footnoteReference w:id="7"/>
      </w:r>
      <w:r>
        <w:rPr>
          <w:rFonts w:asciiTheme="minorHAnsi" w:hAnsiTheme="minorHAnsi" w:cstheme="minorHAnsi"/>
          <w:i/>
          <w:iCs/>
          <w:szCs w:val="22"/>
        </w:rPr>
        <w:t xml:space="preserve"> </w:t>
      </w:r>
      <w:r w:rsidRPr="00F75047">
        <w:rPr>
          <w:rFonts w:asciiTheme="minorHAnsi" w:hAnsiTheme="minorHAnsi" w:cstheme="minorHAnsi"/>
          <w:iCs/>
          <w:szCs w:val="22"/>
        </w:rPr>
        <w:t>(Dz.</w:t>
      </w:r>
      <w:r>
        <w:rPr>
          <w:rFonts w:asciiTheme="minorHAnsi" w:hAnsiTheme="minorHAnsi" w:cstheme="minorHAnsi"/>
          <w:iCs/>
          <w:szCs w:val="22"/>
        </w:rPr>
        <w:t> </w:t>
      </w:r>
      <w:r w:rsidRPr="00F75047">
        <w:rPr>
          <w:rFonts w:asciiTheme="minorHAnsi" w:hAnsiTheme="minorHAnsi" w:cstheme="minorHAnsi"/>
          <w:iCs/>
          <w:szCs w:val="22"/>
        </w:rPr>
        <w:t>U. z 2024 r. poz. 40</w:t>
      </w:r>
      <w:r>
        <w:rPr>
          <w:rFonts w:asciiTheme="minorHAnsi" w:hAnsiTheme="minorHAnsi" w:cstheme="minorHAnsi"/>
          <w:iCs/>
          <w:szCs w:val="22"/>
        </w:rPr>
        <w:t>, zm. Dz. U. z 2024 r. poz. 1206</w:t>
      </w:r>
      <w:r w:rsidRPr="00F75047">
        <w:rPr>
          <w:rFonts w:asciiTheme="minorHAnsi" w:hAnsiTheme="minorHAnsi" w:cstheme="minorHAnsi"/>
          <w:iCs/>
          <w:szCs w:val="22"/>
        </w:rPr>
        <w:t>)</w:t>
      </w:r>
      <w:r w:rsidRPr="000272FE">
        <w:rPr>
          <w:rFonts w:asciiTheme="minorHAnsi" w:hAnsiTheme="minorHAnsi" w:cstheme="minorHAnsi"/>
          <w:szCs w:val="22"/>
        </w:rPr>
        <w:t>;</w:t>
      </w:r>
    </w:p>
    <w:p w14:paraId="4C660074" w14:textId="77777777" w:rsidR="0055522E" w:rsidRPr="00C84DA6" w:rsidRDefault="0055522E" w:rsidP="0055522E">
      <w:pPr>
        <w:pStyle w:val="Akapitzlist"/>
        <w:keepLines w:val="0"/>
        <w:numPr>
          <w:ilvl w:val="6"/>
          <w:numId w:val="40"/>
        </w:numPr>
        <w:autoSpaceDE w:val="0"/>
        <w:autoSpaceDN w:val="0"/>
        <w:adjustRightInd w:val="0"/>
        <w:ind w:left="641" w:hanging="357"/>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Pr>
          <w:rFonts w:asciiTheme="minorHAnsi" w:hAnsiTheme="minorHAnsi" w:cstheme="minorHAnsi"/>
          <w:b/>
          <w:bCs/>
          <w:szCs w:val="22"/>
        </w:rPr>
        <w:t xml:space="preserve">publicznej - </w:t>
      </w:r>
      <w:r w:rsidRPr="00C84DA6">
        <w:rPr>
          <w:rFonts w:asciiTheme="minorHAnsi" w:hAnsiTheme="minorHAnsi" w:cstheme="minorHAnsi"/>
          <w:szCs w:val="22"/>
        </w:rPr>
        <w:t>informacje dotyczące wnioskodawcy</w:t>
      </w:r>
      <w:r>
        <w:rPr>
          <w:rFonts w:asciiTheme="minorHAnsi" w:hAnsiTheme="minorHAnsi" w:cstheme="minorHAnsi"/>
          <w:szCs w:val="22"/>
        </w:rPr>
        <w:t>/partnera</w:t>
      </w:r>
      <w:r w:rsidRPr="00C84DA6">
        <w:rPr>
          <w:rFonts w:asciiTheme="minorHAnsi" w:hAnsiTheme="minorHAnsi" w:cstheme="minorHAnsi"/>
          <w:szCs w:val="22"/>
        </w:rPr>
        <w:t xml:space="preserve"> i</w:t>
      </w:r>
      <w:r>
        <w:rPr>
          <w:rFonts w:asciiTheme="minorHAnsi" w:hAnsiTheme="minorHAnsi" w:cstheme="minorHAnsi"/>
          <w:szCs w:val="22"/>
        </w:rPr>
        <w:t> </w:t>
      </w:r>
      <w:r w:rsidRPr="00C84DA6">
        <w:rPr>
          <w:rFonts w:asciiTheme="minorHAnsi" w:hAnsiTheme="minorHAnsi" w:cstheme="minorHAnsi"/>
          <w:szCs w:val="22"/>
        </w:rPr>
        <w:t>prowadzonej przez</w:t>
      </w:r>
      <w:r>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Pr>
          <w:rFonts w:asciiTheme="minorHAnsi" w:hAnsiTheme="minorHAnsi" w:cstheme="minorHAnsi"/>
          <w:szCs w:val="22"/>
        </w:rPr>
        <w:t> </w:t>
      </w:r>
      <w:r w:rsidRPr="00C84DA6">
        <w:rPr>
          <w:rFonts w:asciiTheme="minorHAnsi" w:hAnsiTheme="minorHAnsi" w:cstheme="minorHAnsi"/>
          <w:szCs w:val="22"/>
        </w:rPr>
        <w:t>marca 2010 r. w</w:t>
      </w:r>
      <w:r>
        <w:rPr>
          <w:rFonts w:asciiTheme="minorHAnsi" w:hAnsiTheme="minorHAnsi" w:cstheme="minorHAnsi"/>
          <w:szCs w:val="22"/>
        </w:rPr>
        <w:t> </w:t>
      </w:r>
      <w:r w:rsidRPr="00C84DA6">
        <w:rPr>
          <w:rFonts w:asciiTheme="minorHAnsi" w:hAnsiTheme="minorHAnsi" w:cstheme="minorHAnsi"/>
          <w:szCs w:val="22"/>
        </w:rPr>
        <w:t>sprawie</w:t>
      </w:r>
      <w:r>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w rolnictwie lub rybołówstwie (Dz.</w:t>
      </w:r>
      <w:r>
        <w:rPr>
          <w:rFonts w:asciiTheme="minorHAnsi" w:hAnsiTheme="minorHAnsi" w:cstheme="minorHAnsi"/>
          <w:szCs w:val="22"/>
        </w:rPr>
        <w:t> </w:t>
      </w:r>
      <w:r w:rsidRPr="00C84DA6">
        <w:rPr>
          <w:rFonts w:asciiTheme="minorHAnsi" w:hAnsiTheme="minorHAnsi" w:cstheme="minorHAnsi"/>
          <w:szCs w:val="22"/>
        </w:rPr>
        <w:t>U. z 2010 r. nr 53, poz. 312),</w:t>
      </w:r>
      <w:r>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2016 r.</w:t>
      </w:r>
      <w:r>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002C43ED" w14:textId="77777777" w:rsidR="0055522E" w:rsidRDefault="0055522E" w:rsidP="0055522E">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w:t>
      </w:r>
      <w:r>
        <w:rPr>
          <w:rFonts w:asciiTheme="minorHAnsi" w:hAnsiTheme="minorHAnsi" w:cstheme="minorHAnsi"/>
          <w:szCs w:val="22"/>
        </w:rPr>
        <w:t>/partner</w:t>
      </w:r>
      <w:r w:rsidRPr="00F51C92">
        <w:rPr>
          <w:rFonts w:asciiTheme="minorHAnsi" w:hAnsiTheme="minorHAnsi" w:cstheme="minorHAnsi"/>
          <w:szCs w:val="22"/>
        </w:rPr>
        <w:t xml:space="preserve">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przez osobę/y uprawnioną/e do reprezentowania wnioskodawcy</w:t>
      </w:r>
      <w:r>
        <w:rPr>
          <w:rFonts w:asciiTheme="minorHAnsi" w:hAnsiTheme="minorHAnsi" w:cstheme="minorHAnsi"/>
          <w:szCs w:val="22"/>
        </w:rPr>
        <w:t>/partnera.</w:t>
      </w:r>
      <w:r w:rsidRPr="00F51C92">
        <w:rPr>
          <w:rFonts w:asciiTheme="minorHAnsi" w:hAnsiTheme="minorHAnsi" w:cstheme="minorHAnsi"/>
          <w:szCs w:val="22"/>
        </w:rPr>
        <w:t xml:space="preserve"> </w:t>
      </w:r>
    </w:p>
    <w:p w14:paraId="3D369026" w14:textId="77777777" w:rsidR="0055522E" w:rsidRDefault="0055522E" w:rsidP="0055522E">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Pr>
          <w:rFonts w:asciiTheme="minorHAnsi" w:hAnsiTheme="minorHAnsi" w:cstheme="minorHAnsi"/>
          <w:b/>
          <w:bCs/>
          <w:szCs w:val="22"/>
        </w:rPr>
        <w:t xml:space="preserve">publicznej lub pomocy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w:t>
      </w:r>
      <w:r>
        <w:rPr>
          <w:rFonts w:asciiTheme="minorHAnsi" w:hAnsiTheme="minorHAnsi" w:cstheme="minorHAnsi"/>
          <w:b/>
          <w:bCs/>
          <w:iCs/>
          <w:szCs w:val="22"/>
        </w:rPr>
        <w:t> </w:t>
      </w:r>
      <w:r w:rsidRPr="000A71A1">
        <w:rPr>
          <w:rFonts w:asciiTheme="minorHAnsi" w:hAnsiTheme="minorHAnsi" w:cstheme="minorHAnsi"/>
          <w:b/>
          <w:bCs/>
          <w:iCs/>
          <w:szCs w:val="22"/>
        </w:rPr>
        <w:t>dofinansowanie.</w:t>
      </w:r>
    </w:p>
    <w:p w14:paraId="7144CC5B" w14:textId="597CFAFB" w:rsidR="0055522E" w:rsidRDefault="0055522E" w:rsidP="0055522E">
      <w:pPr>
        <w:rPr>
          <w:rFonts w:asciiTheme="minorHAnsi" w:hAnsiTheme="minorHAnsi" w:cstheme="minorHAnsi"/>
        </w:rPr>
      </w:pPr>
      <w:r>
        <w:lastRenderedPageBreak/>
        <w:t xml:space="preserve">Wszystkie wymagane w danym naborze dokumenty należy załączyć </w:t>
      </w:r>
      <w:r>
        <w:rPr>
          <w:b/>
          <w:bCs/>
        </w:rPr>
        <w:t>wyłącznie w formie elektronicznej</w:t>
      </w:r>
      <w:r>
        <w:rPr>
          <w:rStyle w:val="Odwoanieprzypisudolnego"/>
          <w:b/>
          <w:bCs/>
        </w:rPr>
        <w:footnoteReference w:id="8"/>
      </w:r>
      <w:r>
        <w:t xml:space="preserve"> w sekcji </w:t>
      </w:r>
      <w:r>
        <w:rPr>
          <w:b/>
          <w:bCs/>
        </w:rPr>
        <w:t>Załączniki</w:t>
      </w:r>
      <w:r>
        <w:t xml:space="preserve"> w ramach aplikacji SOWA EFS. Każdy załącznik do formularza wniosku musi stanowić jeden plik o rozmiarze nieprzekraczającym 20 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Pr="006130C7">
        <w:rPr>
          <w:rFonts w:asciiTheme="minorHAnsi" w:hAnsiTheme="minorHAnsi" w:cstheme="minorHAnsi"/>
        </w:rPr>
        <w:t xml:space="preserve">, </w:t>
      </w:r>
      <w:r>
        <w:rPr>
          <w:rFonts w:asciiTheme="minorHAnsi" w:hAnsiTheme="minorHAnsi" w:cstheme="minorHAnsi"/>
        </w:rPr>
        <w:t>j</w:t>
      </w:r>
      <w:r w:rsidRPr="006130C7">
        <w:rPr>
          <w:rFonts w:asciiTheme="minorHAnsi" w:hAnsiTheme="minorHAnsi" w:cstheme="minorHAnsi"/>
        </w:rPr>
        <w:t xml:space="preserve">pg,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7760C361" w14:textId="055BE963" w:rsidR="0055522E" w:rsidRPr="00410127" w:rsidRDefault="0055522E" w:rsidP="0055522E">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 xml:space="preserve">załączniki nr </w:t>
      </w:r>
      <w:r w:rsidR="001C79D8" w:rsidRPr="007322E6">
        <w:rPr>
          <w:rFonts w:asciiTheme="minorHAnsi" w:hAnsiTheme="minorHAnsi" w:cstheme="minorHAnsi"/>
        </w:rPr>
        <w:t>24</w:t>
      </w:r>
      <w:r w:rsidRPr="007322E6">
        <w:rPr>
          <w:rFonts w:asciiTheme="minorHAnsi" w:hAnsiTheme="minorHAnsi" w:cstheme="minorHAnsi"/>
        </w:rPr>
        <w:t xml:space="preserve"> oraz </w:t>
      </w:r>
      <w:r w:rsidR="001C79D8" w:rsidRPr="007322E6">
        <w:rPr>
          <w:rFonts w:asciiTheme="minorHAnsi" w:hAnsiTheme="minorHAnsi" w:cstheme="minorHAnsi"/>
        </w:rPr>
        <w:t>25</w:t>
      </w:r>
      <w:r w:rsidRPr="00082830">
        <w:rPr>
          <w:rFonts w:asciiTheme="minorHAnsi" w:hAnsiTheme="minorHAnsi" w:cstheme="minorHAnsi"/>
        </w:rPr>
        <w:t xml:space="preserve"> do niniejszego regulaminu.</w:t>
      </w:r>
    </w:p>
    <w:p w14:paraId="30FB37FE" w14:textId="57149174" w:rsidR="0055522E" w:rsidRPr="00410127" w:rsidRDefault="0055522E" w:rsidP="0055522E">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A7121B">
      <w:pPr>
        <w:pStyle w:val="Nagwek3"/>
        <w:ind w:left="561" w:hanging="493"/>
        <w:rPr>
          <w:rFonts w:asciiTheme="minorHAnsi" w:hAnsiTheme="minorHAnsi"/>
        </w:rPr>
      </w:pPr>
      <w:bookmarkStart w:id="86" w:name="_Toc138234603"/>
      <w:bookmarkStart w:id="87" w:name="_Toc190776854"/>
      <w:r w:rsidRPr="00410127">
        <w:rPr>
          <w:rFonts w:asciiTheme="minorHAnsi" w:hAnsiTheme="minorHAnsi"/>
        </w:rPr>
        <w:t>Zasady komunikacji pomiędzy ION a wnioskodawcą</w:t>
      </w:r>
      <w:bookmarkEnd w:id="86"/>
      <w:bookmarkEnd w:id="87"/>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7FA18C76"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formie pisemnej na adres wskazany we wniosku lub w formie elektronicznej</w:t>
      </w:r>
      <w:r w:rsidR="006143B2">
        <w:rPr>
          <w:rStyle w:val="Odwoanieprzypisudolnego"/>
          <w:rFonts w:asciiTheme="minorHAnsi" w:eastAsia="Calibri" w:hAnsiTheme="minorHAnsi"/>
        </w:rPr>
        <w:footnoteReference w:id="9"/>
      </w:r>
      <w:r w:rsidRPr="00410127">
        <w:rPr>
          <w:rFonts w:asciiTheme="minorHAnsi" w:eastAsia="Calibri" w:hAnsiTheme="minorHAnsi"/>
        </w:rPr>
        <w:t xml:space="preserve">. </w:t>
      </w:r>
    </w:p>
    <w:p w14:paraId="0996A392" w14:textId="7DA60B44" w:rsidR="00FA1760"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D0F3B08" w14:textId="32153EC7" w:rsidR="0055522E" w:rsidRPr="00410127" w:rsidRDefault="0055522E" w:rsidP="0055522E">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6143B2" w:rsidRPr="006143B2">
          <w:rPr>
            <w:rStyle w:val="Hipercze"/>
            <w:rFonts w:eastAsiaTheme="minorHAnsi"/>
          </w:rPr>
          <w:t xml:space="preserve"> integracja.efs@pomorskie.eu</w:t>
        </w:r>
      </w:hyperlink>
    </w:p>
    <w:p w14:paraId="3C5877C6" w14:textId="0FA52F1D" w:rsidR="0055522E" w:rsidRPr="00410127" w:rsidRDefault="0055522E" w:rsidP="0055522E">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28F7C6EA" w14:textId="0CD82F3C" w:rsidR="0055522E" w:rsidRPr="00410127" w:rsidRDefault="0055522E" w:rsidP="0055522E">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r w:rsidRPr="0055522E">
        <w:rPr>
          <w:rFonts w:asciiTheme="minorHAnsi" w:hAnsiTheme="minorHAnsi"/>
        </w:rPr>
        <w:t>.</w:t>
      </w:r>
    </w:p>
    <w:p w14:paraId="4496CCA2" w14:textId="6C525BBA" w:rsidR="0055522E" w:rsidRPr="00410127" w:rsidRDefault="0055522E" w:rsidP="0055522E">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55522E">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68354395" w14:textId="77777777" w:rsidR="0055522E" w:rsidRPr="008A610E" w:rsidRDefault="0055522E" w:rsidP="0055522E">
      <w:pPr>
        <w:keepNext/>
        <w:widowControl w:val="0"/>
        <w:rPr>
          <w:rFonts w:asciiTheme="minorHAnsi" w:hAnsiTheme="minorHAnsi" w:cstheme="minorHAnsi"/>
          <w:b/>
          <w:sz w:val="26"/>
          <w:szCs w:val="26"/>
        </w:rPr>
      </w:pPr>
      <w:r w:rsidRPr="008A610E">
        <w:rPr>
          <w:rFonts w:asciiTheme="minorHAnsi" w:hAnsiTheme="minorHAnsi" w:cstheme="minorHAnsi"/>
          <w:b/>
          <w:sz w:val="26"/>
          <w:szCs w:val="26"/>
        </w:rPr>
        <w:lastRenderedPageBreak/>
        <w:t>Oczywiste omyłki</w:t>
      </w:r>
    </w:p>
    <w:p w14:paraId="5E6E9813" w14:textId="77777777" w:rsidR="0055522E" w:rsidRPr="008A610E" w:rsidRDefault="0055522E" w:rsidP="00A82BBA">
      <w:pPr>
        <w:keepNext/>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53CCEEC9" w14:textId="77777777" w:rsidR="0055522E" w:rsidRPr="008A610E" w:rsidRDefault="0055522E" w:rsidP="0055522E">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660B1A79" w14:textId="07A37827" w:rsidR="0055522E" w:rsidRPr="0055522E" w:rsidRDefault="0055522E" w:rsidP="0055522E">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A7121B">
      <w:pPr>
        <w:pStyle w:val="Nagwek2"/>
        <w:ind w:left="425" w:hanging="425"/>
        <w:rPr>
          <w:rFonts w:asciiTheme="minorHAnsi" w:hAnsiTheme="minorHAnsi"/>
        </w:rPr>
      </w:pPr>
      <w:bookmarkStart w:id="88" w:name="_Toc440885199"/>
      <w:bookmarkStart w:id="89" w:name="_Toc447262899"/>
      <w:bookmarkStart w:id="90" w:name="_Toc448399222"/>
      <w:bookmarkStart w:id="91" w:name="_Toc136253551"/>
      <w:bookmarkStart w:id="92" w:name="_Toc138234604"/>
      <w:bookmarkStart w:id="93" w:name="_Toc190776855"/>
      <w:bookmarkStart w:id="94" w:name="_Hlk138075530"/>
      <w:r w:rsidRPr="00410127">
        <w:rPr>
          <w:rFonts w:asciiTheme="minorHAnsi" w:hAnsiTheme="minorHAnsi"/>
        </w:rPr>
        <w:t>Przedmiot</w:t>
      </w:r>
      <w:bookmarkEnd w:id="88"/>
      <w:bookmarkEnd w:id="89"/>
      <w:bookmarkEnd w:id="90"/>
      <w:r w:rsidRPr="00410127">
        <w:rPr>
          <w:rFonts w:asciiTheme="minorHAnsi" w:hAnsiTheme="minorHAnsi"/>
        </w:rPr>
        <w:t xml:space="preserve"> naboru</w:t>
      </w:r>
      <w:bookmarkEnd w:id="91"/>
      <w:bookmarkEnd w:id="92"/>
      <w:bookmarkEnd w:id="93"/>
    </w:p>
    <w:p w14:paraId="45CA8141" w14:textId="64699D5A" w:rsidR="004E6915" w:rsidRPr="00410127" w:rsidRDefault="004E6915" w:rsidP="00A7121B">
      <w:pPr>
        <w:pStyle w:val="Nagwek3"/>
        <w:ind w:left="788"/>
        <w:rPr>
          <w:rFonts w:asciiTheme="minorHAnsi" w:hAnsiTheme="minorHAnsi"/>
        </w:rPr>
      </w:pPr>
      <w:bookmarkStart w:id="95" w:name="_Toc420574245"/>
      <w:bookmarkStart w:id="96" w:name="_Toc422301617"/>
      <w:bookmarkStart w:id="97" w:name="_Toc136253552"/>
      <w:bookmarkStart w:id="98" w:name="_Toc138234605"/>
      <w:bookmarkStart w:id="99" w:name="_Toc440885202"/>
      <w:bookmarkStart w:id="100" w:name="_Toc447262901"/>
      <w:bookmarkStart w:id="101" w:name="_Toc448399224"/>
      <w:bookmarkStart w:id="102" w:name="_Toc190776856"/>
      <w:r w:rsidRPr="00410127">
        <w:rPr>
          <w:rFonts w:asciiTheme="minorHAnsi" w:hAnsiTheme="minorHAnsi"/>
        </w:rPr>
        <w:t>Typ projekt</w:t>
      </w:r>
      <w:bookmarkEnd w:id="95"/>
      <w:bookmarkEnd w:id="96"/>
      <w:bookmarkEnd w:id="97"/>
      <w:bookmarkEnd w:id="98"/>
      <w:r w:rsidR="00064162">
        <w:rPr>
          <w:rFonts w:asciiTheme="minorHAnsi" w:hAnsiTheme="minorHAnsi"/>
        </w:rPr>
        <w:t>u</w:t>
      </w:r>
      <w:bookmarkStart w:id="103" w:name="_Hlk54865686"/>
      <w:bookmarkStart w:id="104" w:name="_Toc420574246"/>
      <w:bookmarkEnd w:id="99"/>
      <w:bookmarkEnd w:id="100"/>
      <w:bookmarkEnd w:id="101"/>
      <w:bookmarkEnd w:id="102"/>
    </w:p>
    <w:p w14:paraId="6BEDA5B5" w14:textId="2D106655" w:rsidR="00232860" w:rsidRPr="00B63764" w:rsidRDefault="00CE42EF" w:rsidP="00B63764">
      <w:pPr>
        <w:rPr>
          <w:szCs w:val="22"/>
        </w:rPr>
      </w:pPr>
      <w:bookmarkStart w:id="105" w:name="_Toc447262902"/>
      <w:bookmarkStart w:id="106" w:name="_Toc448399225"/>
      <w:bookmarkEnd w:id="94"/>
      <w:bookmarkEnd w:id="103"/>
      <w:bookmarkEnd w:id="104"/>
      <w:r>
        <w:t>Działania z zakresu kompleksowej rehabilitacji leczniczej, ułatwiającej powroty do pracy lub utrzymanie zatrudnienia, dedykowane zarówno osobom bezrobotnym, jak i aktywnym zawodowo.</w:t>
      </w:r>
    </w:p>
    <w:p w14:paraId="3628B8B9" w14:textId="61C2FBF4" w:rsidR="00B1535A" w:rsidRPr="00BC4612" w:rsidRDefault="004E6915" w:rsidP="00A7121B">
      <w:pPr>
        <w:pStyle w:val="Nagwek3"/>
        <w:ind w:left="788"/>
        <w:rPr>
          <w:rFonts w:asciiTheme="minorHAnsi" w:hAnsiTheme="minorHAnsi"/>
        </w:rPr>
      </w:pPr>
      <w:r w:rsidRPr="00410127">
        <w:rPr>
          <w:rFonts w:asciiTheme="minorHAnsi" w:hAnsiTheme="minorHAnsi"/>
        </w:rPr>
        <w:t xml:space="preserve"> </w:t>
      </w:r>
      <w:bookmarkStart w:id="107" w:name="_Toc136253553"/>
      <w:bookmarkStart w:id="108" w:name="_Toc138234606"/>
      <w:bookmarkStart w:id="109" w:name="_Toc190776857"/>
      <w:r w:rsidRPr="00410127">
        <w:rPr>
          <w:rFonts w:asciiTheme="minorHAnsi" w:hAnsiTheme="minorHAnsi"/>
        </w:rPr>
        <w:t>Grupa docelowa projektu</w:t>
      </w:r>
      <w:bookmarkStart w:id="110" w:name="_Hlk139544359"/>
      <w:bookmarkEnd w:id="105"/>
      <w:bookmarkEnd w:id="106"/>
      <w:bookmarkEnd w:id="107"/>
      <w:bookmarkEnd w:id="108"/>
      <w:bookmarkEnd w:id="109"/>
    </w:p>
    <w:p w14:paraId="044DD08E" w14:textId="5131A66E" w:rsidR="000F51E5" w:rsidRPr="000F51E5" w:rsidRDefault="00013094" w:rsidP="000F51E5">
      <w:pPr>
        <w:rPr>
          <w:szCs w:val="22"/>
        </w:rPr>
      </w:pPr>
      <w:bookmarkStart w:id="111" w:name="_Toc136253554"/>
      <w:bookmarkStart w:id="112" w:name="_Toc138234607"/>
      <w:bookmarkEnd w:id="110"/>
      <w:r>
        <w:rPr>
          <w:rFonts w:asciiTheme="minorHAnsi" w:hAnsiTheme="minorHAnsi"/>
        </w:rPr>
        <w:t xml:space="preserve">Wsparcie w ramach niniejszego naboru, zgodnie z RPPZ, </w:t>
      </w:r>
      <w:r w:rsidR="00610523" w:rsidRPr="00610523">
        <w:rPr>
          <w:rFonts w:asciiTheme="minorHAnsi" w:hAnsiTheme="minorHAnsi"/>
        </w:rPr>
        <w:t>udzielane</w:t>
      </w:r>
      <w:r w:rsidR="00E13F99" w:rsidRPr="00ED040F">
        <w:rPr>
          <w:szCs w:val="22"/>
        </w:rPr>
        <w:t xml:space="preserve"> jest</w:t>
      </w:r>
      <w:r w:rsidR="00E619D5">
        <w:rPr>
          <w:szCs w:val="22"/>
        </w:rPr>
        <w:t xml:space="preserve"> </w:t>
      </w:r>
      <w:r w:rsidR="00610523">
        <w:rPr>
          <w:szCs w:val="22"/>
        </w:rPr>
        <w:t>osobom</w:t>
      </w:r>
      <w:r w:rsidR="00BF4AAE">
        <w:rPr>
          <w:szCs w:val="22"/>
        </w:rPr>
        <w:t>:</w:t>
      </w:r>
    </w:p>
    <w:p w14:paraId="6085F1A6" w14:textId="1F60869E" w:rsidR="00E619D5" w:rsidRPr="00AC1725" w:rsidRDefault="00E619D5" w:rsidP="00261AA9">
      <w:pPr>
        <w:pStyle w:val="Akapitzlist"/>
        <w:numPr>
          <w:ilvl w:val="0"/>
          <w:numId w:val="55"/>
        </w:numPr>
        <w:ind w:left="567"/>
        <w:rPr>
          <w:b/>
          <w:szCs w:val="22"/>
        </w:rPr>
      </w:pPr>
      <w:r w:rsidRPr="00AC1725">
        <w:rPr>
          <w:rFonts w:asciiTheme="minorHAnsi" w:hAnsiTheme="minorHAnsi" w:cs="Calibri"/>
          <w:b/>
          <w:szCs w:val="22"/>
        </w:rPr>
        <w:t>pracujący</w:t>
      </w:r>
      <w:r w:rsidR="00610523" w:rsidRPr="00AC1725">
        <w:rPr>
          <w:rFonts w:asciiTheme="minorHAnsi" w:hAnsiTheme="minorHAnsi" w:cs="Calibri"/>
          <w:b/>
          <w:szCs w:val="22"/>
        </w:rPr>
        <w:t>m</w:t>
      </w:r>
      <w:r w:rsidRPr="00AC1725">
        <w:rPr>
          <w:rFonts w:asciiTheme="minorHAnsi" w:hAnsiTheme="minorHAnsi" w:cs="Calibri"/>
          <w:b/>
          <w:szCs w:val="22"/>
        </w:rPr>
        <w:t>;</w:t>
      </w:r>
    </w:p>
    <w:p w14:paraId="7CA6E54B" w14:textId="678193A1" w:rsidR="00FF0E34" w:rsidRPr="00AC1725" w:rsidRDefault="008F2F82" w:rsidP="002B71C4">
      <w:pPr>
        <w:pStyle w:val="Akapitzlist"/>
        <w:numPr>
          <w:ilvl w:val="0"/>
          <w:numId w:val="55"/>
        </w:numPr>
        <w:ind w:left="567"/>
        <w:rPr>
          <w:b/>
          <w:szCs w:val="22"/>
        </w:rPr>
      </w:pPr>
      <w:r w:rsidRPr="00AC1725">
        <w:rPr>
          <w:rFonts w:asciiTheme="minorHAnsi" w:hAnsiTheme="minorHAnsi" w:cs="Calibri"/>
          <w:b/>
          <w:szCs w:val="22"/>
        </w:rPr>
        <w:t xml:space="preserve">zarejestrowanym </w:t>
      </w:r>
      <w:r w:rsidR="00013094" w:rsidRPr="00AC1725">
        <w:rPr>
          <w:rFonts w:asciiTheme="minorHAnsi" w:hAnsiTheme="minorHAnsi" w:cs="Calibri"/>
          <w:b/>
          <w:szCs w:val="22"/>
        </w:rPr>
        <w:t xml:space="preserve">jako osoby </w:t>
      </w:r>
      <w:r w:rsidR="00E619D5" w:rsidRPr="00AC1725">
        <w:rPr>
          <w:rFonts w:asciiTheme="minorHAnsi" w:hAnsiTheme="minorHAnsi" w:cs="Calibri"/>
          <w:b/>
          <w:szCs w:val="22"/>
        </w:rPr>
        <w:t>bezrobot</w:t>
      </w:r>
      <w:r w:rsidR="00013094" w:rsidRPr="00AC1725">
        <w:rPr>
          <w:rFonts w:asciiTheme="minorHAnsi" w:hAnsiTheme="minorHAnsi" w:cs="Calibri"/>
          <w:b/>
          <w:szCs w:val="22"/>
        </w:rPr>
        <w:t>ne</w:t>
      </w:r>
      <w:r w:rsidR="000A2BA8">
        <w:rPr>
          <w:rFonts w:asciiTheme="minorHAnsi" w:hAnsiTheme="minorHAnsi" w:cs="Calibri"/>
          <w:b/>
          <w:szCs w:val="22"/>
        </w:rPr>
        <w:t>;</w:t>
      </w:r>
    </w:p>
    <w:p w14:paraId="3BAFC5A8" w14:textId="3915E834" w:rsidR="002B71C4" w:rsidRPr="004E18F2" w:rsidRDefault="00FF0E34" w:rsidP="000A2BA8">
      <w:pPr>
        <w:ind w:left="142"/>
        <w:rPr>
          <w:b/>
          <w:szCs w:val="22"/>
        </w:rPr>
      </w:pPr>
      <w:r w:rsidRPr="00AC4701">
        <w:rPr>
          <w:rFonts w:asciiTheme="minorHAnsi" w:hAnsiTheme="minorHAnsi" w:cs="Calibri"/>
          <w:b/>
          <w:szCs w:val="22"/>
        </w:rPr>
        <w:t>u których zdiagnozowana została choroba układu krążenia</w:t>
      </w:r>
      <w:r w:rsidR="004E18F2">
        <w:rPr>
          <w:rFonts w:asciiTheme="minorHAnsi" w:hAnsiTheme="minorHAnsi" w:cs="Calibri"/>
          <w:b/>
          <w:szCs w:val="22"/>
        </w:rPr>
        <w:t>.</w:t>
      </w:r>
    </w:p>
    <w:p w14:paraId="22B07881" w14:textId="71098298" w:rsidR="002B71C4" w:rsidRDefault="002B71C4" w:rsidP="000A2BA8">
      <w:pPr>
        <w:keepLines w:val="0"/>
        <w:spacing w:before="0" w:after="120"/>
        <w:ind w:left="142"/>
        <w:textAlignment w:val="baseline"/>
      </w:pPr>
      <w:r w:rsidRPr="002B71C4">
        <w:t xml:space="preserve">Zgodnie z </w:t>
      </w:r>
      <w:r>
        <w:t>RPPZ</w:t>
      </w:r>
      <w:r w:rsidRPr="002B71C4">
        <w:t xml:space="preserve">, kryterium kwalifikacji do programu jest zdiagnozowana choroba układu krążenia. Szczegółowy opis kryteriów znajduje się w podrozdziale 3.2. </w:t>
      </w:r>
      <w:r w:rsidR="0071670C">
        <w:t>RPPZ</w:t>
      </w:r>
      <w:r w:rsidRPr="002B71C4">
        <w:t>: Kryteria kwalifikacji do udziału w</w:t>
      </w:r>
      <w:r w:rsidR="0019218A">
        <w:t> </w:t>
      </w:r>
      <w:r w:rsidRPr="002B71C4">
        <w:t>programie polityki zdrowotnej oraz kryteria wyłączenia z programu polityki zdrowotnej</w:t>
      </w:r>
      <w:r w:rsidR="000A2BA8">
        <w:t>;</w:t>
      </w:r>
    </w:p>
    <w:p w14:paraId="11558A15" w14:textId="388CB665" w:rsidR="000A2BA8" w:rsidRDefault="000A2BA8" w:rsidP="000A2BA8">
      <w:pPr>
        <w:keepLines w:val="0"/>
        <w:spacing w:before="0" w:after="120"/>
        <w:textAlignment w:val="baseline"/>
      </w:pPr>
      <w:r>
        <w:t>oraz</w:t>
      </w:r>
    </w:p>
    <w:p w14:paraId="3666D970" w14:textId="08B52184" w:rsidR="002B71C4" w:rsidRPr="00FF0E34" w:rsidRDefault="00E05154" w:rsidP="00AC4701">
      <w:pPr>
        <w:pStyle w:val="Akapitzlist"/>
        <w:keepLines w:val="0"/>
        <w:numPr>
          <w:ilvl w:val="0"/>
          <w:numId w:val="55"/>
        </w:numPr>
        <w:spacing w:before="0" w:after="120"/>
        <w:ind w:left="567"/>
        <w:textAlignment w:val="baseline"/>
      </w:pPr>
      <w:r w:rsidRPr="000A2BA8">
        <w:rPr>
          <w:b/>
        </w:rPr>
        <w:t>pracując</w:t>
      </w:r>
      <w:r w:rsidR="000A2BA8">
        <w:rPr>
          <w:b/>
        </w:rPr>
        <w:t>ym</w:t>
      </w:r>
      <w:r w:rsidR="00FF0E34">
        <w:t xml:space="preserve"> - </w:t>
      </w:r>
      <w:r w:rsidR="00FF0E34" w:rsidRPr="00AC4701">
        <w:rPr>
          <w:rFonts w:cs="Arial"/>
          <w:b/>
          <w:szCs w:val="22"/>
        </w:rPr>
        <w:t>kadr</w:t>
      </w:r>
      <w:r w:rsidR="000A2BA8" w:rsidRPr="00AC4701">
        <w:rPr>
          <w:rFonts w:cs="Arial"/>
          <w:b/>
          <w:szCs w:val="22"/>
        </w:rPr>
        <w:t>ze</w:t>
      </w:r>
      <w:r w:rsidR="00FF0E34" w:rsidRPr="00AC4701">
        <w:rPr>
          <w:rFonts w:cs="Arial"/>
          <w:b/>
          <w:szCs w:val="22"/>
        </w:rPr>
        <w:t xml:space="preserve"> medyczn</w:t>
      </w:r>
      <w:r w:rsidR="000A2BA8" w:rsidRPr="00AC4701">
        <w:rPr>
          <w:rFonts w:cs="Arial"/>
          <w:b/>
          <w:szCs w:val="22"/>
        </w:rPr>
        <w:t>ej</w:t>
      </w:r>
      <w:r w:rsidR="00FF0E34" w:rsidRPr="00AC4701">
        <w:rPr>
          <w:rFonts w:cs="Arial"/>
          <w:b/>
          <w:szCs w:val="22"/>
        </w:rPr>
        <w:t xml:space="preserve"> uczestnicząc</w:t>
      </w:r>
      <w:r w:rsidR="000A2BA8" w:rsidRPr="00AC4701">
        <w:rPr>
          <w:rFonts w:cs="Arial"/>
          <w:b/>
          <w:szCs w:val="22"/>
        </w:rPr>
        <w:t>ej</w:t>
      </w:r>
      <w:r w:rsidR="00FF0E34" w:rsidRPr="00AC4701">
        <w:rPr>
          <w:rFonts w:cs="Arial"/>
          <w:b/>
          <w:szCs w:val="22"/>
        </w:rPr>
        <w:t xml:space="preserve"> w realizacji RPPZ</w:t>
      </w:r>
      <w:r w:rsidR="00FF0E34" w:rsidRPr="00CD0AC1">
        <w:rPr>
          <w:rFonts w:cs="Arial"/>
          <w:szCs w:val="22"/>
        </w:rPr>
        <w:t>, która objęta zostanie szkoleniami, o których mowa w RPPZ.</w:t>
      </w:r>
    </w:p>
    <w:p w14:paraId="679203EA" w14:textId="02648DD0" w:rsidR="00E13F99" w:rsidRPr="00517E24" w:rsidRDefault="00E13F99" w:rsidP="000A6510">
      <w:pPr>
        <w:keepLines w:val="0"/>
        <w:spacing w:after="120"/>
        <w:textAlignment w:val="baseline"/>
        <w:rPr>
          <w:b/>
          <w:szCs w:val="22"/>
        </w:rPr>
      </w:pPr>
      <w:r>
        <w:t>Projekty skierowane do osób fizycznych muszą obejmować osoby mające miejsce zamieszkania w rozumieniu ustawy z dnia 23 kwietnia 1964 roku Kodeks cywilny lub pracujące na terenie</w:t>
      </w:r>
      <w:r w:rsidR="00C74606">
        <w:t xml:space="preserve"> </w:t>
      </w:r>
      <w:r>
        <w:t>województwa pomorskiego.</w:t>
      </w:r>
    </w:p>
    <w:p w14:paraId="6982D736" w14:textId="671A2559" w:rsidR="004E6915" w:rsidRPr="003D3E7F" w:rsidRDefault="006D2911" w:rsidP="00A7121B">
      <w:pPr>
        <w:pStyle w:val="Nagwek3"/>
        <w:ind w:left="788"/>
      </w:pPr>
      <w:bookmarkStart w:id="113" w:name="_Toc190776858"/>
      <w:r w:rsidRPr="003D3E7F">
        <w:t>U</w:t>
      </w:r>
      <w:r w:rsidR="004E6915" w:rsidRPr="003D3E7F">
        <w:t>warunkowania realizacji wsparcia w ramach projektów</w:t>
      </w:r>
      <w:bookmarkEnd w:id="111"/>
      <w:bookmarkEnd w:id="112"/>
      <w:bookmarkEnd w:id="113"/>
    </w:p>
    <w:p w14:paraId="014CD5A5" w14:textId="1E8B77F7" w:rsidR="0073480E" w:rsidRPr="00D278AD" w:rsidRDefault="0073480E" w:rsidP="00A82BBA">
      <w:pPr>
        <w:pStyle w:val="Akapitzlist"/>
        <w:numPr>
          <w:ilvl w:val="0"/>
          <w:numId w:val="62"/>
        </w:numPr>
        <w:tabs>
          <w:tab w:val="left" w:pos="567"/>
        </w:tabs>
        <w:ind w:left="568" w:hanging="284"/>
        <w:contextualSpacing w:val="0"/>
        <w:rPr>
          <w:rFonts w:asciiTheme="minorHAnsi" w:hAnsiTheme="minorHAnsi"/>
        </w:rPr>
      </w:pPr>
      <w:r w:rsidRPr="00D278AD">
        <w:rPr>
          <w:rFonts w:eastAsia="Calibri" w:cs="Calibri"/>
        </w:rPr>
        <w:t xml:space="preserve">W celu uniknięcia rozproszenia działań zaplanowanych do realizacji w ramach RPPZ oraz zapewnienia ich spójności, kompleksowości i efektywności, </w:t>
      </w:r>
      <w:r w:rsidR="00D278AD">
        <w:rPr>
          <w:rFonts w:eastAsia="Calibri" w:cs="Calibri"/>
        </w:rPr>
        <w:t xml:space="preserve">w ramach naboru </w:t>
      </w:r>
      <w:r w:rsidRPr="00D278AD">
        <w:rPr>
          <w:rFonts w:eastAsia="Calibri" w:cs="Calibri"/>
          <w:b/>
        </w:rPr>
        <w:t>do</w:t>
      </w:r>
      <w:r w:rsidR="00C22AFD">
        <w:rPr>
          <w:rFonts w:eastAsia="Calibri" w:cs="Calibri"/>
          <w:b/>
        </w:rPr>
        <w:t> </w:t>
      </w:r>
      <w:r w:rsidRPr="00D278AD">
        <w:rPr>
          <w:rFonts w:eastAsia="Calibri" w:cs="Calibri"/>
          <w:b/>
        </w:rPr>
        <w:t>dofinansowania wybrany zostanie jeden wniosek</w:t>
      </w:r>
      <w:r w:rsidRPr="00D278AD">
        <w:rPr>
          <w:rFonts w:eastAsia="Calibri" w:cs="Calibri"/>
        </w:rPr>
        <w:t xml:space="preserve"> o dofinansowanie projektu.</w:t>
      </w:r>
    </w:p>
    <w:p w14:paraId="600BDBCC" w14:textId="3AA08DA0" w:rsidR="00B86C46" w:rsidRPr="001361E9" w:rsidRDefault="00B86C46" w:rsidP="00A82BBA">
      <w:pPr>
        <w:pStyle w:val="Akapitzlist"/>
        <w:numPr>
          <w:ilvl w:val="0"/>
          <w:numId w:val="62"/>
        </w:numPr>
        <w:tabs>
          <w:tab w:val="left" w:pos="567"/>
        </w:tabs>
        <w:ind w:left="568" w:hanging="284"/>
        <w:contextualSpacing w:val="0"/>
        <w:rPr>
          <w:rFonts w:asciiTheme="minorHAnsi" w:hAnsiTheme="minorHAnsi"/>
        </w:rPr>
      </w:pPr>
      <w:r w:rsidRPr="001361E9">
        <w:rPr>
          <w:rFonts w:asciiTheme="minorHAnsi" w:hAnsiTheme="minorHAnsi"/>
        </w:rPr>
        <w:lastRenderedPageBreak/>
        <w:t>Realizowany będzie projekt</w:t>
      </w:r>
      <w:r>
        <w:rPr>
          <w:rFonts w:asciiTheme="minorHAnsi" w:hAnsiTheme="minorHAnsi"/>
        </w:rPr>
        <w:t>,</w:t>
      </w:r>
      <w:r w:rsidR="00631505">
        <w:rPr>
          <w:rFonts w:asciiTheme="minorHAnsi" w:hAnsiTheme="minorHAnsi"/>
        </w:rPr>
        <w:t xml:space="preserve"> którego</w:t>
      </w:r>
      <w:r>
        <w:rPr>
          <w:rFonts w:asciiTheme="minorHAnsi" w:hAnsiTheme="minorHAnsi"/>
        </w:rPr>
        <w:t xml:space="preserve"> założenia</w:t>
      </w:r>
      <w:r w:rsidR="00631505">
        <w:rPr>
          <w:rFonts w:asciiTheme="minorHAnsi" w:hAnsiTheme="minorHAnsi"/>
        </w:rPr>
        <w:t xml:space="preserve"> powinny być zgodne z zakresem</w:t>
      </w:r>
      <w:r w:rsidRPr="001361E9">
        <w:rPr>
          <w:rFonts w:asciiTheme="minorHAnsi" w:hAnsiTheme="minorHAnsi"/>
        </w:rPr>
        <w:t xml:space="preserve"> </w:t>
      </w:r>
      <w:r>
        <w:rPr>
          <w:rFonts w:asciiTheme="minorHAnsi" w:hAnsiTheme="minorHAnsi"/>
        </w:rPr>
        <w:t xml:space="preserve">„Regionalnego programu polityki zdrowotnej – rehabilitacja kardiologiczna”, </w:t>
      </w:r>
      <w:r w:rsidR="00FA1C84">
        <w:rPr>
          <w:rFonts w:asciiTheme="minorHAnsi" w:hAnsiTheme="minorHAnsi"/>
        </w:rPr>
        <w:t xml:space="preserve">przyjętego </w:t>
      </w:r>
      <w:r>
        <w:rPr>
          <w:rFonts w:asciiTheme="minorHAnsi" w:hAnsiTheme="minorHAnsi"/>
        </w:rPr>
        <w:t>Uchwał</w:t>
      </w:r>
      <w:r w:rsidR="00FA1C84">
        <w:rPr>
          <w:rFonts w:asciiTheme="minorHAnsi" w:hAnsiTheme="minorHAnsi"/>
        </w:rPr>
        <w:t>ą</w:t>
      </w:r>
      <w:r>
        <w:rPr>
          <w:rFonts w:asciiTheme="minorHAnsi" w:hAnsiTheme="minorHAnsi"/>
        </w:rPr>
        <w:t xml:space="preserve"> nr 1298/33/24 Zarządu Województwa Pomorskiego z dnia 17 października 2024 r.</w:t>
      </w:r>
      <w:r w:rsidR="00DC4E01">
        <w:rPr>
          <w:rStyle w:val="Odwoanieprzypisudolnego"/>
          <w:rFonts w:asciiTheme="minorHAnsi" w:hAnsiTheme="minorHAnsi"/>
        </w:rPr>
        <w:footnoteReference w:id="10"/>
      </w:r>
      <w:r w:rsidR="00FA1C84">
        <w:rPr>
          <w:rFonts w:asciiTheme="minorHAnsi" w:hAnsiTheme="minorHAnsi"/>
        </w:rPr>
        <w:t xml:space="preserve">. RPPZ stanowi </w:t>
      </w:r>
      <w:r w:rsidR="005457FD">
        <w:rPr>
          <w:rFonts w:asciiTheme="minorHAnsi" w:hAnsiTheme="minorHAnsi"/>
        </w:rPr>
        <w:t xml:space="preserve"> </w:t>
      </w:r>
      <w:r w:rsidR="00606AE6" w:rsidRPr="00C63256">
        <w:rPr>
          <w:rFonts w:asciiTheme="minorHAnsi" w:hAnsiTheme="minorHAnsi"/>
        </w:rPr>
        <w:t>zał</w:t>
      </w:r>
      <w:r w:rsidR="00C5681E">
        <w:rPr>
          <w:rFonts w:asciiTheme="minorHAnsi" w:hAnsiTheme="minorHAnsi"/>
        </w:rPr>
        <w:t>ącznik</w:t>
      </w:r>
      <w:r w:rsidR="00606AE6" w:rsidRPr="00C63256">
        <w:rPr>
          <w:rFonts w:asciiTheme="minorHAnsi" w:hAnsiTheme="minorHAnsi"/>
        </w:rPr>
        <w:t xml:space="preserve"> nr 3</w:t>
      </w:r>
      <w:r w:rsidR="00606AE6">
        <w:rPr>
          <w:rFonts w:asciiTheme="minorHAnsi" w:hAnsiTheme="minorHAnsi"/>
        </w:rPr>
        <w:t xml:space="preserve"> do </w:t>
      </w:r>
      <w:r w:rsidR="008F3548">
        <w:rPr>
          <w:rFonts w:asciiTheme="minorHAnsi" w:hAnsiTheme="minorHAnsi"/>
        </w:rPr>
        <w:t xml:space="preserve">niniejszego </w:t>
      </w:r>
      <w:r w:rsidR="00DD4C0B">
        <w:rPr>
          <w:rFonts w:asciiTheme="minorHAnsi" w:hAnsiTheme="minorHAnsi"/>
        </w:rPr>
        <w:t>r</w:t>
      </w:r>
      <w:r w:rsidR="00606AE6">
        <w:rPr>
          <w:rFonts w:asciiTheme="minorHAnsi" w:hAnsiTheme="minorHAnsi"/>
        </w:rPr>
        <w:t>egulaminu.</w:t>
      </w:r>
    </w:p>
    <w:p w14:paraId="00336D17" w14:textId="2B19F5BA" w:rsidR="00602A5A" w:rsidRDefault="001955C1" w:rsidP="00A82BBA">
      <w:pPr>
        <w:pStyle w:val="Akapitzlist"/>
        <w:numPr>
          <w:ilvl w:val="0"/>
          <w:numId w:val="62"/>
        </w:numPr>
        <w:tabs>
          <w:tab w:val="left" w:pos="567"/>
        </w:tabs>
        <w:ind w:left="567" w:hanging="283"/>
        <w:contextualSpacing w:val="0"/>
        <w:rPr>
          <w:rFonts w:asciiTheme="minorHAnsi" w:hAnsiTheme="minorHAnsi"/>
        </w:rPr>
      </w:pPr>
      <w:r>
        <w:rPr>
          <w:rFonts w:asciiTheme="minorHAnsi" w:hAnsiTheme="minorHAnsi"/>
        </w:rPr>
        <w:t>Regionaln</w:t>
      </w:r>
      <w:r w:rsidR="00D7015A">
        <w:rPr>
          <w:rFonts w:asciiTheme="minorHAnsi" w:hAnsiTheme="minorHAnsi"/>
        </w:rPr>
        <w:t>y</w:t>
      </w:r>
      <w:r>
        <w:rPr>
          <w:rFonts w:asciiTheme="minorHAnsi" w:hAnsiTheme="minorHAnsi"/>
        </w:rPr>
        <w:t xml:space="preserve"> program polityki zdrowotnej </w:t>
      </w:r>
      <w:r w:rsidR="000E1330">
        <w:rPr>
          <w:rFonts w:asciiTheme="minorHAnsi" w:hAnsiTheme="minorHAnsi"/>
        </w:rPr>
        <w:t>to program polityki zdrowotnej, o którym mowa w</w:t>
      </w:r>
      <w:r w:rsidR="00C74606">
        <w:rPr>
          <w:rFonts w:asciiTheme="minorHAnsi" w:hAnsiTheme="minorHAnsi"/>
        </w:rPr>
        <w:t> </w:t>
      </w:r>
      <w:r w:rsidR="000E1330">
        <w:rPr>
          <w:rFonts w:asciiTheme="minorHAnsi" w:hAnsiTheme="minorHAnsi"/>
        </w:rPr>
        <w:t>art.</w:t>
      </w:r>
      <w:r w:rsidR="00C74606">
        <w:rPr>
          <w:rFonts w:asciiTheme="minorHAnsi" w:hAnsiTheme="minorHAnsi"/>
        </w:rPr>
        <w:t> </w:t>
      </w:r>
      <w:r w:rsidR="000E1330">
        <w:rPr>
          <w:rFonts w:asciiTheme="minorHAnsi" w:hAnsiTheme="minorHAnsi"/>
        </w:rPr>
        <w:t xml:space="preserve">5 pkt 29a ustawy z dnia 27 sierpnia 2004 r. o świadczeniach opieki zdrowotnej finansowanej ze środków publicznych, realizowany w ramach </w:t>
      </w:r>
      <w:r w:rsidR="006E2D85">
        <w:rPr>
          <w:rFonts w:asciiTheme="minorHAnsi" w:hAnsiTheme="minorHAnsi"/>
        </w:rPr>
        <w:t>p</w:t>
      </w:r>
      <w:r w:rsidR="000E1330">
        <w:rPr>
          <w:rFonts w:asciiTheme="minorHAnsi" w:hAnsiTheme="minorHAnsi"/>
        </w:rPr>
        <w:t xml:space="preserve">rogramu </w:t>
      </w:r>
      <w:r w:rsidR="006E2D85">
        <w:rPr>
          <w:rFonts w:asciiTheme="minorHAnsi" w:hAnsiTheme="minorHAnsi"/>
        </w:rPr>
        <w:t>r</w:t>
      </w:r>
      <w:r w:rsidR="000E1330">
        <w:rPr>
          <w:rFonts w:asciiTheme="minorHAnsi" w:hAnsiTheme="minorHAnsi"/>
        </w:rPr>
        <w:t>egionalnego.</w:t>
      </w:r>
    </w:p>
    <w:p w14:paraId="41FC17B9" w14:textId="0900D68C" w:rsidR="00B86C46" w:rsidRDefault="00B86C46" w:rsidP="00A82BBA">
      <w:pPr>
        <w:pStyle w:val="Akapitzlist"/>
        <w:numPr>
          <w:ilvl w:val="0"/>
          <w:numId w:val="62"/>
        </w:numPr>
        <w:tabs>
          <w:tab w:val="left" w:pos="567"/>
        </w:tabs>
        <w:ind w:left="567" w:hanging="283"/>
        <w:contextualSpacing w:val="0"/>
        <w:rPr>
          <w:rFonts w:asciiTheme="minorHAnsi" w:hAnsiTheme="minorHAnsi"/>
        </w:rPr>
      </w:pPr>
      <w:r w:rsidRPr="001361E9">
        <w:rPr>
          <w:rFonts w:asciiTheme="minorHAnsi" w:hAnsiTheme="minorHAnsi"/>
        </w:rPr>
        <w:t>Projekt</w:t>
      </w:r>
      <w:r w:rsidR="009A5170">
        <w:rPr>
          <w:rFonts w:asciiTheme="minorHAnsi" w:hAnsiTheme="minorHAnsi"/>
        </w:rPr>
        <w:t xml:space="preserve"> i jego realizacja</w:t>
      </w:r>
      <w:r w:rsidRPr="001361E9">
        <w:rPr>
          <w:rFonts w:asciiTheme="minorHAnsi" w:hAnsiTheme="minorHAnsi"/>
        </w:rPr>
        <w:t xml:space="preserve"> mus</w:t>
      </w:r>
      <w:r w:rsidR="009A5170">
        <w:rPr>
          <w:rFonts w:asciiTheme="minorHAnsi" w:hAnsiTheme="minorHAnsi"/>
        </w:rPr>
        <w:t>zą</w:t>
      </w:r>
      <w:r w:rsidRPr="001361E9">
        <w:rPr>
          <w:rFonts w:asciiTheme="minorHAnsi" w:hAnsiTheme="minorHAnsi"/>
        </w:rPr>
        <w:t xml:space="preserve"> być zgodn</w:t>
      </w:r>
      <w:r w:rsidR="009A5170">
        <w:rPr>
          <w:rFonts w:asciiTheme="minorHAnsi" w:hAnsiTheme="minorHAnsi"/>
        </w:rPr>
        <w:t>e</w:t>
      </w:r>
      <w:r w:rsidRPr="001361E9">
        <w:rPr>
          <w:rFonts w:asciiTheme="minorHAnsi" w:hAnsiTheme="minorHAnsi"/>
        </w:rPr>
        <w:t xml:space="preserve"> z </w:t>
      </w:r>
      <w:r w:rsidR="00F1746F">
        <w:rPr>
          <w:rFonts w:asciiTheme="minorHAnsi" w:hAnsiTheme="minorHAnsi"/>
        </w:rPr>
        <w:t>postanowieniami</w:t>
      </w:r>
      <w:r w:rsidR="00D43B17">
        <w:rPr>
          <w:rFonts w:asciiTheme="minorHAnsi" w:hAnsiTheme="minorHAnsi"/>
        </w:rPr>
        <w:t xml:space="preserve"> </w:t>
      </w:r>
      <w:r w:rsidR="006E49B7">
        <w:rPr>
          <w:rFonts w:asciiTheme="minorHAnsi" w:eastAsia="Calibri" w:hAnsiTheme="minorHAnsi"/>
        </w:rPr>
        <w:t>RPPZ</w:t>
      </w:r>
      <w:r w:rsidR="006E49B7">
        <w:rPr>
          <w:rFonts w:asciiTheme="minorHAnsi" w:hAnsiTheme="minorHAnsi"/>
        </w:rPr>
        <w:t xml:space="preserve"> </w:t>
      </w:r>
      <w:r w:rsidR="00F1746F">
        <w:rPr>
          <w:rFonts w:asciiTheme="minorHAnsi" w:hAnsiTheme="minorHAnsi"/>
        </w:rPr>
        <w:t>(w tym medycznymi) i</w:t>
      </w:r>
      <w:r w:rsidR="006E49B7">
        <w:rPr>
          <w:rFonts w:asciiTheme="minorHAnsi" w:hAnsiTheme="minorHAnsi"/>
        </w:rPr>
        <w:t> </w:t>
      </w:r>
      <w:r w:rsidR="00F1746F">
        <w:rPr>
          <w:rFonts w:asciiTheme="minorHAnsi" w:hAnsiTheme="minorHAnsi"/>
        </w:rPr>
        <w:t>służyć osiągnięciu założonych w nim celów</w:t>
      </w:r>
      <w:r w:rsidR="00DC4E01">
        <w:rPr>
          <w:rFonts w:asciiTheme="minorHAnsi" w:hAnsiTheme="minorHAnsi"/>
        </w:rPr>
        <w:t>, mierników i wskaźników.</w:t>
      </w:r>
    </w:p>
    <w:p w14:paraId="5C961944" w14:textId="62B2B601" w:rsidR="003F341A" w:rsidRPr="003F341A" w:rsidRDefault="00E03CEB" w:rsidP="00A82BBA">
      <w:pPr>
        <w:pStyle w:val="Akapitzlist"/>
        <w:numPr>
          <w:ilvl w:val="0"/>
          <w:numId w:val="62"/>
        </w:numPr>
        <w:tabs>
          <w:tab w:val="left" w:pos="567"/>
        </w:tabs>
        <w:ind w:left="567" w:hanging="283"/>
        <w:contextualSpacing w:val="0"/>
        <w:rPr>
          <w:rFonts w:asciiTheme="minorHAnsi" w:hAnsiTheme="minorHAnsi"/>
        </w:rPr>
      </w:pPr>
      <w:r w:rsidRPr="009A5170">
        <w:rPr>
          <w:szCs w:val="22"/>
        </w:rPr>
        <w:t>Wnioskodawca jest zobowiązany do</w:t>
      </w:r>
      <w:r w:rsidR="009A5170">
        <w:rPr>
          <w:szCs w:val="22"/>
        </w:rPr>
        <w:t xml:space="preserve"> </w:t>
      </w:r>
      <w:r w:rsidR="001018EB">
        <w:rPr>
          <w:szCs w:val="22"/>
        </w:rPr>
        <w:t>zapewnienia</w:t>
      </w:r>
      <w:r w:rsidR="009A5170">
        <w:rPr>
          <w:szCs w:val="22"/>
        </w:rPr>
        <w:t xml:space="preserve"> </w:t>
      </w:r>
      <w:r w:rsidR="00D6686B">
        <w:rPr>
          <w:szCs w:val="22"/>
        </w:rPr>
        <w:t xml:space="preserve">wszystkich postanowień </w:t>
      </w:r>
      <w:r w:rsidR="006E49B7">
        <w:rPr>
          <w:rFonts w:asciiTheme="minorHAnsi" w:eastAsia="Calibri" w:hAnsiTheme="minorHAnsi"/>
        </w:rPr>
        <w:t>RPPZ</w:t>
      </w:r>
      <w:r w:rsidR="00D6686B">
        <w:rPr>
          <w:szCs w:val="22"/>
        </w:rPr>
        <w:t xml:space="preserve">, w tym </w:t>
      </w:r>
      <w:r w:rsidR="003F341A">
        <w:rPr>
          <w:szCs w:val="22"/>
        </w:rPr>
        <w:t>m.in.</w:t>
      </w:r>
      <w:r w:rsidR="00D43B17">
        <w:rPr>
          <w:szCs w:val="22"/>
        </w:rPr>
        <w:t>:</w:t>
      </w:r>
    </w:p>
    <w:p w14:paraId="5B7AE7FE" w14:textId="67860B4E" w:rsidR="00E03CEB" w:rsidRPr="003F341A" w:rsidRDefault="00E03CEB" w:rsidP="00A82BBA">
      <w:pPr>
        <w:pStyle w:val="Akapitzlist"/>
        <w:numPr>
          <w:ilvl w:val="0"/>
          <w:numId w:val="63"/>
        </w:numPr>
        <w:tabs>
          <w:tab w:val="left" w:pos="567"/>
        </w:tabs>
        <w:contextualSpacing w:val="0"/>
        <w:rPr>
          <w:rFonts w:asciiTheme="minorHAnsi" w:hAnsiTheme="minorHAnsi"/>
        </w:rPr>
      </w:pPr>
      <w:r w:rsidRPr="009A5170">
        <w:rPr>
          <w:szCs w:val="22"/>
        </w:rPr>
        <w:t xml:space="preserve">etapów oraz wszystkich rodzajów działań </w:t>
      </w:r>
      <w:r w:rsidRPr="009A5170">
        <w:rPr>
          <w:rFonts w:cs="Arial"/>
        </w:rPr>
        <w:t>w niezmienionej formie</w:t>
      </w:r>
      <w:r w:rsidRPr="009A5170">
        <w:rPr>
          <w:szCs w:val="22"/>
        </w:rPr>
        <w:t>, z uwzględnieniem minimalnej liczebności grupy docelowej</w:t>
      </w:r>
      <w:r w:rsidR="009A5170">
        <w:rPr>
          <w:szCs w:val="22"/>
        </w:rPr>
        <w:t xml:space="preserve"> oraz liczby godzin</w:t>
      </w:r>
      <w:r w:rsidRPr="009A5170">
        <w:rPr>
          <w:szCs w:val="22"/>
        </w:rPr>
        <w:t xml:space="preserve"> w odniesieniu do</w:t>
      </w:r>
      <w:r w:rsidR="00C22AFD">
        <w:rPr>
          <w:szCs w:val="22"/>
        </w:rPr>
        <w:t> </w:t>
      </w:r>
      <w:r w:rsidRPr="009A5170">
        <w:rPr>
          <w:szCs w:val="22"/>
        </w:rPr>
        <w:t>poszczególnych form wsparcia</w:t>
      </w:r>
      <w:r w:rsidR="003F341A">
        <w:rPr>
          <w:szCs w:val="22"/>
        </w:rPr>
        <w:t>;</w:t>
      </w:r>
    </w:p>
    <w:p w14:paraId="3F2FD6EF" w14:textId="52565DD2" w:rsidR="003F341A" w:rsidRDefault="003F341A" w:rsidP="00A82BBA">
      <w:pPr>
        <w:pStyle w:val="Akapitzlist"/>
        <w:numPr>
          <w:ilvl w:val="0"/>
          <w:numId w:val="63"/>
        </w:numPr>
        <w:tabs>
          <w:tab w:val="left" w:pos="567"/>
        </w:tabs>
        <w:contextualSpacing w:val="0"/>
        <w:rPr>
          <w:rFonts w:asciiTheme="minorHAnsi" w:hAnsiTheme="minorHAnsi"/>
        </w:rPr>
      </w:pPr>
      <w:r>
        <w:rPr>
          <w:rFonts w:asciiTheme="minorHAnsi" w:hAnsiTheme="minorHAnsi"/>
        </w:rPr>
        <w:t>warunków kwalifikacji i wyłączenia uczestników;</w:t>
      </w:r>
    </w:p>
    <w:p w14:paraId="565A307B" w14:textId="36D469CA" w:rsidR="003F341A" w:rsidRDefault="003F341A" w:rsidP="00A82BBA">
      <w:pPr>
        <w:pStyle w:val="Akapitzlist"/>
        <w:numPr>
          <w:ilvl w:val="0"/>
          <w:numId w:val="63"/>
        </w:numPr>
        <w:tabs>
          <w:tab w:val="left" w:pos="567"/>
        </w:tabs>
        <w:contextualSpacing w:val="0"/>
        <w:rPr>
          <w:rFonts w:asciiTheme="minorHAnsi" w:hAnsiTheme="minorHAnsi"/>
        </w:rPr>
      </w:pPr>
      <w:r>
        <w:rPr>
          <w:rFonts w:asciiTheme="minorHAnsi" w:hAnsiTheme="minorHAnsi"/>
        </w:rPr>
        <w:t xml:space="preserve">warunków, jakie muszą spełniać </w:t>
      </w:r>
      <w:r w:rsidR="00E135E3">
        <w:rPr>
          <w:rFonts w:asciiTheme="minorHAnsi" w:hAnsiTheme="minorHAnsi"/>
        </w:rPr>
        <w:t>O</w:t>
      </w:r>
      <w:r>
        <w:rPr>
          <w:rFonts w:asciiTheme="minorHAnsi" w:hAnsiTheme="minorHAnsi"/>
        </w:rPr>
        <w:t xml:space="preserve">środek </w:t>
      </w:r>
      <w:r w:rsidR="00E135E3">
        <w:rPr>
          <w:rFonts w:asciiTheme="minorHAnsi" w:hAnsiTheme="minorHAnsi"/>
        </w:rPr>
        <w:t>K</w:t>
      </w:r>
      <w:r>
        <w:rPr>
          <w:rFonts w:asciiTheme="minorHAnsi" w:hAnsiTheme="minorHAnsi"/>
        </w:rPr>
        <w:t xml:space="preserve">oordynujący i </w:t>
      </w:r>
      <w:r w:rsidR="00E135E3">
        <w:rPr>
          <w:rFonts w:asciiTheme="minorHAnsi" w:hAnsiTheme="minorHAnsi"/>
        </w:rPr>
        <w:t>R</w:t>
      </w:r>
      <w:r>
        <w:rPr>
          <w:rFonts w:asciiTheme="minorHAnsi" w:hAnsiTheme="minorHAnsi"/>
        </w:rPr>
        <w:t>ealizatorzy</w:t>
      </w:r>
      <w:r w:rsidR="00E135E3">
        <w:rPr>
          <w:rStyle w:val="Odwoanieprzypisudolnego"/>
          <w:rFonts w:asciiTheme="minorHAnsi" w:hAnsiTheme="minorHAnsi"/>
        </w:rPr>
        <w:footnoteReference w:id="11"/>
      </w:r>
      <w:r>
        <w:rPr>
          <w:rFonts w:asciiTheme="minorHAnsi" w:hAnsiTheme="minorHAnsi"/>
        </w:rPr>
        <w:t>;</w:t>
      </w:r>
    </w:p>
    <w:p w14:paraId="3E394340" w14:textId="4B477D50" w:rsidR="00D43B17" w:rsidRDefault="003F341A" w:rsidP="00A82BBA">
      <w:pPr>
        <w:pStyle w:val="Akapitzlist"/>
        <w:numPr>
          <w:ilvl w:val="0"/>
          <w:numId w:val="63"/>
        </w:numPr>
        <w:tabs>
          <w:tab w:val="left" w:pos="567"/>
        </w:tabs>
        <w:contextualSpacing w:val="0"/>
        <w:rPr>
          <w:rFonts w:asciiTheme="minorHAnsi" w:hAnsiTheme="minorHAnsi"/>
        </w:rPr>
      </w:pPr>
      <w:r>
        <w:rPr>
          <w:rFonts w:asciiTheme="minorHAnsi" w:hAnsiTheme="minorHAnsi"/>
        </w:rPr>
        <w:t>wymogów dla kadry;</w:t>
      </w:r>
    </w:p>
    <w:p w14:paraId="109F33C4" w14:textId="55649A48" w:rsidR="006E49B7" w:rsidRDefault="006E49B7" w:rsidP="00A82BBA">
      <w:pPr>
        <w:pStyle w:val="Akapitzlist"/>
        <w:numPr>
          <w:ilvl w:val="0"/>
          <w:numId w:val="63"/>
        </w:numPr>
        <w:tabs>
          <w:tab w:val="left" w:pos="567"/>
        </w:tabs>
        <w:contextualSpacing w:val="0"/>
        <w:rPr>
          <w:rFonts w:asciiTheme="minorHAnsi" w:hAnsiTheme="minorHAnsi"/>
        </w:rPr>
      </w:pPr>
      <w:r>
        <w:rPr>
          <w:rFonts w:asciiTheme="minorHAnsi" w:hAnsiTheme="minorHAnsi"/>
        </w:rPr>
        <w:t>s</w:t>
      </w:r>
      <w:r w:rsidRPr="00FC3D28">
        <w:t>zacunkow</w:t>
      </w:r>
      <w:r>
        <w:t>ych</w:t>
      </w:r>
      <w:r w:rsidRPr="00FC3D28">
        <w:t xml:space="preserve"> kosz</w:t>
      </w:r>
      <w:r>
        <w:t>tów</w:t>
      </w:r>
      <w:r w:rsidRPr="00FC3D28">
        <w:t xml:space="preserve"> jednostkow</w:t>
      </w:r>
      <w:r>
        <w:t>ych</w:t>
      </w:r>
      <w:r w:rsidRPr="00FC3D28">
        <w:t xml:space="preserve"> interwencji wchodzących w skład R</w:t>
      </w:r>
      <w:r w:rsidR="006B5F01">
        <w:t>P</w:t>
      </w:r>
      <w:r w:rsidRPr="00FC3D28">
        <w:t>PZ</w:t>
      </w:r>
      <w:r w:rsidR="006B5F01">
        <w:t>;</w:t>
      </w:r>
    </w:p>
    <w:p w14:paraId="7D794B9B" w14:textId="6E614107" w:rsidR="00E03CEB" w:rsidRDefault="003F341A" w:rsidP="00A82BBA">
      <w:pPr>
        <w:pStyle w:val="Akapitzlist"/>
        <w:numPr>
          <w:ilvl w:val="0"/>
          <w:numId w:val="63"/>
        </w:numPr>
        <w:tabs>
          <w:tab w:val="left" w:pos="567"/>
        </w:tabs>
        <w:contextualSpacing w:val="0"/>
        <w:rPr>
          <w:rFonts w:asciiTheme="minorHAnsi" w:hAnsiTheme="minorHAnsi"/>
        </w:rPr>
      </w:pPr>
      <w:r>
        <w:rPr>
          <w:rFonts w:asciiTheme="minorHAnsi" w:hAnsiTheme="minorHAnsi"/>
        </w:rPr>
        <w:t>ewaluacji.</w:t>
      </w:r>
    </w:p>
    <w:p w14:paraId="39054A95" w14:textId="01B78435" w:rsidR="001164C3" w:rsidRPr="001164C3" w:rsidRDefault="007C2089" w:rsidP="00A82BBA">
      <w:pPr>
        <w:pStyle w:val="Akapitzlist"/>
        <w:numPr>
          <w:ilvl w:val="0"/>
          <w:numId w:val="62"/>
        </w:numPr>
        <w:tabs>
          <w:tab w:val="left" w:pos="567"/>
        </w:tabs>
        <w:ind w:left="567" w:hanging="283"/>
        <w:contextualSpacing w:val="0"/>
        <w:rPr>
          <w:rFonts w:asciiTheme="minorHAnsi" w:hAnsiTheme="minorHAnsi"/>
        </w:rPr>
      </w:pPr>
      <w:r>
        <w:rPr>
          <w:rFonts w:asciiTheme="minorHAnsi" w:hAnsiTheme="minorHAnsi"/>
        </w:rPr>
        <w:t xml:space="preserve">W niniejszym naborze Wnioskodawca </w:t>
      </w:r>
      <w:r w:rsidR="001164C3">
        <w:rPr>
          <w:rFonts w:asciiTheme="minorHAnsi" w:hAnsiTheme="minorHAnsi"/>
        </w:rPr>
        <w:t>musi</w:t>
      </w:r>
      <w:r>
        <w:rPr>
          <w:rFonts w:asciiTheme="minorHAnsi" w:hAnsiTheme="minorHAnsi"/>
        </w:rPr>
        <w:t xml:space="preserve"> być Ośrodkiem Koordynującym w rozumieniu RPPZ</w:t>
      </w:r>
      <w:r w:rsidR="001164C3">
        <w:rPr>
          <w:rFonts w:asciiTheme="minorHAnsi" w:hAnsiTheme="minorHAnsi"/>
        </w:rPr>
        <w:t>,</w:t>
      </w:r>
      <w:r>
        <w:rPr>
          <w:rFonts w:asciiTheme="minorHAnsi" w:hAnsiTheme="minorHAnsi"/>
        </w:rPr>
        <w:t xml:space="preserve"> zatem</w:t>
      </w:r>
      <w:r w:rsidR="006E2D85">
        <w:rPr>
          <w:rFonts w:asciiTheme="minorHAnsi" w:hAnsiTheme="minorHAnsi"/>
        </w:rPr>
        <w:t xml:space="preserve"> </w:t>
      </w:r>
      <w:r w:rsidR="001164C3" w:rsidRPr="001164C3">
        <w:rPr>
          <w:rFonts w:cs="Arial"/>
          <w:szCs w:val="22"/>
        </w:rPr>
        <w:t>musi być to podmiot wykonujący działalność leczniczą (art. 4 ust. 1 oraz art. 5 ustawy z</w:t>
      </w:r>
      <w:r w:rsidR="00C74606">
        <w:rPr>
          <w:rFonts w:cs="Arial"/>
          <w:szCs w:val="22"/>
        </w:rPr>
        <w:t> </w:t>
      </w:r>
      <w:r w:rsidR="001164C3" w:rsidRPr="001164C3">
        <w:rPr>
          <w:rFonts w:cs="Arial"/>
          <w:szCs w:val="22"/>
        </w:rPr>
        <w:t>dnia 15 kwietnia 2011 r. o działalności leczniczej), a więc podmiot, który posiada poradnię/oddział lub świadczy usługi POZ, AOS (zakres kardiologia), leczenia szpitalnego (zakres kardiologia lub choroby wewnętrzne) lub rehabilitacji leczniczej</w:t>
      </w:r>
      <w:r w:rsidR="001164C3">
        <w:rPr>
          <w:rFonts w:cs="Arial"/>
          <w:szCs w:val="22"/>
        </w:rPr>
        <w:t>.</w:t>
      </w:r>
    </w:p>
    <w:p w14:paraId="568288A4" w14:textId="68D0323C" w:rsidR="007C2089" w:rsidRDefault="001164C3" w:rsidP="00A82BBA">
      <w:pPr>
        <w:pStyle w:val="Akapitzlist"/>
        <w:numPr>
          <w:ilvl w:val="0"/>
          <w:numId w:val="62"/>
        </w:numPr>
        <w:tabs>
          <w:tab w:val="left" w:pos="567"/>
        </w:tabs>
        <w:ind w:left="568" w:hanging="284"/>
        <w:contextualSpacing w:val="0"/>
        <w:rPr>
          <w:rFonts w:asciiTheme="minorHAnsi" w:hAnsiTheme="minorHAnsi"/>
        </w:rPr>
      </w:pPr>
      <w:r>
        <w:rPr>
          <w:rFonts w:asciiTheme="minorHAnsi" w:hAnsiTheme="minorHAnsi"/>
        </w:rPr>
        <w:t>W realizację projektu, zgodnie z RPPZ, zaangażowan</w:t>
      </w:r>
      <w:r w:rsidR="003727D5">
        <w:rPr>
          <w:rFonts w:asciiTheme="minorHAnsi" w:hAnsiTheme="minorHAnsi"/>
        </w:rPr>
        <w:t>y/ni</w:t>
      </w:r>
      <w:r>
        <w:rPr>
          <w:rFonts w:asciiTheme="minorHAnsi" w:hAnsiTheme="minorHAnsi"/>
        </w:rPr>
        <w:t xml:space="preserve"> będ</w:t>
      </w:r>
      <w:r w:rsidR="003727D5">
        <w:rPr>
          <w:rFonts w:asciiTheme="minorHAnsi" w:hAnsiTheme="minorHAnsi"/>
        </w:rPr>
        <w:t>zie/będą</w:t>
      </w:r>
      <w:r>
        <w:rPr>
          <w:rFonts w:asciiTheme="minorHAnsi" w:hAnsiTheme="minorHAnsi"/>
        </w:rPr>
        <w:t xml:space="preserve"> także Realizator</w:t>
      </w:r>
      <w:r w:rsidR="003727D5">
        <w:rPr>
          <w:rFonts w:asciiTheme="minorHAnsi" w:hAnsiTheme="minorHAnsi"/>
        </w:rPr>
        <w:t>/</w:t>
      </w:r>
      <w:proofErr w:type="spellStart"/>
      <w:r>
        <w:rPr>
          <w:rFonts w:asciiTheme="minorHAnsi" w:hAnsiTheme="minorHAnsi"/>
        </w:rPr>
        <w:t>zy</w:t>
      </w:r>
      <w:proofErr w:type="spellEnd"/>
      <w:r>
        <w:rPr>
          <w:rFonts w:asciiTheme="minorHAnsi" w:hAnsiTheme="minorHAnsi"/>
        </w:rPr>
        <w:t xml:space="preserve"> projektu.</w:t>
      </w:r>
    </w:p>
    <w:p w14:paraId="02305140" w14:textId="77777777" w:rsidR="001164C3" w:rsidRPr="003727D5" w:rsidRDefault="001164C3" w:rsidP="00A82BBA">
      <w:pPr>
        <w:ind w:left="567"/>
        <w:rPr>
          <w:rFonts w:asciiTheme="minorHAnsi" w:hAnsiTheme="minorHAnsi"/>
          <w:b/>
          <w:iCs/>
          <w:sz w:val="26"/>
          <w:szCs w:val="26"/>
        </w:rPr>
      </w:pPr>
      <w:r w:rsidRPr="003727D5">
        <w:rPr>
          <w:rFonts w:asciiTheme="minorHAnsi" w:hAnsiTheme="minorHAnsi"/>
          <w:b/>
          <w:iCs/>
          <w:sz w:val="26"/>
          <w:szCs w:val="26"/>
        </w:rPr>
        <w:t>UWAGA</w:t>
      </w:r>
    </w:p>
    <w:p w14:paraId="4E079E75" w14:textId="46898322" w:rsidR="00A366F0" w:rsidRDefault="003727D5" w:rsidP="00A82BBA">
      <w:pPr>
        <w:pStyle w:val="Akapitzlist"/>
        <w:ind w:left="567"/>
        <w:contextualSpacing w:val="0"/>
        <w:rPr>
          <w:rFonts w:asciiTheme="minorHAnsi" w:hAnsiTheme="minorHAnsi"/>
          <w:iCs/>
          <w:szCs w:val="22"/>
        </w:rPr>
      </w:pPr>
      <w:r w:rsidRPr="003727D5">
        <w:rPr>
          <w:rFonts w:asciiTheme="minorHAnsi" w:hAnsiTheme="minorHAnsi"/>
          <w:iCs/>
          <w:szCs w:val="22"/>
        </w:rPr>
        <w:t xml:space="preserve">W przedmiotowym naborze pojęcie </w:t>
      </w:r>
      <w:r w:rsidR="00A366F0">
        <w:rPr>
          <w:rFonts w:asciiTheme="minorHAnsi" w:hAnsiTheme="minorHAnsi"/>
          <w:b/>
          <w:iCs/>
          <w:szCs w:val="22"/>
        </w:rPr>
        <w:t>R</w:t>
      </w:r>
      <w:r w:rsidRPr="00A366F0">
        <w:rPr>
          <w:rFonts w:asciiTheme="minorHAnsi" w:hAnsiTheme="minorHAnsi"/>
          <w:b/>
          <w:iCs/>
          <w:szCs w:val="22"/>
        </w:rPr>
        <w:t>ealizatora projektu</w:t>
      </w:r>
      <w:r w:rsidRPr="003727D5">
        <w:rPr>
          <w:rFonts w:asciiTheme="minorHAnsi" w:hAnsiTheme="minorHAnsi"/>
          <w:iCs/>
          <w:szCs w:val="22"/>
        </w:rPr>
        <w:t xml:space="preserve"> występuje</w:t>
      </w:r>
      <w:r w:rsidR="00A366F0">
        <w:rPr>
          <w:rFonts w:asciiTheme="minorHAnsi" w:hAnsiTheme="minorHAnsi"/>
          <w:iCs/>
          <w:szCs w:val="22"/>
        </w:rPr>
        <w:t xml:space="preserve"> </w:t>
      </w:r>
      <w:r w:rsidR="009A64F7">
        <w:rPr>
          <w:rFonts w:asciiTheme="minorHAnsi" w:hAnsiTheme="minorHAnsi"/>
          <w:iCs/>
          <w:szCs w:val="22"/>
        </w:rPr>
        <w:t xml:space="preserve">dwukrotnie i nie zawsze będzie oznaczać ten sam podmiot. Definicja </w:t>
      </w:r>
      <w:r w:rsidR="00E135E3">
        <w:rPr>
          <w:rFonts w:asciiTheme="minorHAnsi" w:hAnsiTheme="minorHAnsi"/>
          <w:iCs/>
          <w:szCs w:val="22"/>
        </w:rPr>
        <w:t>R</w:t>
      </w:r>
      <w:r w:rsidR="009A64F7">
        <w:rPr>
          <w:rFonts w:asciiTheme="minorHAnsi" w:hAnsiTheme="minorHAnsi"/>
          <w:iCs/>
          <w:szCs w:val="22"/>
        </w:rPr>
        <w:t xml:space="preserve">ealizatora wynika </w:t>
      </w:r>
      <w:r w:rsidR="00FB2042">
        <w:rPr>
          <w:rFonts w:asciiTheme="minorHAnsi" w:hAnsiTheme="minorHAnsi"/>
          <w:iCs/>
          <w:szCs w:val="22"/>
        </w:rPr>
        <w:t>bowiem z:</w:t>
      </w:r>
    </w:p>
    <w:p w14:paraId="3F1DA6D8" w14:textId="5E6CEAD1" w:rsidR="00A366F0" w:rsidRPr="00A366F0" w:rsidRDefault="00FB2042" w:rsidP="00A82BBA">
      <w:pPr>
        <w:pStyle w:val="Akapitzlist"/>
        <w:numPr>
          <w:ilvl w:val="1"/>
          <w:numId w:val="11"/>
        </w:numPr>
        <w:contextualSpacing w:val="0"/>
        <w:rPr>
          <w:rFonts w:asciiTheme="minorHAnsi" w:hAnsiTheme="minorHAnsi"/>
          <w:iCs/>
          <w:szCs w:val="22"/>
        </w:rPr>
      </w:pPr>
      <w:r>
        <w:rPr>
          <w:rFonts w:asciiTheme="minorHAnsi" w:hAnsiTheme="minorHAnsi"/>
          <w:iCs/>
          <w:szCs w:val="22"/>
        </w:rPr>
        <w:t xml:space="preserve">Instrukcji </w:t>
      </w:r>
      <w:r w:rsidR="00A366F0" w:rsidRPr="00A366F0">
        <w:rPr>
          <w:rFonts w:asciiTheme="minorHAnsi" w:hAnsiTheme="minorHAnsi"/>
        </w:rPr>
        <w:t>merytoryczn</w:t>
      </w:r>
      <w:r>
        <w:rPr>
          <w:rFonts w:asciiTheme="minorHAnsi" w:hAnsiTheme="minorHAnsi"/>
        </w:rPr>
        <w:t>ej</w:t>
      </w:r>
      <w:r w:rsidR="00A366F0" w:rsidRPr="00A366F0">
        <w:rPr>
          <w:rFonts w:asciiTheme="minorHAnsi" w:hAnsiTheme="minorHAnsi"/>
        </w:rPr>
        <w:t xml:space="preserve"> wypełniania formularza wniosku o dofinansowanie projektu z Europejskiego Funduszu Społecznego Plus w ramach programu Fundusze Europejskie dla Pomorza 2021-2027, </w:t>
      </w:r>
      <w:r w:rsidR="00A366F0" w:rsidRPr="00E948DE">
        <w:rPr>
          <w:rFonts w:asciiTheme="minorHAnsi" w:hAnsiTheme="minorHAnsi"/>
        </w:rPr>
        <w:t>stanowiąc</w:t>
      </w:r>
      <w:r w:rsidR="005E316D" w:rsidRPr="00E948DE">
        <w:rPr>
          <w:rFonts w:asciiTheme="minorHAnsi" w:hAnsiTheme="minorHAnsi"/>
        </w:rPr>
        <w:t>ej</w:t>
      </w:r>
      <w:r w:rsidR="00A366F0" w:rsidRPr="00E948DE">
        <w:rPr>
          <w:rFonts w:asciiTheme="minorHAnsi" w:hAnsiTheme="minorHAnsi"/>
        </w:rPr>
        <w:t xml:space="preserve"> zał</w:t>
      </w:r>
      <w:r w:rsidR="00C5681E" w:rsidRPr="00E948DE">
        <w:rPr>
          <w:rFonts w:asciiTheme="minorHAnsi" w:hAnsiTheme="minorHAnsi"/>
        </w:rPr>
        <w:t>ącznik</w:t>
      </w:r>
      <w:r w:rsidR="00A366F0" w:rsidRPr="00E948DE">
        <w:rPr>
          <w:rFonts w:asciiTheme="minorHAnsi" w:hAnsiTheme="minorHAnsi"/>
        </w:rPr>
        <w:t xml:space="preserve"> nr 4</w:t>
      </w:r>
      <w:r w:rsidR="00A366F0" w:rsidRPr="00A366F0">
        <w:rPr>
          <w:rFonts w:asciiTheme="minorHAnsi" w:hAnsiTheme="minorHAnsi"/>
        </w:rPr>
        <w:t xml:space="preserve"> do niniejszego </w:t>
      </w:r>
      <w:r w:rsidR="00DD4C0B">
        <w:rPr>
          <w:rFonts w:asciiTheme="minorHAnsi" w:hAnsiTheme="minorHAnsi"/>
        </w:rPr>
        <w:t>r</w:t>
      </w:r>
      <w:r w:rsidR="00A366F0" w:rsidRPr="00A366F0">
        <w:rPr>
          <w:rFonts w:asciiTheme="minorHAnsi" w:hAnsiTheme="minorHAnsi"/>
        </w:rPr>
        <w:t>egulaminu</w:t>
      </w:r>
      <w:r w:rsidR="00A366F0">
        <w:rPr>
          <w:rFonts w:asciiTheme="minorHAnsi" w:hAnsiTheme="minorHAnsi"/>
        </w:rPr>
        <w:t xml:space="preserve"> (dalej – Instrukcja merytoryczna);</w:t>
      </w:r>
    </w:p>
    <w:p w14:paraId="4784D380" w14:textId="4D0C023B" w:rsidR="00A366F0" w:rsidRPr="009A64F7" w:rsidRDefault="00A366F0" w:rsidP="00A82BBA">
      <w:pPr>
        <w:pStyle w:val="Akapitzlist"/>
        <w:numPr>
          <w:ilvl w:val="1"/>
          <w:numId w:val="11"/>
        </w:numPr>
        <w:contextualSpacing w:val="0"/>
        <w:rPr>
          <w:rFonts w:asciiTheme="minorHAnsi" w:hAnsiTheme="minorHAnsi"/>
          <w:iCs/>
          <w:szCs w:val="22"/>
        </w:rPr>
      </w:pPr>
      <w:r>
        <w:rPr>
          <w:rFonts w:asciiTheme="minorHAnsi" w:hAnsiTheme="minorHAnsi"/>
          <w:iCs/>
          <w:szCs w:val="22"/>
        </w:rPr>
        <w:t>RPPZ.</w:t>
      </w:r>
    </w:p>
    <w:p w14:paraId="78B7E205" w14:textId="59C9073A" w:rsidR="009A64F7" w:rsidRDefault="009A64F7" w:rsidP="00A82BBA">
      <w:pPr>
        <w:ind w:left="567"/>
        <w:rPr>
          <w:rFonts w:asciiTheme="minorHAnsi" w:hAnsiTheme="minorHAnsi" w:cstheme="minorHAnsi"/>
        </w:rPr>
      </w:pPr>
      <w:r w:rsidRPr="009A64F7">
        <w:rPr>
          <w:rFonts w:asciiTheme="minorHAnsi" w:hAnsiTheme="minorHAnsi"/>
          <w:iCs/>
          <w:szCs w:val="22"/>
        </w:rPr>
        <w:lastRenderedPageBreak/>
        <w:t>Zgodnie z</w:t>
      </w:r>
      <w:r>
        <w:rPr>
          <w:rFonts w:asciiTheme="minorHAnsi" w:hAnsiTheme="minorHAnsi"/>
          <w:b/>
          <w:iCs/>
          <w:szCs w:val="22"/>
        </w:rPr>
        <w:t xml:space="preserve"> Instrukcją merytoryczną Realizator to </w:t>
      </w:r>
      <w:r w:rsidR="001164C3" w:rsidRPr="009A64F7">
        <w:rPr>
          <w:rFonts w:asciiTheme="minorHAnsi" w:hAnsiTheme="minorHAnsi"/>
          <w:iCs/>
          <w:szCs w:val="22"/>
        </w:rPr>
        <w:t>Partner/partnerzy projektu</w:t>
      </w:r>
      <w:r>
        <w:rPr>
          <w:rFonts w:asciiTheme="minorHAnsi" w:hAnsiTheme="minorHAnsi"/>
          <w:iCs/>
          <w:szCs w:val="22"/>
        </w:rPr>
        <w:t xml:space="preserve">. </w:t>
      </w:r>
      <w:r w:rsidRPr="001164C3">
        <w:rPr>
          <w:rFonts w:asciiTheme="minorHAnsi" w:hAnsiTheme="minorHAnsi" w:cstheme="minorHAnsi"/>
        </w:rPr>
        <w:t xml:space="preserve">W systemie SOWA, wypełniając wniosek, w </w:t>
      </w:r>
      <w:r w:rsidRPr="00FB2042">
        <w:rPr>
          <w:rFonts w:asciiTheme="minorHAnsi" w:hAnsiTheme="minorHAnsi" w:cstheme="minorHAnsi"/>
        </w:rPr>
        <w:t xml:space="preserve">sekcji </w:t>
      </w:r>
      <w:r w:rsidR="00FB2042" w:rsidRPr="00FB2042">
        <w:rPr>
          <w:rFonts w:asciiTheme="minorHAnsi" w:hAnsiTheme="minorHAnsi" w:cstheme="minorHAnsi"/>
        </w:rPr>
        <w:t>wniosku</w:t>
      </w:r>
      <w:r w:rsidR="00FB2042">
        <w:rPr>
          <w:rFonts w:asciiTheme="minorHAnsi" w:hAnsiTheme="minorHAnsi" w:cstheme="minorHAnsi"/>
          <w:b/>
        </w:rPr>
        <w:t xml:space="preserve"> </w:t>
      </w:r>
      <w:r w:rsidRPr="001164C3">
        <w:rPr>
          <w:rFonts w:asciiTheme="minorHAnsi" w:hAnsiTheme="minorHAnsi" w:cstheme="minorHAnsi"/>
          <w:b/>
        </w:rPr>
        <w:t xml:space="preserve">Wnioskodawca i </w:t>
      </w:r>
      <w:r>
        <w:rPr>
          <w:rFonts w:asciiTheme="minorHAnsi" w:hAnsiTheme="minorHAnsi" w:cstheme="minorHAnsi"/>
          <w:b/>
        </w:rPr>
        <w:t>r</w:t>
      </w:r>
      <w:r w:rsidRPr="001164C3">
        <w:rPr>
          <w:rFonts w:asciiTheme="minorHAnsi" w:hAnsiTheme="minorHAnsi" w:cstheme="minorHAnsi"/>
          <w:b/>
        </w:rPr>
        <w:t>ealizatorzy</w:t>
      </w:r>
      <w:r w:rsidRPr="001164C3">
        <w:rPr>
          <w:rFonts w:asciiTheme="minorHAnsi" w:hAnsiTheme="minorHAnsi" w:cstheme="minorHAnsi"/>
        </w:rPr>
        <w:t>, należy wskazać wyłącznie dane Wnioskodawcy oraz partnera/parterów (jeśli występują w projekcie)</w:t>
      </w:r>
      <w:r>
        <w:rPr>
          <w:rFonts w:asciiTheme="minorHAnsi" w:hAnsiTheme="minorHAnsi" w:cstheme="minorHAnsi"/>
        </w:rPr>
        <w:t>.</w:t>
      </w:r>
    </w:p>
    <w:p w14:paraId="12A9ABE4" w14:textId="39B0D188" w:rsidR="00FB2042" w:rsidRPr="00FB2042" w:rsidRDefault="009A64F7" w:rsidP="00A82BBA">
      <w:pPr>
        <w:ind w:left="567"/>
        <w:rPr>
          <w:rFonts w:asciiTheme="minorHAnsi" w:hAnsiTheme="minorHAnsi"/>
          <w:iCs/>
          <w:szCs w:val="22"/>
        </w:rPr>
      </w:pPr>
      <w:r>
        <w:rPr>
          <w:rFonts w:asciiTheme="minorHAnsi" w:hAnsiTheme="minorHAnsi"/>
          <w:iCs/>
          <w:szCs w:val="22"/>
        </w:rPr>
        <w:t xml:space="preserve">W świetle postanowień </w:t>
      </w:r>
      <w:r w:rsidRPr="00FB2042">
        <w:rPr>
          <w:rFonts w:asciiTheme="minorHAnsi" w:hAnsiTheme="minorHAnsi"/>
          <w:b/>
          <w:iCs/>
          <w:szCs w:val="22"/>
        </w:rPr>
        <w:t>RPPZ</w:t>
      </w:r>
      <w:r w:rsidR="00FB2042" w:rsidRPr="00FB2042">
        <w:rPr>
          <w:rFonts w:asciiTheme="minorHAnsi" w:hAnsiTheme="minorHAnsi"/>
          <w:b/>
          <w:iCs/>
          <w:szCs w:val="22"/>
        </w:rPr>
        <w:t xml:space="preserve">, Realizator </w:t>
      </w:r>
      <w:r w:rsidR="00FB2042" w:rsidRPr="00FC3169">
        <w:rPr>
          <w:rFonts w:cs="Arial"/>
          <w:szCs w:val="22"/>
        </w:rPr>
        <w:t xml:space="preserve">(w zakresie świadczeń medycznych) </w:t>
      </w:r>
      <w:r w:rsidR="00FB2042">
        <w:rPr>
          <w:rFonts w:cs="Arial"/>
          <w:szCs w:val="22"/>
        </w:rPr>
        <w:t>to</w:t>
      </w:r>
      <w:r w:rsidR="00FB2042" w:rsidRPr="00FC3169">
        <w:rPr>
          <w:rFonts w:cs="Arial"/>
          <w:szCs w:val="22"/>
        </w:rPr>
        <w:t xml:space="preserve"> placówka medyczna / podmiot leczniczy udzielający świadczeń opieki zdrowotnej.</w:t>
      </w:r>
    </w:p>
    <w:p w14:paraId="554C10B7" w14:textId="50755642" w:rsidR="00734D8E" w:rsidRPr="00734D8E" w:rsidRDefault="001164C3" w:rsidP="00A82BBA">
      <w:pPr>
        <w:pStyle w:val="Akapitzlist"/>
        <w:ind w:left="567"/>
        <w:contextualSpacing w:val="0"/>
        <w:rPr>
          <w:rFonts w:asciiTheme="minorHAnsi" w:hAnsiTheme="minorHAnsi" w:cstheme="minorHAnsi"/>
        </w:rPr>
      </w:pPr>
      <w:r w:rsidRPr="001164C3">
        <w:rPr>
          <w:rFonts w:asciiTheme="minorHAnsi" w:hAnsiTheme="minorHAnsi" w:cstheme="minorHAnsi"/>
        </w:rPr>
        <w:t xml:space="preserve">Partner – </w:t>
      </w:r>
      <w:r w:rsidR="00FB2042">
        <w:rPr>
          <w:rFonts w:asciiTheme="minorHAnsi" w:hAnsiTheme="minorHAnsi" w:cstheme="minorHAnsi"/>
        </w:rPr>
        <w:t>R</w:t>
      </w:r>
      <w:r w:rsidRPr="001164C3">
        <w:rPr>
          <w:rFonts w:asciiTheme="minorHAnsi" w:hAnsiTheme="minorHAnsi" w:cstheme="minorHAnsi"/>
        </w:rPr>
        <w:t xml:space="preserve">ealizator, o którym mowa w Instrukcji merytorycznej oraz systemie SOWA nie musi być </w:t>
      </w:r>
      <w:r w:rsidR="00FB2042">
        <w:rPr>
          <w:rFonts w:asciiTheme="minorHAnsi" w:hAnsiTheme="minorHAnsi" w:cstheme="minorHAnsi"/>
        </w:rPr>
        <w:t>zatem</w:t>
      </w:r>
      <w:r w:rsidRPr="001164C3">
        <w:rPr>
          <w:rFonts w:asciiTheme="minorHAnsi" w:hAnsiTheme="minorHAnsi" w:cstheme="minorHAnsi"/>
        </w:rPr>
        <w:t xml:space="preserve"> tożsamy z </w:t>
      </w:r>
      <w:r w:rsidRPr="001164C3">
        <w:rPr>
          <w:rFonts w:asciiTheme="minorHAnsi" w:hAnsiTheme="minorHAnsi" w:cstheme="minorHAnsi"/>
          <w:b/>
        </w:rPr>
        <w:t>Realizatorem</w:t>
      </w:r>
      <w:r w:rsidRPr="001164C3">
        <w:rPr>
          <w:rFonts w:asciiTheme="minorHAnsi" w:hAnsiTheme="minorHAnsi" w:cstheme="minorHAnsi"/>
        </w:rPr>
        <w:t xml:space="preserve">, o którym mowa w RPPZ. </w:t>
      </w:r>
      <w:r w:rsidRPr="00E135E3">
        <w:rPr>
          <w:rFonts w:asciiTheme="minorHAnsi" w:hAnsiTheme="minorHAnsi" w:cstheme="minorHAnsi"/>
          <w:b/>
        </w:rPr>
        <w:t>Realizator</w:t>
      </w:r>
      <w:r w:rsidRPr="001164C3">
        <w:rPr>
          <w:rFonts w:asciiTheme="minorHAnsi" w:hAnsiTheme="minorHAnsi" w:cstheme="minorHAnsi"/>
        </w:rPr>
        <w:t>, o którym mowa w</w:t>
      </w:r>
      <w:r w:rsidR="00C74606">
        <w:rPr>
          <w:rFonts w:asciiTheme="minorHAnsi" w:hAnsiTheme="minorHAnsi" w:cstheme="minorHAnsi"/>
        </w:rPr>
        <w:t> </w:t>
      </w:r>
      <w:r w:rsidRPr="001164C3">
        <w:rPr>
          <w:rFonts w:asciiTheme="minorHAnsi" w:hAnsiTheme="minorHAnsi" w:cstheme="minorHAnsi"/>
        </w:rPr>
        <w:t xml:space="preserve">RPPZ będzie </w:t>
      </w:r>
      <w:r w:rsidR="00FB2042" w:rsidRPr="00E135E3">
        <w:rPr>
          <w:rFonts w:asciiTheme="minorHAnsi" w:hAnsiTheme="minorHAnsi" w:cstheme="minorHAnsi"/>
          <w:b/>
        </w:rPr>
        <w:t>R</w:t>
      </w:r>
      <w:r w:rsidRPr="00E135E3">
        <w:rPr>
          <w:rFonts w:asciiTheme="minorHAnsi" w:hAnsiTheme="minorHAnsi" w:cstheme="minorHAnsi"/>
          <w:b/>
        </w:rPr>
        <w:t>ealizatorem</w:t>
      </w:r>
      <w:r w:rsidRPr="001164C3">
        <w:rPr>
          <w:rFonts w:asciiTheme="minorHAnsi" w:hAnsiTheme="minorHAnsi" w:cstheme="minorHAnsi"/>
        </w:rPr>
        <w:t xml:space="preserve"> w rozumieniu Instrukcji merytorycznej tylko i wyłącznie wtedy, gdy będzie spełniał wymogi </w:t>
      </w:r>
      <w:r w:rsidRPr="00E135E3">
        <w:rPr>
          <w:rFonts w:asciiTheme="minorHAnsi" w:hAnsiTheme="minorHAnsi" w:cstheme="minorHAnsi"/>
          <w:b/>
        </w:rPr>
        <w:t>Realizatora</w:t>
      </w:r>
      <w:r w:rsidRPr="001164C3">
        <w:rPr>
          <w:rFonts w:asciiTheme="minorHAnsi" w:hAnsiTheme="minorHAnsi" w:cstheme="minorHAnsi"/>
        </w:rPr>
        <w:t xml:space="preserve"> z RPPZ i będzie jednocześnie partnerem w projekcie.</w:t>
      </w:r>
    </w:p>
    <w:p w14:paraId="4DA6A1D5" w14:textId="02D85B9B" w:rsidR="00734D8E" w:rsidRPr="00734D8E" w:rsidRDefault="00734D8E" w:rsidP="00A82BBA">
      <w:pPr>
        <w:pStyle w:val="Akapitzlist"/>
        <w:numPr>
          <w:ilvl w:val="0"/>
          <w:numId w:val="62"/>
        </w:numPr>
        <w:tabs>
          <w:tab w:val="left" w:pos="567"/>
        </w:tabs>
        <w:ind w:left="568" w:hanging="284"/>
        <w:contextualSpacing w:val="0"/>
        <w:rPr>
          <w:rFonts w:asciiTheme="minorHAnsi" w:hAnsiTheme="minorHAnsi"/>
        </w:rPr>
      </w:pPr>
      <w:r w:rsidRPr="00734D8E">
        <w:rPr>
          <w:rFonts w:asciiTheme="minorHAnsi" w:hAnsiTheme="minorHAnsi"/>
        </w:rPr>
        <w:t>Wnioskodawca, którego projekt zostanie wybrany do dofina</w:t>
      </w:r>
      <w:r w:rsidR="00D655F6">
        <w:rPr>
          <w:rFonts w:asciiTheme="minorHAnsi" w:hAnsiTheme="minorHAnsi"/>
        </w:rPr>
        <w:t>n</w:t>
      </w:r>
      <w:r w:rsidRPr="00734D8E">
        <w:rPr>
          <w:rFonts w:asciiTheme="minorHAnsi" w:hAnsiTheme="minorHAnsi"/>
        </w:rPr>
        <w:t>sowania</w:t>
      </w:r>
      <w:r>
        <w:rPr>
          <w:rFonts w:asciiTheme="minorHAnsi" w:hAnsiTheme="minorHAnsi"/>
        </w:rPr>
        <w:t>,</w:t>
      </w:r>
      <w:r w:rsidRPr="00734D8E">
        <w:rPr>
          <w:rFonts w:asciiTheme="minorHAnsi" w:hAnsiTheme="minorHAnsi"/>
        </w:rPr>
        <w:t xml:space="preserve"> będzie</w:t>
      </w:r>
      <w:r w:rsidR="004D23CE">
        <w:rPr>
          <w:rFonts w:asciiTheme="minorHAnsi" w:hAnsiTheme="minorHAnsi"/>
        </w:rPr>
        <w:t xml:space="preserve"> zobowiązany,</w:t>
      </w:r>
      <w:r w:rsidRPr="00734D8E">
        <w:rPr>
          <w:rFonts w:asciiTheme="minorHAnsi" w:hAnsiTheme="minorHAnsi"/>
        </w:rPr>
        <w:t xml:space="preserve"> </w:t>
      </w:r>
      <w:r w:rsidR="004D23CE">
        <w:rPr>
          <w:rFonts w:asciiTheme="minorHAnsi" w:hAnsiTheme="minorHAnsi"/>
        </w:rPr>
        <w:t>zgodnie z RPPZ</w:t>
      </w:r>
      <w:r>
        <w:rPr>
          <w:rFonts w:asciiTheme="minorHAnsi" w:hAnsiTheme="minorHAnsi"/>
        </w:rPr>
        <w:t>,</w:t>
      </w:r>
      <w:r w:rsidRPr="00734D8E">
        <w:rPr>
          <w:rFonts w:asciiTheme="minorHAnsi" w:hAnsiTheme="minorHAnsi"/>
        </w:rPr>
        <w:t xml:space="preserve"> do sporządzania i przesyłania do </w:t>
      </w:r>
      <w:r w:rsidR="004D23CE" w:rsidRPr="00FC3169">
        <w:rPr>
          <w:rFonts w:cs="Arial"/>
          <w:color w:val="000000"/>
          <w:szCs w:val="22"/>
        </w:rPr>
        <w:t>Departamentu Zdrowia Urzędu Marszałkowskiego Województwa Pomorskiego</w:t>
      </w:r>
      <w:r w:rsidR="004D23CE">
        <w:rPr>
          <w:rFonts w:cs="Arial"/>
          <w:color w:val="000000"/>
          <w:szCs w:val="22"/>
        </w:rPr>
        <w:t>,</w:t>
      </w:r>
      <w:r w:rsidRPr="00734D8E">
        <w:rPr>
          <w:rFonts w:asciiTheme="minorHAnsi" w:hAnsiTheme="minorHAnsi"/>
        </w:rPr>
        <w:t xml:space="preserve"> raz w roku oraz na zakończenie realizacji RPPZ</w:t>
      </w:r>
      <w:r>
        <w:rPr>
          <w:rFonts w:asciiTheme="minorHAnsi" w:hAnsiTheme="minorHAnsi"/>
        </w:rPr>
        <w:t>,</w:t>
      </w:r>
      <w:r w:rsidRPr="00734D8E">
        <w:rPr>
          <w:rFonts w:asciiTheme="minorHAnsi" w:hAnsiTheme="minorHAnsi"/>
        </w:rPr>
        <w:t xml:space="preserve"> sprawozdania merytorycznego z realizacji </w:t>
      </w:r>
      <w:r>
        <w:rPr>
          <w:rFonts w:asciiTheme="minorHAnsi" w:hAnsiTheme="minorHAnsi"/>
        </w:rPr>
        <w:t>RPPZ</w:t>
      </w:r>
      <w:r w:rsidRPr="00734D8E">
        <w:rPr>
          <w:rFonts w:asciiTheme="minorHAnsi" w:hAnsiTheme="minorHAnsi"/>
        </w:rPr>
        <w:t>. Sprawozdania merytoryczne będą w</w:t>
      </w:r>
      <w:r w:rsidR="00E948DE">
        <w:rPr>
          <w:rFonts w:asciiTheme="minorHAnsi" w:hAnsiTheme="minorHAnsi"/>
        </w:rPr>
        <w:t> </w:t>
      </w:r>
      <w:r w:rsidRPr="00734D8E">
        <w:rPr>
          <w:rFonts w:asciiTheme="minorHAnsi" w:hAnsiTheme="minorHAnsi"/>
        </w:rPr>
        <w:t>szczególności służyć monitorowaniu mierników efektywności określonych dla poszczególnych celów RPPZ.</w:t>
      </w:r>
    </w:p>
    <w:p w14:paraId="122D6682" w14:textId="0A30494E" w:rsidR="004E6915" w:rsidRPr="00410127" w:rsidRDefault="004E6915" w:rsidP="00EE3898">
      <w:pPr>
        <w:pStyle w:val="Nagwek3"/>
        <w:ind w:left="788"/>
        <w:rPr>
          <w:rFonts w:asciiTheme="minorHAnsi" w:hAnsiTheme="minorHAnsi"/>
        </w:rPr>
      </w:pPr>
      <w:bookmarkStart w:id="114" w:name="_Toc420574248"/>
      <w:bookmarkStart w:id="115" w:name="_Toc422301620"/>
      <w:bookmarkStart w:id="116" w:name="_Toc440885204"/>
      <w:bookmarkStart w:id="117" w:name="_Toc447262903"/>
      <w:bookmarkStart w:id="118" w:name="_Toc448399226"/>
      <w:bookmarkStart w:id="119" w:name="_Toc136253555"/>
      <w:bookmarkStart w:id="120" w:name="_Toc138234608"/>
      <w:bookmarkStart w:id="121" w:name="_Toc190776859"/>
      <w:r w:rsidRPr="00410127">
        <w:rPr>
          <w:rFonts w:asciiTheme="minorHAnsi" w:hAnsiTheme="minorHAnsi"/>
        </w:rPr>
        <w:t>Kryteria wyboru projektów</w:t>
      </w:r>
      <w:bookmarkEnd w:id="114"/>
      <w:bookmarkEnd w:id="115"/>
      <w:bookmarkEnd w:id="116"/>
      <w:bookmarkEnd w:id="117"/>
      <w:bookmarkEnd w:id="118"/>
      <w:bookmarkEnd w:id="119"/>
      <w:bookmarkEnd w:id="120"/>
      <w:bookmarkEnd w:id="121"/>
      <w:r w:rsidRPr="00410127">
        <w:rPr>
          <w:rFonts w:asciiTheme="minorHAnsi" w:hAnsiTheme="minorHAnsi"/>
        </w:rPr>
        <w:t xml:space="preserve"> </w:t>
      </w:r>
    </w:p>
    <w:p w14:paraId="4227D6A4" w14:textId="0B39446B"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2"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2"/>
    </w:p>
    <w:p w14:paraId="04FA6D68" w14:textId="072C4195" w:rsidR="004E5F1C" w:rsidRPr="00A275EE" w:rsidRDefault="004E5F1C" w:rsidP="00A275EE">
      <w:pPr>
        <w:pStyle w:val="Nagwek4"/>
      </w:pPr>
      <w:bookmarkStart w:id="123" w:name="_Hlk141687599"/>
      <w:bookmarkStart w:id="124" w:name="_Toc190776860"/>
      <w:r w:rsidRPr="00A275EE">
        <w:t>Kryteria zgodności z FEP 2021-2027 i dokumentami programowymi – specyficzne</w:t>
      </w:r>
      <w:bookmarkEnd w:id="123"/>
      <w:bookmarkEnd w:id="124"/>
    </w:p>
    <w:tbl>
      <w:tblPr>
        <w:tblStyle w:val="Tabela-Siatka1"/>
        <w:tblW w:w="5000" w:type="pct"/>
        <w:tblLook w:val="04A0" w:firstRow="1" w:lastRow="0" w:firstColumn="1" w:lastColumn="0" w:noHBand="0" w:noVBand="1"/>
      </w:tblPr>
      <w:tblGrid>
        <w:gridCol w:w="545"/>
        <w:gridCol w:w="2821"/>
        <w:gridCol w:w="4258"/>
        <w:gridCol w:w="1436"/>
      </w:tblGrid>
      <w:tr w:rsidR="001E5320" w:rsidRPr="00B509D5" w14:paraId="4EA043E6" w14:textId="77777777" w:rsidTr="003357AF">
        <w:trPr>
          <w:tblHeader/>
        </w:trPr>
        <w:tc>
          <w:tcPr>
            <w:tcW w:w="232" w:type="pct"/>
            <w:shd w:val="clear" w:color="auto" w:fill="F2F2F2"/>
          </w:tcPr>
          <w:p w14:paraId="498803B7" w14:textId="26730EC9" w:rsidR="001E5320" w:rsidRPr="00B509D5" w:rsidRDefault="008D09A5" w:rsidP="00AC426C">
            <w:pPr>
              <w:keepLines w:val="0"/>
              <w:spacing w:before="0" w:after="120"/>
              <w:rPr>
                <w:b/>
                <w:szCs w:val="22"/>
              </w:rPr>
            </w:pPr>
            <w:r>
              <w:rPr>
                <w:b/>
                <w:szCs w:val="22"/>
              </w:rPr>
              <w:t>L.p.</w:t>
            </w:r>
          </w:p>
        </w:tc>
        <w:tc>
          <w:tcPr>
            <w:tcW w:w="1591" w:type="pct"/>
            <w:shd w:val="clear" w:color="auto" w:fill="F2F2F2"/>
            <w:vAlign w:val="center"/>
          </w:tcPr>
          <w:p w14:paraId="67301837" w14:textId="31F61B74" w:rsidR="001E5320" w:rsidRPr="00B509D5" w:rsidRDefault="001E5320" w:rsidP="00AC426C">
            <w:pPr>
              <w:keepLines w:val="0"/>
              <w:spacing w:before="0" w:after="120"/>
              <w:rPr>
                <w:b/>
                <w:szCs w:val="22"/>
              </w:rPr>
            </w:pPr>
            <w:bookmarkStart w:id="125" w:name="_Hlk142480209"/>
            <w:bookmarkStart w:id="126" w:name="_Hlk116990692"/>
            <w:r w:rsidRPr="00B509D5">
              <w:rPr>
                <w:b/>
                <w:szCs w:val="22"/>
              </w:rPr>
              <w:t>Nazwa kryterium</w:t>
            </w:r>
          </w:p>
        </w:tc>
        <w:tc>
          <w:tcPr>
            <w:tcW w:w="2384" w:type="pct"/>
            <w:shd w:val="clear" w:color="auto" w:fill="F2F2F2"/>
            <w:vAlign w:val="center"/>
          </w:tcPr>
          <w:p w14:paraId="3B1DD5E4" w14:textId="77777777" w:rsidR="001E5320" w:rsidRPr="00B509D5" w:rsidRDefault="001E5320" w:rsidP="00AC426C">
            <w:pPr>
              <w:keepLines w:val="0"/>
              <w:spacing w:before="0" w:after="120"/>
              <w:rPr>
                <w:b/>
                <w:szCs w:val="22"/>
              </w:rPr>
            </w:pPr>
            <w:r w:rsidRPr="00B509D5">
              <w:rPr>
                <w:b/>
                <w:szCs w:val="22"/>
              </w:rPr>
              <w:t>Definicja</w:t>
            </w:r>
          </w:p>
        </w:tc>
        <w:tc>
          <w:tcPr>
            <w:tcW w:w="792" w:type="pct"/>
            <w:shd w:val="clear" w:color="auto" w:fill="F2F2F2"/>
            <w:vAlign w:val="center"/>
          </w:tcPr>
          <w:p w14:paraId="02A3527D" w14:textId="77777777" w:rsidR="001E5320" w:rsidRPr="00B509D5" w:rsidRDefault="001E5320" w:rsidP="00AC426C">
            <w:pPr>
              <w:keepLines w:val="0"/>
              <w:spacing w:before="0" w:after="120"/>
              <w:rPr>
                <w:b/>
                <w:szCs w:val="22"/>
              </w:rPr>
            </w:pPr>
            <w:r w:rsidRPr="00B509D5">
              <w:rPr>
                <w:b/>
                <w:szCs w:val="22"/>
              </w:rPr>
              <w:t>Znaczenie kryterium</w:t>
            </w:r>
          </w:p>
        </w:tc>
      </w:tr>
      <w:tr w:rsidR="001E5320" w:rsidRPr="00B509D5" w14:paraId="1EDE3E28" w14:textId="77777777" w:rsidTr="003357AF">
        <w:trPr>
          <w:trHeight w:val="1940"/>
        </w:trPr>
        <w:tc>
          <w:tcPr>
            <w:tcW w:w="232" w:type="pct"/>
          </w:tcPr>
          <w:p w14:paraId="54C9D3DA" w14:textId="4A4BDB48" w:rsidR="001E5320" w:rsidRPr="00181A58" w:rsidRDefault="001E5320" w:rsidP="00FA2BA8">
            <w:pPr>
              <w:pStyle w:val="Akapitzlist"/>
              <w:keepLines w:val="0"/>
              <w:numPr>
                <w:ilvl w:val="0"/>
                <w:numId w:val="64"/>
              </w:numPr>
              <w:spacing w:after="160"/>
              <w:ind w:left="357" w:hanging="357"/>
              <w:rPr>
                <w:rFonts w:cs="Calibri"/>
              </w:rPr>
            </w:pPr>
          </w:p>
        </w:tc>
        <w:tc>
          <w:tcPr>
            <w:tcW w:w="1591" w:type="pct"/>
          </w:tcPr>
          <w:p w14:paraId="0E6CB30A" w14:textId="06D8506E" w:rsidR="001E5320" w:rsidRPr="00B509D5" w:rsidRDefault="006679E3" w:rsidP="00574E5A">
            <w:pPr>
              <w:keepLines w:val="0"/>
              <w:spacing w:after="160"/>
              <w:rPr>
                <w:rFonts w:cs="Calibri"/>
              </w:rPr>
            </w:pPr>
            <w:r>
              <w:rPr>
                <w:rFonts w:asciiTheme="minorHAnsi" w:hAnsiTheme="minorHAnsi" w:cstheme="minorHAnsi"/>
              </w:rPr>
              <w:t>Zgodność ze szczegółowymi uwarunkowaniami określonymi dla naboru</w:t>
            </w:r>
          </w:p>
        </w:tc>
        <w:tc>
          <w:tcPr>
            <w:tcW w:w="2384" w:type="pct"/>
          </w:tcPr>
          <w:p w14:paraId="6EEE0646" w14:textId="5C514F0A" w:rsidR="006679E3" w:rsidRPr="00D54394" w:rsidRDefault="006679E3" w:rsidP="00574E5A">
            <w:pPr>
              <w:spacing w:after="160"/>
              <w:rPr>
                <w:rFonts w:asciiTheme="minorHAnsi" w:hAnsiTheme="minorHAnsi" w:cstheme="minorHAnsi"/>
              </w:rPr>
            </w:pPr>
            <w:r w:rsidRPr="00046E10">
              <w:rPr>
                <w:rFonts w:asciiTheme="minorHAnsi" w:hAnsiTheme="minorHAnsi" w:cstheme="minorHAnsi"/>
                <w:b/>
              </w:rPr>
              <w:t>Ocenie podlega</w:t>
            </w:r>
            <w:r w:rsidRPr="00046E10">
              <w:t xml:space="preserve"> </w:t>
            </w:r>
            <w:r w:rsidRPr="00046E10">
              <w:rPr>
                <w:rFonts w:asciiTheme="minorHAnsi" w:hAnsiTheme="minorHAnsi" w:cstheme="minorHAnsi"/>
              </w:rPr>
              <w:t xml:space="preserve">zgodność projektu ze szczegółowymi uwarunkowaniami określonymi w </w:t>
            </w:r>
            <w:r w:rsidRPr="00D54394">
              <w:rPr>
                <w:rFonts w:asciiTheme="minorHAnsi" w:hAnsiTheme="minorHAnsi" w:cstheme="minorHAnsi"/>
              </w:rPr>
              <w:t>opisie celu szczegółowego (</w:t>
            </w:r>
            <w:r>
              <w:rPr>
                <w:rFonts w:asciiTheme="minorHAnsi" w:hAnsiTheme="minorHAnsi" w:cstheme="minorHAnsi"/>
              </w:rPr>
              <w:t>d</w:t>
            </w:r>
            <w:r w:rsidRPr="00D54394">
              <w:rPr>
                <w:rFonts w:asciiTheme="minorHAnsi" w:hAnsiTheme="minorHAnsi" w:cstheme="minorHAnsi"/>
              </w:rPr>
              <w:t>) w FEP 2021-2027 oraz w opisie Działania 5.</w:t>
            </w:r>
            <w:r>
              <w:rPr>
                <w:rFonts w:asciiTheme="minorHAnsi" w:hAnsiTheme="minorHAnsi" w:cstheme="minorHAnsi"/>
              </w:rPr>
              <w:t>5</w:t>
            </w:r>
            <w:r w:rsidRPr="00D54394">
              <w:rPr>
                <w:rFonts w:asciiTheme="minorHAnsi" w:hAnsiTheme="minorHAnsi" w:cstheme="minorHAnsi"/>
              </w:rPr>
              <w:t>. w SZOP</w:t>
            </w:r>
            <w:r w:rsidRPr="00D54394">
              <w:rPr>
                <w:rFonts w:asciiTheme="minorHAnsi" w:hAnsiTheme="minorHAnsi" w:cstheme="minorHAnsi"/>
                <w:vertAlign w:val="superscript"/>
              </w:rPr>
              <w:footnoteReference w:id="12"/>
            </w:r>
            <w:r w:rsidRPr="00D54394">
              <w:rPr>
                <w:rFonts w:asciiTheme="minorHAnsi" w:hAnsiTheme="minorHAnsi" w:cstheme="minorHAnsi"/>
              </w:rPr>
              <w:t>, tj.:</w:t>
            </w:r>
          </w:p>
          <w:p w14:paraId="3C73A8EF" w14:textId="4DA38237" w:rsidR="006679E3" w:rsidRPr="00901AE4" w:rsidRDefault="006679E3" w:rsidP="00FA2BA8">
            <w:pPr>
              <w:keepLines w:val="0"/>
              <w:numPr>
                <w:ilvl w:val="0"/>
                <w:numId w:val="59"/>
              </w:numPr>
              <w:spacing w:before="0" w:after="120"/>
              <w:contextualSpacing/>
              <w:rPr>
                <w:rFonts w:cstheme="minorHAnsi"/>
              </w:rPr>
            </w:pPr>
            <w:r w:rsidRPr="00D54394">
              <w:rPr>
                <w:rFonts w:asciiTheme="minorHAnsi" w:hAnsiTheme="minorHAnsi" w:cstheme="minorHAnsi"/>
              </w:rPr>
              <w:t xml:space="preserve">czy </w:t>
            </w:r>
            <w:r w:rsidRPr="00515FAC">
              <w:rPr>
                <w:rFonts w:asciiTheme="minorHAnsi" w:hAnsiTheme="minorHAnsi" w:cstheme="minorHAnsi"/>
              </w:rPr>
              <w:t>działania realizowane w</w:t>
            </w:r>
            <w:r w:rsidR="00C74606">
              <w:rPr>
                <w:rFonts w:asciiTheme="minorHAnsi" w:hAnsiTheme="minorHAnsi" w:cstheme="minorHAnsi"/>
              </w:rPr>
              <w:t> </w:t>
            </w:r>
            <w:r w:rsidRPr="00515FAC">
              <w:rPr>
                <w:rFonts w:asciiTheme="minorHAnsi" w:hAnsiTheme="minorHAnsi" w:cstheme="minorHAnsi"/>
              </w:rPr>
              <w:t>projekcie są zgodne z zakresem Regionaln</w:t>
            </w:r>
            <w:r>
              <w:rPr>
                <w:rFonts w:asciiTheme="minorHAnsi" w:hAnsiTheme="minorHAnsi" w:cstheme="minorHAnsi"/>
              </w:rPr>
              <w:t>ego</w:t>
            </w:r>
            <w:r w:rsidRPr="00515FAC">
              <w:rPr>
                <w:rFonts w:asciiTheme="minorHAnsi" w:hAnsiTheme="minorHAnsi" w:cstheme="minorHAnsi"/>
              </w:rPr>
              <w:t xml:space="preserve"> Program</w:t>
            </w:r>
            <w:r>
              <w:rPr>
                <w:rFonts w:asciiTheme="minorHAnsi" w:hAnsiTheme="minorHAnsi" w:cstheme="minorHAnsi"/>
              </w:rPr>
              <w:t xml:space="preserve">u Polityki </w:t>
            </w:r>
            <w:r w:rsidRPr="00515FAC">
              <w:rPr>
                <w:rFonts w:asciiTheme="minorHAnsi" w:hAnsiTheme="minorHAnsi" w:cstheme="minorHAnsi"/>
              </w:rPr>
              <w:lastRenderedPageBreak/>
              <w:t>Zdrowotn</w:t>
            </w:r>
            <w:r>
              <w:rPr>
                <w:rFonts w:asciiTheme="minorHAnsi" w:hAnsiTheme="minorHAnsi" w:cstheme="minorHAnsi"/>
              </w:rPr>
              <w:t>ej</w:t>
            </w:r>
            <w:r w:rsidRPr="00515FAC">
              <w:rPr>
                <w:rFonts w:asciiTheme="minorHAnsi" w:hAnsiTheme="minorHAnsi" w:cstheme="minorHAnsi"/>
              </w:rPr>
              <w:t xml:space="preserve"> –</w:t>
            </w:r>
            <w:r>
              <w:rPr>
                <w:rFonts w:asciiTheme="minorHAnsi" w:hAnsiTheme="minorHAnsi" w:cstheme="minorHAnsi"/>
              </w:rPr>
              <w:t xml:space="preserve"> </w:t>
            </w:r>
            <w:r w:rsidRPr="00515FAC">
              <w:rPr>
                <w:rFonts w:asciiTheme="minorHAnsi" w:hAnsiTheme="minorHAnsi" w:cstheme="minorHAnsi"/>
              </w:rPr>
              <w:t>Rehabilitacja Kardiologiczna na lata 2024-2026</w:t>
            </w:r>
            <w:r>
              <w:rPr>
                <w:rStyle w:val="Odwoanieprzypisudolnego"/>
                <w:rFonts w:asciiTheme="minorHAnsi" w:hAnsiTheme="minorHAnsi" w:cstheme="minorHAnsi"/>
              </w:rPr>
              <w:footnoteReference w:id="13"/>
            </w:r>
            <w:r>
              <w:rPr>
                <w:rFonts w:asciiTheme="minorHAnsi" w:hAnsiTheme="minorHAnsi" w:cstheme="minorHAnsi"/>
              </w:rPr>
              <w:t>?</w:t>
            </w:r>
          </w:p>
          <w:p w14:paraId="3C24BC41" w14:textId="40D691B7" w:rsidR="006679E3" w:rsidRDefault="006679E3" w:rsidP="00FA2BA8">
            <w:pPr>
              <w:keepLines w:val="0"/>
              <w:numPr>
                <w:ilvl w:val="0"/>
                <w:numId w:val="59"/>
              </w:numPr>
              <w:spacing w:before="0" w:after="120"/>
              <w:contextualSpacing/>
              <w:rPr>
                <w:rFonts w:cstheme="minorHAnsi"/>
              </w:rPr>
            </w:pPr>
            <w:r w:rsidRPr="00ED3343">
              <w:rPr>
                <w:rFonts w:cstheme="minorHAnsi"/>
              </w:rPr>
              <w:t xml:space="preserve">czy </w:t>
            </w:r>
            <w:r>
              <w:rPr>
                <w:rFonts w:cstheme="minorHAnsi"/>
              </w:rPr>
              <w:t>O</w:t>
            </w:r>
            <w:r w:rsidRPr="00ED3343">
              <w:rPr>
                <w:rFonts w:cstheme="minorHAnsi"/>
              </w:rPr>
              <w:t>środek Koordynujący</w:t>
            </w:r>
            <w:r>
              <w:rPr>
                <w:rStyle w:val="Odwoanieprzypisudolnego"/>
                <w:rFonts w:cstheme="minorHAnsi"/>
              </w:rPr>
              <w:footnoteReference w:id="14"/>
            </w:r>
            <w:r w:rsidRPr="00ED3343">
              <w:rPr>
                <w:rFonts w:cstheme="minorHAnsi"/>
              </w:rPr>
              <w:t xml:space="preserve"> i</w:t>
            </w:r>
            <w:r w:rsidR="00C74606">
              <w:rPr>
                <w:rFonts w:cstheme="minorHAnsi"/>
              </w:rPr>
              <w:t> </w:t>
            </w:r>
            <w:r w:rsidRPr="00ED3343">
              <w:rPr>
                <w:rFonts w:cstheme="minorHAnsi"/>
              </w:rPr>
              <w:t>Realizator</w:t>
            </w:r>
            <w:r>
              <w:rPr>
                <w:rStyle w:val="Odwoanieprzypisudolnego"/>
                <w:rFonts w:cstheme="minorHAnsi"/>
              </w:rPr>
              <w:footnoteReference w:id="15"/>
            </w:r>
            <w:r w:rsidRPr="00ED3343">
              <w:rPr>
                <w:rFonts w:cstheme="minorHAnsi"/>
              </w:rPr>
              <w:t xml:space="preserve"> w projekcie</w:t>
            </w:r>
            <w:r w:rsidRPr="00C3452C">
              <w:rPr>
                <w:rFonts w:cstheme="minorHAnsi"/>
              </w:rPr>
              <w:t xml:space="preserve"> </w:t>
            </w:r>
            <w:r w:rsidRPr="003807BE">
              <w:rPr>
                <w:rFonts w:cstheme="minorHAnsi"/>
              </w:rPr>
              <w:t>są</w:t>
            </w:r>
            <w:r w:rsidRPr="00C3452C">
              <w:rPr>
                <w:rFonts w:cstheme="minorHAnsi"/>
              </w:rPr>
              <w:t xml:space="preserve"> </w:t>
            </w:r>
            <w:r w:rsidRPr="00ED3343">
              <w:rPr>
                <w:rFonts w:cstheme="minorHAnsi"/>
              </w:rPr>
              <w:t>podmiot</w:t>
            </w:r>
            <w:r>
              <w:rPr>
                <w:rFonts w:cstheme="minorHAnsi"/>
              </w:rPr>
              <w:t>ami</w:t>
            </w:r>
            <w:r w:rsidRPr="00ED3343">
              <w:rPr>
                <w:rFonts w:cstheme="minorHAnsi"/>
              </w:rPr>
              <w:t xml:space="preserve"> leczniczym</w:t>
            </w:r>
            <w:r>
              <w:rPr>
                <w:rFonts w:cstheme="minorHAnsi"/>
              </w:rPr>
              <w:t>i</w:t>
            </w:r>
            <w:r w:rsidRPr="00ED3343">
              <w:rPr>
                <w:rFonts w:cstheme="minorHAnsi"/>
              </w:rPr>
              <w:t xml:space="preserve"> wykonując</w:t>
            </w:r>
            <w:r>
              <w:rPr>
                <w:rFonts w:cstheme="minorHAnsi"/>
              </w:rPr>
              <w:t>ymi</w:t>
            </w:r>
            <w:r w:rsidRPr="00ED3343">
              <w:rPr>
                <w:rFonts w:cstheme="minorHAnsi"/>
              </w:rPr>
              <w:t xml:space="preserve"> działalność leczniczą (art. 4 ust. 1 oraz art. 5 ustawy z dnia 15 kwietnia 2011 r. o działalności leczniczej), a więc podmioty, które posiadają poradnię/oddział lub świadczą usługi POZ, AOS (zakres kardiologia), leczenia szpitalnego (zakres kardiologia lub choroby wewnętrzne) lub rehabilitacji leczniczej</w:t>
            </w:r>
            <w:r>
              <w:rPr>
                <w:rFonts w:cstheme="minorHAnsi"/>
              </w:rPr>
              <w:t>?</w:t>
            </w:r>
          </w:p>
          <w:p w14:paraId="6856E4E0" w14:textId="73EE1F18" w:rsidR="006679E3" w:rsidRDefault="006679E3" w:rsidP="00FA2BA8">
            <w:pPr>
              <w:keepLines w:val="0"/>
              <w:numPr>
                <w:ilvl w:val="0"/>
                <w:numId w:val="59"/>
              </w:numPr>
              <w:spacing w:before="0" w:after="120"/>
              <w:contextualSpacing/>
              <w:rPr>
                <w:rFonts w:cstheme="minorHAnsi"/>
              </w:rPr>
            </w:pPr>
            <w:r>
              <w:rPr>
                <w:rFonts w:cstheme="minorHAnsi"/>
              </w:rPr>
              <w:t>czy w projekcie zapewniono dostęp</w:t>
            </w:r>
            <w:r>
              <w:t xml:space="preserve"> </w:t>
            </w:r>
            <w:r w:rsidRPr="00E50A11">
              <w:rPr>
                <w:rFonts w:cstheme="minorHAnsi"/>
              </w:rPr>
              <w:t>do interwencji przewidzianych w</w:t>
            </w:r>
            <w:r w:rsidR="00C74606">
              <w:rPr>
                <w:rFonts w:cstheme="minorHAnsi"/>
              </w:rPr>
              <w:t> </w:t>
            </w:r>
            <w:r w:rsidRPr="00E50A11">
              <w:rPr>
                <w:rFonts w:cstheme="minorHAnsi"/>
              </w:rPr>
              <w:t>ramach RP</w:t>
            </w:r>
            <w:r>
              <w:rPr>
                <w:rFonts w:cstheme="minorHAnsi"/>
              </w:rPr>
              <w:t>P</w:t>
            </w:r>
            <w:r w:rsidRPr="00E50A11">
              <w:rPr>
                <w:rFonts w:cstheme="minorHAnsi"/>
              </w:rPr>
              <w:t>Z w każdym powiecie województwa pomorskiego</w:t>
            </w:r>
            <w:r>
              <w:rPr>
                <w:rFonts w:cstheme="minorHAnsi"/>
              </w:rPr>
              <w:t>?</w:t>
            </w:r>
          </w:p>
          <w:p w14:paraId="6897485A" w14:textId="4B9D37EB" w:rsidR="006679E3" w:rsidRPr="00142EF9" w:rsidRDefault="006679E3" w:rsidP="00FA2BA8">
            <w:pPr>
              <w:keepLines w:val="0"/>
              <w:numPr>
                <w:ilvl w:val="0"/>
                <w:numId w:val="59"/>
              </w:numPr>
              <w:spacing w:before="0" w:after="120"/>
              <w:contextualSpacing/>
              <w:rPr>
                <w:rFonts w:cstheme="minorHAnsi"/>
              </w:rPr>
            </w:pPr>
            <w:r>
              <w:rPr>
                <w:rFonts w:cstheme="minorHAnsi"/>
              </w:rPr>
              <w:t xml:space="preserve">czy projekt jest zgodny z danymi zawartymi w mapie potrzeb zdrowotnych lub danych źródłowych do ww. mapy </w:t>
            </w:r>
            <w:r w:rsidRPr="008F5CD7">
              <w:rPr>
                <w:rFonts w:cstheme="minorHAnsi"/>
              </w:rPr>
              <w:t>dostępnymi na internetowej platformie danych Baza Analiz Systemowych i</w:t>
            </w:r>
            <w:r w:rsidR="00C74606">
              <w:rPr>
                <w:rFonts w:cstheme="minorHAnsi"/>
              </w:rPr>
              <w:t> </w:t>
            </w:r>
            <w:r w:rsidRPr="008F5CD7">
              <w:rPr>
                <w:rFonts w:cstheme="minorHAnsi"/>
              </w:rPr>
              <w:t>Wdrożeniowych udostępnionej przez Ministerstwo Zdrowia, o ile dane wymagane do oceny projektu nie zostały uwzględnione w</w:t>
            </w:r>
            <w:r w:rsidR="00C74606">
              <w:rPr>
                <w:rFonts w:cstheme="minorHAnsi"/>
              </w:rPr>
              <w:t> </w:t>
            </w:r>
            <w:r w:rsidRPr="008F5CD7">
              <w:rPr>
                <w:rFonts w:cstheme="minorHAnsi"/>
              </w:rPr>
              <w:t>obowiązującej mapie?</w:t>
            </w:r>
          </w:p>
          <w:p w14:paraId="0EBFA2E1" w14:textId="2776E7D0" w:rsidR="006679E3" w:rsidRPr="008D300B" w:rsidRDefault="006679E3" w:rsidP="00FA2BA8">
            <w:pPr>
              <w:keepLines w:val="0"/>
              <w:numPr>
                <w:ilvl w:val="0"/>
                <w:numId w:val="59"/>
              </w:numPr>
              <w:spacing w:before="0" w:after="160" w:line="259" w:lineRule="auto"/>
              <w:contextualSpacing/>
              <w:rPr>
                <w:rFonts w:asciiTheme="minorHAnsi" w:hAnsiTheme="minorHAnsi" w:cstheme="minorHAnsi"/>
              </w:rPr>
            </w:pPr>
            <w:r w:rsidRPr="00D12360">
              <w:rPr>
                <w:rFonts w:asciiTheme="minorHAnsi" w:hAnsiTheme="minorHAnsi" w:cstheme="minorHAnsi"/>
              </w:rPr>
              <w:t xml:space="preserve">czy zapisy wniosku o dofinansowanie dotyczące zakresu oraz sposobu realizacji projektu są zgodne z celami strategii </w:t>
            </w:r>
            <w:hyperlink r:id="rId26" w:history="1">
              <w:r w:rsidRPr="008642F4">
                <w:rPr>
                  <w:rStyle w:val="Hipercze"/>
                  <w:rFonts w:asciiTheme="minorHAnsi" w:hAnsiTheme="minorHAnsi" w:cstheme="minorHAnsi"/>
                </w:rPr>
                <w:t xml:space="preserve">Zdrowa Przyszłość. Ramy </w:t>
              </w:r>
              <w:r w:rsidRPr="008642F4">
                <w:rPr>
                  <w:rStyle w:val="Hipercze"/>
                  <w:rFonts w:asciiTheme="minorHAnsi" w:hAnsiTheme="minorHAnsi" w:cstheme="minorHAnsi"/>
                </w:rPr>
                <w:lastRenderedPageBreak/>
                <w:t>strategiczne rozwoju systemu ochrony zdrowia na lata 2021–2027, z perspektywą do 2030 r.</w:t>
              </w:r>
            </w:hyperlink>
            <w:r w:rsidRPr="00D12360">
              <w:rPr>
                <w:rFonts w:asciiTheme="minorHAnsi" w:hAnsiTheme="minorHAnsi" w:cstheme="minorHAnsi"/>
              </w:rPr>
              <w:t xml:space="preserve">, </w:t>
            </w:r>
            <w:r>
              <w:rPr>
                <w:rFonts w:asciiTheme="minorHAnsi" w:hAnsiTheme="minorHAnsi" w:cstheme="minorHAnsi"/>
              </w:rPr>
              <w:br/>
            </w:r>
            <w:r w:rsidRPr="00D12360">
              <w:rPr>
                <w:rFonts w:asciiTheme="minorHAnsi" w:hAnsiTheme="minorHAnsi" w:cstheme="minorHAnsi"/>
              </w:rPr>
              <w:t xml:space="preserve">w szczególności z Celem </w:t>
            </w:r>
            <w:r>
              <w:rPr>
                <w:rFonts w:asciiTheme="minorHAnsi" w:hAnsiTheme="minorHAnsi" w:cstheme="minorHAnsi"/>
              </w:rPr>
              <w:t>1.4. [Zdrowie publiczne] Rozwój profilaktyki, skuteczna promocja zdrowia i postaw prozdrowotnych?</w:t>
            </w:r>
          </w:p>
          <w:p w14:paraId="68D840B7" w14:textId="29CD97DD" w:rsidR="006679E3" w:rsidRDefault="006679E3" w:rsidP="00FA2BA8">
            <w:pPr>
              <w:keepLines w:val="0"/>
              <w:numPr>
                <w:ilvl w:val="0"/>
                <w:numId w:val="59"/>
              </w:numPr>
              <w:spacing w:before="0" w:after="160" w:line="259" w:lineRule="auto"/>
              <w:contextualSpacing/>
              <w:rPr>
                <w:rFonts w:asciiTheme="minorHAnsi" w:hAnsiTheme="minorHAnsi" w:cstheme="minorHAnsi"/>
              </w:rPr>
            </w:pPr>
            <w:r w:rsidRPr="00D12360">
              <w:rPr>
                <w:rFonts w:asciiTheme="minorHAnsi" w:hAnsiTheme="minorHAnsi" w:cstheme="minorHAnsi"/>
              </w:rPr>
              <w:t>czy zapisy wniosku o dofinansowanie dotyczące zakresu oraz sposobu realizacji projektu są zgodne z</w:t>
            </w:r>
            <w:r w:rsidR="00C74606">
              <w:rPr>
                <w:rFonts w:asciiTheme="minorHAnsi" w:hAnsiTheme="minorHAnsi" w:cstheme="minorHAnsi"/>
              </w:rPr>
              <w:t> </w:t>
            </w:r>
            <w:hyperlink r:id="rId27" w:history="1">
              <w:r w:rsidRPr="00370832">
                <w:rPr>
                  <w:rStyle w:val="Hipercze"/>
                  <w:rFonts w:asciiTheme="minorHAnsi" w:hAnsiTheme="minorHAnsi" w:cstheme="minorHAnsi"/>
                </w:rPr>
                <w:t>Wojewódzkim planem transformacji województwa pomorskiego na lata 2022 -2026</w:t>
              </w:r>
            </w:hyperlink>
            <w:r w:rsidRPr="00D12360">
              <w:rPr>
                <w:rFonts w:asciiTheme="minorHAnsi" w:hAnsiTheme="minorHAnsi" w:cstheme="minorHAnsi"/>
              </w:rPr>
              <w:t>, w</w:t>
            </w:r>
            <w:r w:rsidR="00C74606">
              <w:rPr>
                <w:rFonts w:asciiTheme="minorHAnsi" w:hAnsiTheme="minorHAnsi" w:cstheme="minorHAnsi"/>
              </w:rPr>
              <w:t> </w:t>
            </w:r>
            <w:r w:rsidRPr="00D12360">
              <w:rPr>
                <w:rFonts w:asciiTheme="minorHAnsi" w:hAnsiTheme="minorHAnsi" w:cstheme="minorHAnsi"/>
              </w:rPr>
              <w:t xml:space="preserve">szczególności </w:t>
            </w:r>
            <w:r>
              <w:rPr>
                <w:rFonts w:asciiTheme="minorHAnsi" w:hAnsiTheme="minorHAnsi" w:cstheme="minorHAnsi"/>
              </w:rPr>
              <w:t>w obszarze 2.6 Rehabilitacja medyczna?</w:t>
            </w:r>
          </w:p>
          <w:p w14:paraId="4B37A869" w14:textId="77777777" w:rsidR="006679E3" w:rsidRDefault="006679E3" w:rsidP="00FA2BA8">
            <w:pPr>
              <w:keepLines w:val="0"/>
              <w:numPr>
                <w:ilvl w:val="0"/>
                <w:numId w:val="59"/>
              </w:numPr>
              <w:spacing w:before="0" w:after="160" w:line="259" w:lineRule="auto"/>
              <w:contextualSpacing/>
              <w:rPr>
                <w:rFonts w:asciiTheme="minorHAnsi" w:hAnsiTheme="minorHAnsi" w:cstheme="minorHAnsi"/>
              </w:rPr>
            </w:pPr>
            <w:r>
              <w:rPr>
                <w:rFonts w:asciiTheme="minorHAnsi" w:hAnsiTheme="minorHAnsi" w:cstheme="minorHAnsi"/>
              </w:rPr>
              <w:t>czy grupę docelową stanowią osoby pracujące lub zarejestrowane jako bezrobotne?</w:t>
            </w:r>
          </w:p>
          <w:p w14:paraId="3144AE9E" w14:textId="0CEA8D5F" w:rsidR="006679E3" w:rsidRPr="00281893" w:rsidRDefault="006679E3" w:rsidP="00FA2BA8">
            <w:pPr>
              <w:keepLines w:val="0"/>
              <w:numPr>
                <w:ilvl w:val="0"/>
                <w:numId w:val="59"/>
              </w:numPr>
              <w:spacing w:before="0" w:after="160" w:line="259" w:lineRule="auto"/>
              <w:contextualSpacing/>
              <w:rPr>
                <w:rFonts w:asciiTheme="minorHAnsi" w:hAnsiTheme="minorHAnsi" w:cstheme="minorHAnsi"/>
              </w:rPr>
            </w:pPr>
            <w:r w:rsidRPr="00281893">
              <w:rPr>
                <w:rFonts w:asciiTheme="minorHAnsi" w:hAnsiTheme="minorHAnsi" w:cstheme="minorHAnsi"/>
              </w:rPr>
              <w:t>czy w odniesieniu do osób zarejestrowanych jako bezrobotne, wnioskodawca zakłada współpracę z</w:t>
            </w:r>
            <w:r w:rsidR="00C74606">
              <w:rPr>
                <w:rFonts w:asciiTheme="minorHAnsi" w:hAnsiTheme="minorHAnsi" w:cstheme="minorHAnsi"/>
              </w:rPr>
              <w:t> </w:t>
            </w:r>
            <w:r w:rsidRPr="00281893">
              <w:rPr>
                <w:rFonts w:asciiTheme="minorHAnsi" w:hAnsiTheme="minorHAnsi" w:cstheme="minorHAnsi"/>
              </w:rPr>
              <w:t>instytucją/instytucjami rynku pracy dotyczącą możliwości wsparcia tych osób w obszarze aktywizacji zawodowej?</w:t>
            </w:r>
          </w:p>
          <w:p w14:paraId="32EBC182" w14:textId="77777777" w:rsidR="006679E3" w:rsidRPr="00FC316D" w:rsidRDefault="006679E3" w:rsidP="006679E3">
            <w:pPr>
              <w:ind w:left="360"/>
              <w:contextualSpacing/>
              <w:rPr>
                <w:rFonts w:cstheme="minorHAnsi"/>
                <w:highlight w:val="yellow"/>
              </w:rPr>
            </w:pPr>
          </w:p>
          <w:p w14:paraId="4397E537" w14:textId="196B7777" w:rsidR="001E5320" w:rsidRPr="006679E3" w:rsidRDefault="006679E3" w:rsidP="006679E3">
            <w:pPr>
              <w:keepLines w:val="0"/>
              <w:tabs>
                <w:tab w:val="left" w:pos="6862"/>
              </w:tabs>
              <w:spacing w:before="0" w:after="120"/>
              <w:rPr>
                <w:rFonts w:cs="Calibri"/>
                <w:b/>
              </w:rPr>
            </w:pPr>
            <w:r w:rsidRPr="00046E10">
              <w:rPr>
                <w:rFonts w:asciiTheme="minorHAnsi" w:hAnsiTheme="minorHAnsi" w:cstheme="minorHAnsi"/>
                <w:b/>
              </w:rPr>
              <w:t>Kryterium uważa się za spełnione</w:t>
            </w:r>
            <w:r w:rsidRPr="00046E10">
              <w:rPr>
                <w:rFonts w:asciiTheme="minorHAnsi" w:hAnsiTheme="minorHAnsi" w:cstheme="minorHAnsi"/>
              </w:rPr>
              <w:t>, jeśli projekt spełnił wszystkie powyższe warunki</w:t>
            </w:r>
          </w:p>
        </w:tc>
        <w:tc>
          <w:tcPr>
            <w:tcW w:w="792" w:type="pct"/>
          </w:tcPr>
          <w:p w14:paraId="35413F61" w14:textId="77777777" w:rsidR="001E5320" w:rsidRPr="00B509D5" w:rsidRDefault="001E5320" w:rsidP="00574E5A">
            <w:pPr>
              <w:keepLines w:val="0"/>
              <w:spacing w:after="160"/>
              <w:rPr>
                <w:rFonts w:cs="Calibri"/>
                <w:b/>
              </w:rPr>
            </w:pPr>
            <w:r w:rsidRPr="00B509D5">
              <w:rPr>
                <w:rFonts w:cs="Calibri"/>
                <w:b/>
              </w:rPr>
              <w:lastRenderedPageBreak/>
              <w:t>Kryterium obligatoryjne</w:t>
            </w:r>
          </w:p>
          <w:p w14:paraId="23294242" w14:textId="77777777" w:rsidR="001E5320" w:rsidRPr="00B509D5" w:rsidRDefault="001E5320" w:rsidP="00AC426C">
            <w:pPr>
              <w:keepLines w:val="0"/>
              <w:spacing w:before="0" w:after="120"/>
              <w:rPr>
                <w:rFonts w:cs="Calibri"/>
                <w:b/>
              </w:rPr>
            </w:pPr>
            <w:r w:rsidRPr="00B509D5">
              <w:rPr>
                <w:rFonts w:cs="Calibri"/>
                <w:b/>
              </w:rPr>
              <w:t>TAK/NIE</w:t>
            </w:r>
          </w:p>
          <w:p w14:paraId="00DFA58A" w14:textId="77777777" w:rsidR="001E5320" w:rsidRPr="00B509D5" w:rsidRDefault="001E5320" w:rsidP="00AC426C">
            <w:pPr>
              <w:keepLines w:val="0"/>
              <w:spacing w:before="0" w:after="120"/>
              <w:rPr>
                <w:rFonts w:cs="Calibri"/>
                <w:b/>
              </w:rPr>
            </w:pPr>
            <w:r w:rsidRPr="00B509D5">
              <w:rPr>
                <w:rFonts w:cs="Calibri"/>
                <w:b/>
              </w:rPr>
              <w:t>Kryterium podlega uzupełnieniu lub poprawie na wezwanie IZ FEP</w:t>
            </w:r>
          </w:p>
        </w:tc>
      </w:tr>
    </w:tbl>
    <w:bookmarkEnd w:id="125"/>
    <w:bookmarkEnd w:id="126"/>
    <w:p w14:paraId="0A7B928B" w14:textId="7B43CE5C" w:rsidR="00B032B9" w:rsidRDefault="00B032B9" w:rsidP="00A1018C">
      <w:pPr>
        <w:rPr>
          <w:b/>
          <w:lang w:eastAsia="en-US"/>
        </w:rPr>
      </w:pPr>
      <w:r>
        <w:rPr>
          <w:b/>
          <w:lang w:eastAsia="en-US"/>
        </w:rPr>
        <w:lastRenderedPageBreak/>
        <w:t>Ad a.</w:t>
      </w:r>
    </w:p>
    <w:p w14:paraId="411792C2" w14:textId="3D84F52B" w:rsidR="00B032B9" w:rsidRPr="005B2764" w:rsidRDefault="00B032B9" w:rsidP="00A1018C">
      <w:pPr>
        <w:rPr>
          <w:rFonts w:asciiTheme="minorHAnsi" w:hAnsiTheme="minorHAnsi"/>
        </w:rPr>
      </w:pPr>
      <w:r w:rsidRPr="00B032B9">
        <w:t>Działania realizowane w projekcie muszą</w:t>
      </w:r>
      <w:r>
        <w:t xml:space="preserve"> być zgodne z </w:t>
      </w:r>
      <w:r w:rsidRPr="00B032B9">
        <w:t>zakresem Regionalnego Programu Polityki Zdrowotnej – Rehabilitacja Kardiologiczna na lata 2024-2026.</w:t>
      </w:r>
      <w:r w:rsidR="005B2764">
        <w:t xml:space="preserve"> </w:t>
      </w:r>
    </w:p>
    <w:p w14:paraId="1756D352" w14:textId="5D8A5820" w:rsidR="00B032B9" w:rsidRDefault="00B032B9" w:rsidP="00B032B9">
      <w:r>
        <w:t xml:space="preserve">Deklarację w tym zakresie należy zawrzeć we wniosku o dofinansowanie projektu w sekcji </w:t>
      </w:r>
      <w:r w:rsidRPr="00905482">
        <w:rPr>
          <w:b/>
        </w:rPr>
        <w:t>Dodatkowe informacje</w:t>
      </w:r>
      <w:r>
        <w:t>.</w:t>
      </w:r>
      <w:r w:rsidR="005B2764" w:rsidRPr="005B2764">
        <w:rPr>
          <w:rFonts w:asciiTheme="minorHAnsi" w:hAnsiTheme="minorHAnsi"/>
        </w:rPr>
        <w:t xml:space="preserve"> </w:t>
      </w:r>
      <w:r w:rsidR="005B2764" w:rsidRPr="007501C9">
        <w:rPr>
          <w:rFonts w:asciiTheme="minorHAnsi" w:hAnsiTheme="minorHAnsi"/>
        </w:rPr>
        <w:t>Ponadto, pozostała treść wniosku, w szczególności opis</w:t>
      </w:r>
      <w:r w:rsidR="005C0151">
        <w:rPr>
          <w:rFonts w:asciiTheme="minorHAnsi" w:hAnsiTheme="minorHAnsi"/>
        </w:rPr>
        <w:t xml:space="preserve"> </w:t>
      </w:r>
      <w:r w:rsidR="005C0151" w:rsidRPr="005C0151">
        <w:rPr>
          <w:rFonts w:asciiTheme="minorHAnsi" w:hAnsiTheme="minorHAnsi"/>
          <w:b/>
        </w:rPr>
        <w:t>Grup docelowych</w:t>
      </w:r>
      <w:r w:rsidR="005C0151">
        <w:rPr>
          <w:rFonts w:asciiTheme="minorHAnsi" w:hAnsiTheme="minorHAnsi"/>
        </w:rPr>
        <w:t xml:space="preserve"> i</w:t>
      </w:r>
      <w:r w:rsidR="00D81CBC">
        <w:rPr>
          <w:rFonts w:asciiTheme="minorHAnsi" w:hAnsiTheme="minorHAnsi"/>
        </w:rPr>
        <w:t> </w:t>
      </w:r>
      <w:r w:rsidR="005B2764" w:rsidRPr="005B2764">
        <w:rPr>
          <w:rFonts w:asciiTheme="minorHAnsi" w:hAnsiTheme="minorHAnsi"/>
          <w:b/>
        </w:rPr>
        <w:t>Zadań</w:t>
      </w:r>
      <w:r w:rsidR="005B2764" w:rsidRPr="007501C9">
        <w:rPr>
          <w:rFonts w:asciiTheme="minorHAnsi" w:hAnsiTheme="minorHAnsi"/>
        </w:rPr>
        <w:t xml:space="preserve">, muszą potwierdzać </w:t>
      </w:r>
      <w:r w:rsidR="005B2764">
        <w:rPr>
          <w:rFonts w:asciiTheme="minorHAnsi" w:hAnsiTheme="minorHAnsi"/>
        </w:rPr>
        <w:t>spełnianie kryterium</w:t>
      </w:r>
      <w:r w:rsidR="005B2764" w:rsidRPr="007501C9">
        <w:rPr>
          <w:rFonts w:asciiTheme="minorHAnsi" w:hAnsiTheme="minorHAnsi"/>
        </w:rPr>
        <w:t>.</w:t>
      </w:r>
    </w:p>
    <w:p w14:paraId="33919024" w14:textId="7350986E" w:rsidR="00B032B9" w:rsidRPr="00B032B9" w:rsidRDefault="00B032B9" w:rsidP="00B032B9">
      <w:pPr>
        <w:rPr>
          <w:b/>
        </w:rPr>
      </w:pPr>
      <w:r w:rsidRPr="00B032B9">
        <w:rPr>
          <w:b/>
        </w:rPr>
        <w:t>Ad b.</w:t>
      </w:r>
    </w:p>
    <w:p w14:paraId="11A293A9" w14:textId="001A4F8A" w:rsidR="005F60E3" w:rsidRDefault="005F60E3" w:rsidP="006F3D90">
      <w:pPr>
        <w:keepLines w:val="0"/>
        <w:rPr>
          <w:rFonts w:cstheme="minorHAnsi"/>
        </w:rPr>
      </w:pPr>
      <w:r>
        <w:rPr>
          <w:rFonts w:cstheme="minorHAnsi"/>
        </w:rPr>
        <w:t>O</w:t>
      </w:r>
      <w:r w:rsidRPr="00ED3343">
        <w:rPr>
          <w:rFonts w:cstheme="minorHAnsi"/>
        </w:rPr>
        <w:t>środek Koordynujący i Realizator</w:t>
      </w:r>
      <w:r>
        <w:rPr>
          <w:rFonts w:cstheme="minorHAnsi"/>
        </w:rPr>
        <w:t>/Realizatorzy</w:t>
      </w:r>
      <w:r w:rsidR="008C6CAB">
        <w:rPr>
          <w:rStyle w:val="Odwoanieprzypisudolnego"/>
          <w:rFonts w:cstheme="minorHAnsi"/>
        </w:rPr>
        <w:footnoteReference w:id="16"/>
      </w:r>
      <w:r w:rsidRPr="00ED3343">
        <w:rPr>
          <w:rFonts w:cstheme="minorHAnsi"/>
        </w:rPr>
        <w:t xml:space="preserve"> w projekcie</w:t>
      </w:r>
      <w:r w:rsidRPr="00C3452C">
        <w:rPr>
          <w:rFonts w:cstheme="minorHAnsi"/>
        </w:rPr>
        <w:t xml:space="preserve"> </w:t>
      </w:r>
      <w:r w:rsidR="00D15A01">
        <w:rPr>
          <w:rFonts w:cstheme="minorHAnsi"/>
        </w:rPr>
        <w:t>muszą być</w:t>
      </w:r>
      <w:r w:rsidRPr="00C3452C">
        <w:rPr>
          <w:rFonts w:cstheme="minorHAnsi"/>
        </w:rPr>
        <w:t xml:space="preserve"> </w:t>
      </w:r>
      <w:r w:rsidRPr="00ED3343">
        <w:rPr>
          <w:rFonts w:cstheme="minorHAnsi"/>
        </w:rPr>
        <w:t>podmiot</w:t>
      </w:r>
      <w:r>
        <w:rPr>
          <w:rFonts w:cstheme="minorHAnsi"/>
        </w:rPr>
        <w:t>ami</w:t>
      </w:r>
      <w:r w:rsidRPr="00ED3343">
        <w:rPr>
          <w:rFonts w:cstheme="minorHAnsi"/>
        </w:rPr>
        <w:t xml:space="preserve"> leczniczym</w:t>
      </w:r>
      <w:r>
        <w:rPr>
          <w:rFonts w:cstheme="minorHAnsi"/>
        </w:rPr>
        <w:t>i</w:t>
      </w:r>
      <w:r w:rsidRPr="00ED3343">
        <w:rPr>
          <w:rFonts w:cstheme="minorHAnsi"/>
        </w:rPr>
        <w:t xml:space="preserve"> wykonując</w:t>
      </w:r>
      <w:r>
        <w:rPr>
          <w:rFonts w:cstheme="minorHAnsi"/>
        </w:rPr>
        <w:t>ymi</w:t>
      </w:r>
      <w:r w:rsidRPr="00ED3343">
        <w:rPr>
          <w:rFonts w:cstheme="minorHAnsi"/>
        </w:rPr>
        <w:t xml:space="preserve"> działalność leczniczą (art. 4 ust. 1 oraz art. 5 ustawy z dnia 15 kwietnia 2011 r. o</w:t>
      </w:r>
      <w:r w:rsidR="009751B2">
        <w:rPr>
          <w:rFonts w:cstheme="minorHAnsi"/>
        </w:rPr>
        <w:t> </w:t>
      </w:r>
      <w:r w:rsidRPr="00ED3343">
        <w:rPr>
          <w:rFonts w:cstheme="minorHAnsi"/>
        </w:rPr>
        <w:t xml:space="preserve">działalności leczniczej), które posiadają poradnię/oddział lub świadczą usługi POZ, AOS (zakres </w:t>
      </w:r>
      <w:r w:rsidRPr="00ED3343">
        <w:rPr>
          <w:rFonts w:cstheme="minorHAnsi"/>
        </w:rPr>
        <w:lastRenderedPageBreak/>
        <w:t>kardiologia), leczenia szpitalnego (zakres kardiologia lub choroby wewnętrzne) lub</w:t>
      </w:r>
      <w:r w:rsidR="008D35E1">
        <w:rPr>
          <w:rFonts w:cstheme="minorHAnsi"/>
        </w:rPr>
        <w:t> </w:t>
      </w:r>
      <w:r w:rsidRPr="00ED3343">
        <w:rPr>
          <w:rFonts w:cstheme="minorHAnsi"/>
        </w:rPr>
        <w:t>rehabilitacji leczniczej</w:t>
      </w:r>
      <w:r w:rsidR="00B900B2">
        <w:rPr>
          <w:rFonts w:cstheme="minorHAnsi"/>
        </w:rPr>
        <w:t>.</w:t>
      </w:r>
    </w:p>
    <w:p w14:paraId="4D78FFA7" w14:textId="79E98BED" w:rsidR="000668CE" w:rsidRPr="000668CE" w:rsidRDefault="000668CE" w:rsidP="000668CE">
      <w:r>
        <w:t xml:space="preserve">Deklarację  w tym zakresie należy zawrzeć we wniosku o dofinansowanie projektu w sekcji </w:t>
      </w:r>
      <w:r w:rsidRPr="00905482">
        <w:rPr>
          <w:b/>
        </w:rPr>
        <w:t>Dodatkowe informacje</w:t>
      </w:r>
      <w:r>
        <w:t>.</w:t>
      </w:r>
    </w:p>
    <w:p w14:paraId="7864695E" w14:textId="75F49B49" w:rsidR="00B900B2" w:rsidRDefault="00B900B2" w:rsidP="00E14988">
      <w:pPr>
        <w:rPr>
          <w:b/>
          <w:lang w:eastAsia="en-US"/>
        </w:rPr>
      </w:pPr>
      <w:r w:rsidRPr="00E14988">
        <w:rPr>
          <w:b/>
          <w:lang w:eastAsia="en-US"/>
        </w:rPr>
        <w:t>Ad c</w:t>
      </w:r>
      <w:r w:rsidR="00E71487">
        <w:rPr>
          <w:b/>
          <w:lang w:eastAsia="en-US"/>
        </w:rPr>
        <w:t>.</w:t>
      </w:r>
    </w:p>
    <w:p w14:paraId="27862590" w14:textId="77777777" w:rsidR="00F62624" w:rsidRDefault="00E14988" w:rsidP="00F62624">
      <w:pPr>
        <w:tabs>
          <w:tab w:val="left" w:pos="851"/>
        </w:tabs>
        <w:jc w:val="both"/>
        <w:rPr>
          <w:rFonts w:cs="Arial"/>
          <w:szCs w:val="22"/>
        </w:rPr>
      </w:pPr>
      <w:r w:rsidRPr="00E14988">
        <w:rPr>
          <w:lang w:eastAsia="en-US"/>
        </w:rPr>
        <w:t xml:space="preserve">W każdym powiecie województwa pomorskiego </w:t>
      </w:r>
      <w:r>
        <w:rPr>
          <w:lang w:eastAsia="en-US"/>
        </w:rPr>
        <w:t xml:space="preserve">musi zostać zapewniony dostęp do </w:t>
      </w:r>
      <w:r w:rsidR="00C23BB7" w:rsidRPr="00E50A11">
        <w:rPr>
          <w:rFonts w:cstheme="minorHAnsi"/>
        </w:rPr>
        <w:t>interwencji przewidzianych w ramach RP</w:t>
      </w:r>
      <w:r w:rsidR="00C23BB7">
        <w:rPr>
          <w:rFonts w:cstheme="minorHAnsi"/>
        </w:rPr>
        <w:t>P</w:t>
      </w:r>
      <w:r w:rsidR="00C23BB7" w:rsidRPr="00E50A11">
        <w:rPr>
          <w:rFonts w:cstheme="minorHAnsi"/>
        </w:rPr>
        <w:t>Z</w:t>
      </w:r>
      <w:r w:rsidR="00C23BB7">
        <w:rPr>
          <w:rFonts w:cstheme="minorHAnsi"/>
        </w:rPr>
        <w:t>.</w:t>
      </w:r>
      <w:r w:rsidR="00F62624" w:rsidRPr="00F62624">
        <w:rPr>
          <w:rFonts w:cs="Arial"/>
          <w:szCs w:val="22"/>
        </w:rPr>
        <w:t xml:space="preserve"> </w:t>
      </w:r>
    </w:p>
    <w:p w14:paraId="45277A2B" w14:textId="5998887E" w:rsidR="00E14988" w:rsidRPr="00F62624" w:rsidRDefault="00F62624" w:rsidP="00F62624">
      <w:pPr>
        <w:tabs>
          <w:tab w:val="left" w:pos="851"/>
        </w:tabs>
        <w:jc w:val="both"/>
        <w:rPr>
          <w:rFonts w:cs="Arial"/>
          <w:szCs w:val="22"/>
        </w:rPr>
      </w:pPr>
      <w:r>
        <w:rPr>
          <w:rFonts w:cs="Arial"/>
          <w:szCs w:val="22"/>
        </w:rPr>
        <w:t xml:space="preserve">Zgodnie z RPPZ </w:t>
      </w:r>
      <w:r w:rsidR="00A00B78">
        <w:rPr>
          <w:rFonts w:cs="Arial"/>
          <w:szCs w:val="22"/>
        </w:rPr>
        <w:t>w</w:t>
      </w:r>
      <w:r w:rsidRPr="00FC3169">
        <w:rPr>
          <w:rFonts w:cs="Arial"/>
          <w:szCs w:val="22"/>
        </w:rPr>
        <w:t xml:space="preserve"> każdym powiecie powinno być zapewnione wsparcie dla grupy docelowej. Nie ma obowiązku</w:t>
      </w:r>
      <w:r>
        <w:rPr>
          <w:rFonts w:cs="Arial"/>
          <w:szCs w:val="22"/>
        </w:rPr>
        <w:t>,</w:t>
      </w:r>
      <w:r w:rsidRPr="00FC3169">
        <w:rPr>
          <w:rFonts w:cs="Arial"/>
          <w:szCs w:val="22"/>
        </w:rPr>
        <w:t xml:space="preserve"> aby w każdym powiecie znajdowała się siedziba Realizatora</w:t>
      </w:r>
      <w:r w:rsidR="008C6CAB">
        <w:rPr>
          <w:rStyle w:val="Odwoanieprzypisudolnego"/>
          <w:rFonts w:cs="Arial"/>
          <w:szCs w:val="22"/>
        </w:rPr>
        <w:footnoteReference w:id="17"/>
      </w:r>
      <w:r>
        <w:rPr>
          <w:rFonts w:cs="Arial"/>
          <w:szCs w:val="22"/>
        </w:rPr>
        <w:t>,</w:t>
      </w:r>
      <w:r w:rsidRPr="00FC3169">
        <w:rPr>
          <w:rFonts w:cs="Arial"/>
          <w:szCs w:val="22"/>
        </w:rPr>
        <w:t xml:space="preserve"> może być</w:t>
      </w:r>
      <w:r>
        <w:rPr>
          <w:rFonts w:cs="Arial"/>
          <w:szCs w:val="22"/>
        </w:rPr>
        <w:t xml:space="preserve"> ona</w:t>
      </w:r>
      <w:r w:rsidRPr="00FC3169">
        <w:rPr>
          <w:rFonts w:cs="Arial"/>
          <w:szCs w:val="22"/>
        </w:rPr>
        <w:t xml:space="preserve"> zlokalizowana w jednym powiecie</w:t>
      </w:r>
      <w:r>
        <w:rPr>
          <w:rFonts w:cs="Arial"/>
          <w:szCs w:val="22"/>
        </w:rPr>
        <w:t>,</w:t>
      </w:r>
      <w:r w:rsidRPr="00FC3169">
        <w:rPr>
          <w:rFonts w:cs="Arial"/>
          <w:szCs w:val="22"/>
        </w:rPr>
        <w:t xml:space="preserve"> ale wsparcie może być udzielane przez jednego </w:t>
      </w:r>
      <w:r w:rsidR="004F1D2E">
        <w:rPr>
          <w:rFonts w:cs="Arial"/>
          <w:szCs w:val="22"/>
        </w:rPr>
        <w:t>R</w:t>
      </w:r>
      <w:r w:rsidRPr="00FC3169">
        <w:rPr>
          <w:rFonts w:cs="Arial"/>
          <w:szCs w:val="22"/>
        </w:rPr>
        <w:t>ealizatora</w:t>
      </w:r>
      <w:r w:rsidR="00E135E3">
        <w:rPr>
          <w:rStyle w:val="Odwoanieprzypisudolnego"/>
          <w:rFonts w:cs="Arial"/>
          <w:szCs w:val="22"/>
        </w:rPr>
        <w:footnoteReference w:id="18"/>
      </w:r>
      <w:r w:rsidRPr="00FC3169">
        <w:rPr>
          <w:rFonts w:cs="Arial"/>
          <w:szCs w:val="22"/>
        </w:rPr>
        <w:t xml:space="preserve"> na terenie np. trzech sąsiednich powiatów.</w:t>
      </w:r>
    </w:p>
    <w:p w14:paraId="00F9811A" w14:textId="26476D66" w:rsidR="00F62624" w:rsidRDefault="00C23BB7" w:rsidP="00C23BB7">
      <w:r>
        <w:t>Deklarację i opis</w:t>
      </w:r>
      <w:r w:rsidR="008C6CAB">
        <w:t>,</w:t>
      </w:r>
      <w:r w:rsidR="00F62624">
        <w:t xml:space="preserve"> w jaki sposób wsparcie to zostanie zapewnione w każdym powiecie</w:t>
      </w:r>
      <w:r>
        <w:t>, wraz ze wskazaniem</w:t>
      </w:r>
      <w:r w:rsidR="00F62624">
        <w:t xml:space="preserve"> nazw</w:t>
      </w:r>
      <w:r>
        <w:t xml:space="preserve"> poszczególnych powiatów</w:t>
      </w:r>
      <w:r w:rsidR="00BE7EFB">
        <w:t>,</w:t>
      </w:r>
      <w:r>
        <w:t xml:space="preserve"> należy zawrzeć we wniosku o dofinansowanie projektu w sekcji </w:t>
      </w:r>
      <w:r w:rsidRPr="00905482">
        <w:rPr>
          <w:b/>
        </w:rPr>
        <w:t>Dodatkowe informacje</w:t>
      </w:r>
      <w:r>
        <w:t>.</w:t>
      </w:r>
    </w:p>
    <w:p w14:paraId="5FB2AD48" w14:textId="43F62BF1" w:rsidR="00D96425" w:rsidRPr="00D96425" w:rsidRDefault="00D96425" w:rsidP="007004BD">
      <w:pPr>
        <w:keepNext/>
        <w:rPr>
          <w:b/>
        </w:rPr>
      </w:pPr>
      <w:r w:rsidRPr="00D96425">
        <w:rPr>
          <w:b/>
        </w:rPr>
        <w:t>Ad d.</w:t>
      </w:r>
    </w:p>
    <w:p w14:paraId="241A12FA" w14:textId="654508BF" w:rsidR="00B032B9" w:rsidRPr="00B032B9" w:rsidRDefault="00D96425" w:rsidP="007004BD">
      <w:pPr>
        <w:keepNext/>
        <w:rPr>
          <w:lang w:eastAsia="en-US"/>
        </w:rPr>
      </w:pPr>
      <w:r>
        <w:t xml:space="preserve">Deklarację </w:t>
      </w:r>
      <w:r w:rsidRPr="004236D0">
        <w:t>i opis</w:t>
      </w:r>
      <w:r>
        <w:t xml:space="preserve"> w tym zakresie należy zawrzeć we wniosku o dofinansowanie projektu w sekcji </w:t>
      </w:r>
      <w:r w:rsidRPr="00D056BE">
        <w:rPr>
          <w:b/>
        </w:rPr>
        <w:t>Dodatkowe informacje</w:t>
      </w:r>
      <w:r>
        <w:rPr>
          <w:b/>
        </w:rPr>
        <w:t>.</w:t>
      </w:r>
    </w:p>
    <w:p w14:paraId="18A73A96" w14:textId="56009018" w:rsidR="00A1018C" w:rsidRPr="00A1018C" w:rsidRDefault="00A1018C" w:rsidP="007004BD">
      <w:pPr>
        <w:keepNext/>
        <w:rPr>
          <w:b/>
          <w:lang w:eastAsia="en-US"/>
        </w:rPr>
      </w:pPr>
      <w:r w:rsidRPr="00A1018C">
        <w:rPr>
          <w:b/>
          <w:lang w:eastAsia="en-US"/>
        </w:rPr>
        <w:t>Ad e.</w:t>
      </w:r>
    </w:p>
    <w:p w14:paraId="47126478" w14:textId="1CC65BEF" w:rsidR="00A1018C" w:rsidRPr="00A1018C" w:rsidRDefault="00A1018C" w:rsidP="00A1018C">
      <w:r>
        <w:t>Działania w ramach usług zdrowotnych powinny być realizowane zgodnie z c</w:t>
      </w:r>
      <w:r w:rsidRPr="00905482">
        <w:t>elami strategii Zdrowa Przyszłość. Ramy strategiczne rozwoju systemu ochrony zdrowia na lata 2021–2027, z perspektywą do 2030 r</w:t>
      </w:r>
      <w:r>
        <w:t xml:space="preserve">., </w:t>
      </w:r>
      <w:r w:rsidRPr="00A1018C">
        <w:t>w szczególności z Celem 1.4. [Zdrowie publiczne] Rozwój profilaktyki, skuteczna promocja zdrowia i postaw prozdrowotnych.</w:t>
      </w:r>
    </w:p>
    <w:p w14:paraId="59DDEB90" w14:textId="2AD7294F" w:rsidR="00A1018C" w:rsidRDefault="00A1018C" w:rsidP="00A1018C">
      <w:r>
        <w:t xml:space="preserve">Deklarację  i opis w tym zakresie należy zawrzeć we wniosku o dofinansowanie projektu w sekcji </w:t>
      </w:r>
      <w:r w:rsidRPr="00905482">
        <w:rPr>
          <w:b/>
        </w:rPr>
        <w:t>Dodatkowe informacje</w:t>
      </w:r>
      <w:r>
        <w:t>.</w:t>
      </w:r>
    </w:p>
    <w:p w14:paraId="1B5887D4" w14:textId="6EA4D6DC" w:rsidR="00A1018C" w:rsidRPr="00A1018C" w:rsidRDefault="00A1018C" w:rsidP="00A1018C">
      <w:pPr>
        <w:rPr>
          <w:b/>
        </w:rPr>
      </w:pPr>
      <w:r w:rsidRPr="00A1018C">
        <w:rPr>
          <w:b/>
        </w:rPr>
        <w:t>Ad f.</w:t>
      </w:r>
    </w:p>
    <w:p w14:paraId="4D7AFDEE" w14:textId="17A71B29" w:rsidR="00A1018C" w:rsidRPr="004D1B83" w:rsidRDefault="00A1018C" w:rsidP="00A1018C">
      <w:pPr>
        <w:keepLines w:val="0"/>
        <w:spacing w:line="259" w:lineRule="auto"/>
        <w:rPr>
          <w:rFonts w:asciiTheme="minorHAnsi" w:hAnsiTheme="minorHAnsi" w:cstheme="minorHAnsi"/>
        </w:rPr>
      </w:pPr>
      <w:r>
        <w:t xml:space="preserve">Działania w projekcie powinny być  realizowane zgodnie z Wojewódzkim planem transformacji województwa pomorskiego na lata 2022 -2026, w szczególności </w:t>
      </w:r>
      <w:r>
        <w:rPr>
          <w:rFonts w:cstheme="minorHAnsi"/>
        </w:rPr>
        <w:t>w obszarze</w:t>
      </w:r>
      <w:r w:rsidRPr="00E3555D">
        <w:rPr>
          <w:rFonts w:cstheme="minorHAnsi"/>
        </w:rPr>
        <w:t xml:space="preserve"> </w:t>
      </w:r>
      <w:r>
        <w:rPr>
          <w:rFonts w:asciiTheme="minorHAnsi" w:hAnsiTheme="minorHAnsi" w:cstheme="minorHAnsi"/>
        </w:rPr>
        <w:t>2.6 Rehabilitacja medyczna.</w:t>
      </w:r>
    </w:p>
    <w:p w14:paraId="026C6835" w14:textId="13E2565E" w:rsidR="00A1018C" w:rsidRDefault="00A1018C" w:rsidP="00A1018C">
      <w:r>
        <w:t xml:space="preserve">Deklarację i opis w tym zakresie należy zawrzeć we wniosku o dofinansowanie projektu w sekcji </w:t>
      </w:r>
      <w:r w:rsidRPr="00D056BE">
        <w:rPr>
          <w:b/>
        </w:rPr>
        <w:t>Dodatkowe informacje</w:t>
      </w:r>
      <w:r>
        <w:t>.</w:t>
      </w:r>
    </w:p>
    <w:p w14:paraId="6D180C7E" w14:textId="7E843B3C" w:rsidR="00823B17" w:rsidRPr="009B5DF5" w:rsidRDefault="00823B17" w:rsidP="00A23B5F">
      <w:pPr>
        <w:keepNext/>
        <w:rPr>
          <w:b/>
        </w:rPr>
      </w:pPr>
      <w:r w:rsidRPr="009B5DF5">
        <w:rPr>
          <w:b/>
        </w:rPr>
        <w:lastRenderedPageBreak/>
        <w:t>Ad g.</w:t>
      </w:r>
    </w:p>
    <w:p w14:paraId="5E24AA88" w14:textId="7637342F" w:rsidR="00823B17" w:rsidRDefault="00491C30" w:rsidP="00A1018C">
      <w:pPr>
        <w:rPr>
          <w:rFonts w:asciiTheme="minorHAnsi" w:hAnsiTheme="minorHAnsi" w:cstheme="minorHAnsi"/>
        </w:rPr>
      </w:pPr>
      <w:r>
        <w:rPr>
          <w:rFonts w:asciiTheme="minorHAnsi" w:hAnsiTheme="minorHAnsi" w:cstheme="minorHAnsi"/>
        </w:rPr>
        <w:t>G</w:t>
      </w:r>
      <w:r w:rsidR="00823B17">
        <w:rPr>
          <w:rFonts w:asciiTheme="minorHAnsi" w:hAnsiTheme="minorHAnsi" w:cstheme="minorHAnsi"/>
        </w:rPr>
        <w:t xml:space="preserve">rupę docelową </w:t>
      </w:r>
      <w:r w:rsidR="009B5DF5">
        <w:rPr>
          <w:rFonts w:asciiTheme="minorHAnsi" w:hAnsiTheme="minorHAnsi" w:cstheme="minorHAnsi"/>
        </w:rPr>
        <w:t xml:space="preserve">projektu muszą </w:t>
      </w:r>
      <w:r w:rsidR="00823B17">
        <w:rPr>
          <w:rFonts w:asciiTheme="minorHAnsi" w:hAnsiTheme="minorHAnsi" w:cstheme="minorHAnsi"/>
        </w:rPr>
        <w:t>stanowi</w:t>
      </w:r>
      <w:r w:rsidR="009B5DF5">
        <w:rPr>
          <w:rFonts w:asciiTheme="minorHAnsi" w:hAnsiTheme="minorHAnsi" w:cstheme="minorHAnsi"/>
        </w:rPr>
        <w:t>ć wyłącznie</w:t>
      </w:r>
      <w:r w:rsidR="00823B17">
        <w:rPr>
          <w:rFonts w:asciiTheme="minorHAnsi" w:hAnsiTheme="minorHAnsi" w:cstheme="minorHAnsi"/>
        </w:rPr>
        <w:t xml:space="preserve"> osoby pracujące lub zarejestrowane jako bezrobotne</w:t>
      </w:r>
      <w:r w:rsidR="001D1BD8">
        <w:rPr>
          <w:rFonts w:asciiTheme="minorHAnsi" w:hAnsiTheme="minorHAnsi" w:cstheme="minorHAnsi"/>
        </w:rPr>
        <w:t>, u których zdiagnozowana została choroba układu krążenia</w:t>
      </w:r>
      <w:r w:rsidR="00B104C7">
        <w:rPr>
          <w:rFonts w:asciiTheme="minorHAnsi" w:hAnsiTheme="minorHAnsi" w:cstheme="minorHAnsi"/>
        </w:rPr>
        <w:t xml:space="preserve"> oraz pracujące – kadra medyczna uczestnicząca w realizacji RPPZ, </w:t>
      </w:r>
      <w:r w:rsidR="00B104C7">
        <w:t>która objęta zostanie szkoleniami, o których mowa w RPPZ</w:t>
      </w:r>
      <w:r w:rsidR="009B5DF5">
        <w:rPr>
          <w:rFonts w:asciiTheme="minorHAnsi" w:hAnsiTheme="minorHAnsi" w:cstheme="minorHAnsi"/>
        </w:rPr>
        <w:t xml:space="preserve">. </w:t>
      </w:r>
      <w:r w:rsidR="009C409E">
        <w:rPr>
          <w:rFonts w:asciiTheme="minorHAnsi" w:hAnsiTheme="minorHAnsi" w:cstheme="minorHAnsi"/>
        </w:rPr>
        <w:t>Spełnienie kryterium będzie weryfikowane w oparciu o o</w:t>
      </w:r>
      <w:r w:rsidR="009B5DF5">
        <w:rPr>
          <w:rFonts w:asciiTheme="minorHAnsi" w:hAnsiTheme="minorHAnsi" w:cstheme="minorHAnsi"/>
        </w:rPr>
        <w:t xml:space="preserve">pis </w:t>
      </w:r>
      <w:r w:rsidR="009C409E">
        <w:rPr>
          <w:rFonts w:asciiTheme="minorHAnsi" w:hAnsiTheme="minorHAnsi" w:cstheme="minorHAnsi"/>
        </w:rPr>
        <w:t>zawarty w</w:t>
      </w:r>
      <w:r w:rsidR="009B5DF5">
        <w:rPr>
          <w:rFonts w:asciiTheme="minorHAnsi" w:hAnsiTheme="minorHAnsi" w:cstheme="minorHAnsi"/>
        </w:rPr>
        <w:t xml:space="preserve"> sekcji </w:t>
      </w:r>
      <w:r w:rsidR="009B5DF5" w:rsidRPr="009B5DF5">
        <w:rPr>
          <w:rFonts w:asciiTheme="minorHAnsi" w:hAnsiTheme="minorHAnsi" w:cstheme="minorHAnsi"/>
          <w:b/>
        </w:rPr>
        <w:t>Grupy docelowe</w:t>
      </w:r>
      <w:r w:rsidR="009C409E">
        <w:rPr>
          <w:rFonts w:asciiTheme="minorHAnsi" w:hAnsiTheme="minorHAnsi" w:cstheme="minorHAnsi"/>
          <w:b/>
        </w:rPr>
        <w:t xml:space="preserve"> </w:t>
      </w:r>
      <w:r w:rsidR="009C409E" w:rsidRPr="009C409E">
        <w:rPr>
          <w:rFonts w:asciiTheme="minorHAnsi" w:hAnsiTheme="minorHAnsi" w:cstheme="minorHAnsi"/>
        </w:rPr>
        <w:t>wniosku o dofinansowanie</w:t>
      </w:r>
      <w:r w:rsidR="009B5DF5">
        <w:rPr>
          <w:rFonts w:asciiTheme="minorHAnsi" w:hAnsiTheme="minorHAnsi" w:cstheme="minorHAnsi"/>
        </w:rPr>
        <w:t>.</w:t>
      </w:r>
    </w:p>
    <w:p w14:paraId="503F75CF" w14:textId="31E17970" w:rsidR="00C702B9" w:rsidRPr="00FF0D42" w:rsidRDefault="00C702B9" w:rsidP="00A1018C">
      <w:pPr>
        <w:rPr>
          <w:b/>
        </w:rPr>
      </w:pPr>
      <w:r w:rsidRPr="00FF0D42">
        <w:rPr>
          <w:b/>
        </w:rPr>
        <w:t>Ad h.</w:t>
      </w:r>
    </w:p>
    <w:p w14:paraId="0AEBDD48" w14:textId="5261DF91" w:rsidR="00C702B9" w:rsidRPr="00281893" w:rsidRDefault="00FF0D42" w:rsidP="00574E5A">
      <w:pPr>
        <w:keepLines w:val="0"/>
        <w:spacing w:line="259" w:lineRule="auto"/>
        <w:rPr>
          <w:rFonts w:asciiTheme="minorHAnsi" w:hAnsiTheme="minorHAnsi" w:cstheme="minorHAnsi"/>
        </w:rPr>
      </w:pPr>
      <w:r>
        <w:rPr>
          <w:rFonts w:asciiTheme="minorHAnsi" w:hAnsiTheme="minorHAnsi" w:cstheme="minorHAnsi"/>
        </w:rPr>
        <w:t>W</w:t>
      </w:r>
      <w:r w:rsidRPr="00281893">
        <w:rPr>
          <w:rFonts w:asciiTheme="minorHAnsi" w:hAnsiTheme="minorHAnsi" w:cstheme="minorHAnsi"/>
        </w:rPr>
        <w:t xml:space="preserve"> odniesieniu do osób zarejestrowanych jako bezrobotne, </w:t>
      </w:r>
      <w:r>
        <w:rPr>
          <w:rFonts w:asciiTheme="minorHAnsi" w:hAnsiTheme="minorHAnsi" w:cstheme="minorHAnsi"/>
        </w:rPr>
        <w:t>projekt musi uwzględniać</w:t>
      </w:r>
      <w:r w:rsidRPr="00281893">
        <w:rPr>
          <w:rFonts w:asciiTheme="minorHAnsi" w:hAnsiTheme="minorHAnsi" w:cstheme="minorHAnsi"/>
        </w:rPr>
        <w:t xml:space="preserve"> współpracę z</w:t>
      </w:r>
      <w:r w:rsidR="00FE5EF7">
        <w:rPr>
          <w:rFonts w:asciiTheme="minorHAnsi" w:hAnsiTheme="minorHAnsi" w:cstheme="minorHAnsi"/>
        </w:rPr>
        <w:t> </w:t>
      </w:r>
      <w:r w:rsidRPr="00281893">
        <w:rPr>
          <w:rFonts w:asciiTheme="minorHAnsi" w:hAnsiTheme="minorHAnsi" w:cstheme="minorHAnsi"/>
        </w:rPr>
        <w:t>instytucją/instytucjami rynku pracy</w:t>
      </w:r>
      <w:r w:rsidR="009157C6">
        <w:rPr>
          <w:rFonts w:asciiTheme="minorHAnsi" w:hAnsiTheme="minorHAnsi" w:cstheme="minorHAnsi"/>
        </w:rPr>
        <w:t>,</w:t>
      </w:r>
      <w:r w:rsidRPr="00281893">
        <w:rPr>
          <w:rFonts w:asciiTheme="minorHAnsi" w:hAnsiTheme="minorHAnsi" w:cstheme="minorHAnsi"/>
        </w:rPr>
        <w:t xml:space="preserve"> </w:t>
      </w:r>
      <w:r w:rsidR="00C702B9" w:rsidRPr="00281893">
        <w:rPr>
          <w:rFonts w:asciiTheme="minorHAnsi" w:hAnsiTheme="minorHAnsi" w:cstheme="minorHAnsi"/>
        </w:rPr>
        <w:t>dotyczącą możliwości wsparcia tych osób w obszarze aktywizacji zawodowej</w:t>
      </w:r>
      <w:r>
        <w:rPr>
          <w:rFonts w:asciiTheme="minorHAnsi" w:hAnsiTheme="minorHAnsi" w:cstheme="minorHAnsi"/>
        </w:rPr>
        <w:t>.</w:t>
      </w:r>
    </w:p>
    <w:p w14:paraId="0AA9C2D6" w14:textId="532B97D2" w:rsidR="00A1018C" w:rsidRPr="00A1018C" w:rsidRDefault="00B032B9" w:rsidP="005955D2">
      <w:pPr>
        <w:shd w:val="clear" w:color="auto" w:fill="FFFFFF"/>
        <w:rPr>
          <w:lang w:eastAsia="en-US"/>
        </w:rPr>
      </w:pPr>
      <w:r w:rsidRPr="006C05AD">
        <w:rPr>
          <w:rFonts w:asciiTheme="minorHAnsi" w:hAnsiTheme="minorHAnsi"/>
        </w:rPr>
        <w:t>Deklarację</w:t>
      </w:r>
      <w:r>
        <w:rPr>
          <w:rFonts w:asciiTheme="minorHAnsi" w:hAnsiTheme="minorHAnsi"/>
        </w:rPr>
        <w:t xml:space="preserve"> i opis</w:t>
      </w:r>
      <w:r w:rsidRPr="006C05AD">
        <w:rPr>
          <w:rFonts w:asciiTheme="minorHAnsi" w:hAnsiTheme="minorHAnsi"/>
        </w:rPr>
        <w:t xml:space="preserve"> w tym zakresie należy zawrzeć we wniosku o dofinansowanie projektu w sekcji </w:t>
      </w:r>
      <w:r w:rsidRPr="006C05AD">
        <w:rPr>
          <w:rFonts w:asciiTheme="minorHAnsi" w:hAnsiTheme="minorHAnsi"/>
          <w:b/>
        </w:rPr>
        <w:t>Dodatkowe informacje</w:t>
      </w:r>
      <w:r w:rsidRPr="006C05AD">
        <w:rPr>
          <w:rFonts w:asciiTheme="minorHAnsi" w:hAnsiTheme="minorHAnsi"/>
        </w:rPr>
        <w:t>.</w:t>
      </w:r>
    </w:p>
    <w:p w14:paraId="366388D8" w14:textId="731D6340" w:rsidR="00E02387" w:rsidRPr="00DF41EC" w:rsidRDefault="00260F59" w:rsidP="003C2C15">
      <w:pPr>
        <w:pStyle w:val="Nagwek4"/>
      </w:pPr>
      <w:bookmarkStart w:id="128" w:name="_Toc190776861"/>
      <w:r w:rsidRPr="00260F59">
        <w:t>Kryteria strategiczne, Obszar C: Wartość dodana projektu</w:t>
      </w:r>
      <w:bookmarkEnd w:id="128"/>
    </w:p>
    <w:tbl>
      <w:tblPr>
        <w:tblStyle w:val="Tabela-Siatka111"/>
        <w:tblW w:w="0" w:type="auto"/>
        <w:tblLook w:val="04A0" w:firstRow="1" w:lastRow="0" w:firstColumn="1" w:lastColumn="0" w:noHBand="0" w:noVBand="1"/>
      </w:tblPr>
      <w:tblGrid>
        <w:gridCol w:w="545"/>
        <w:gridCol w:w="1891"/>
        <w:gridCol w:w="5137"/>
        <w:gridCol w:w="1487"/>
      </w:tblGrid>
      <w:tr w:rsidR="00983DC1" w:rsidRPr="00B509D5" w14:paraId="3680F4DD" w14:textId="77777777" w:rsidTr="003D2A53">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7"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7"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EE7662" w:rsidRPr="00B509D5" w14:paraId="3F04C1CD" w14:textId="77777777" w:rsidTr="003D2A53">
        <w:tc>
          <w:tcPr>
            <w:tcW w:w="545" w:type="dxa"/>
          </w:tcPr>
          <w:p w14:paraId="0C3E8A85" w14:textId="00024A57" w:rsidR="00EE7662" w:rsidRPr="00613AF7" w:rsidRDefault="00EE7662" w:rsidP="00FA2BA8">
            <w:pPr>
              <w:pStyle w:val="Akapitzlist"/>
              <w:keepLines w:val="0"/>
              <w:numPr>
                <w:ilvl w:val="0"/>
                <w:numId w:val="60"/>
              </w:numPr>
              <w:spacing w:line="240" w:lineRule="auto"/>
              <w:ind w:left="357" w:hanging="357"/>
              <w:rPr>
                <w:rFonts w:cs="Calibri"/>
              </w:rPr>
            </w:pPr>
          </w:p>
        </w:tc>
        <w:tc>
          <w:tcPr>
            <w:tcW w:w="1891" w:type="dxa"/>
          </w:tcPr>
          <w:p w14:paraId="5654C7B0" w14:textId="0089C4EE" w:rsidR="00EE7662" w:rsidRPr="00B509D5" w:rsidRDefault="00D80C4F" w:rsidP="00EE7662">
            <w:pPr>
              <w:keepLines w:val="0"/>
              <w:spacing w:line="240" w:lineRule="auto"/>
              <w:rPr>
                <w:rFonts w:cs="Calibri"/>
              </w:rPr>
            </w:pPr>
            <w:r w:rsidRPr="006159F0">
              <w:rPr>
                <w:rFonts w:asciiTheme="minorHAnsi" w:hAnsiTheme="minorHAnsi" w:cstheme="minorHAnsi"/>
              </w:rPr>
              <w:t>Partnerstwo</w:t>
            </w:r>
          </w:p>
        </w:tc>
        <w:tc>
          <w:tcPr>
            <w:tcW w:w="5137" w:type="dxa"/>
            <w:tcBorders>
              <w:top w:val="single" w:sz="4" w:space="0" w:color="auto"/>
              <w:left w:val="nil"/>
              <w:bottom w:val="single" w:sz="4" w:space="0" w:color="auto"/>
              <w:right w:val="single" w:sz="4" w:space="0" w:color="auto"/>
            </w:tcBorders>
          </w:tcPr>
          <w:p w14:paraId="7A316913" w14:textId="276472B1" w:rsidR="00D80C4F" w:rsidRPr="006159F0" w:rsidRDefault="00D80C4F" w:rsidP="00D80C4F">
            <w:pPr>
              <w:spacing w:after="160"/>
              <w:rPr>
                <w:rFonts w:asciiTheme="minorHAnsi" w:hAnsiTheme="minorHAnsi" w:cstheme="minorHAnsi"/>
                <w:lang w:eastAsia="pl-PL"/>
              </w:rPr>
            </w:pPr>
            <w:r w:rsidRPr="006159F0">
              <w:rPr>
                <w:rFonts w:asciiTheme="minorHAnsi" w:hAnsiTheme="minorHAnsi" w:cstheme="minorHAnsi"/>
                <w:b/>
                <w:lang w:eastAsia="pl-PL"/>
              </w:rPr>
              <w:t>Ocenie podlega</w:t>
            </w:r>
            <w:r>
              <w:rPr>
                <w:rFonts w:asciiTheme="minorHAnsi" w:hAnsiTheme="minorHAnsi" w:cstheme="minorHAnsi"/>
                <w:lang w:eastAsia="pl-PL"/>
              </w:rPr>
              <w:t>, czy projekt realizowany jest w</w:t>
            </w:r>
            <w:r w:rsidR="000464D2">
              <w:rPr>
                <w:rFonts w:asciiTheme="minorHAnsi" w:hAnsiTheme="minorHAnsi" w:cstheme="minorHAnsi"/>
                <w:lang w:eastAsia="pl-PL"/>
              </w:rPr>
              <w:t> </w:t>
            </w:r>
            <w:r>
              <w:rPr>
                <w:rFonts w:asciiTheme="minorHAnsi" w:hAnsiTheme="minorHAnsi" w:cstheme="minorHAnsi"/>
                <w:lang w:eastAsia="pl-PL"/>
              </w:rPr>
              <w:t>partnerstwie lub partnerstwie międzysektorowym, tj.:</w:t>
            </w:r>
          </w:p>
          <w:p w14:paraId="5498F3C3" w14:textId="77777777" w:rsidR="00D80C4F" w:rsidRPr="006159F0" w:rsidRDefault="00D80C4F" w:rsidP="00D80C4F">
            <w:pPr>
              <w:spacing w:after="160"/>
              <w:rPr>
                <w:rFonts w:asciiTheme="minorHAnsi" w:hAnsiTheme="minorHAnsi" w:cstheme="minorHAnsi"/>
                <w:lang w:eastAsia="pl-PL"/>
              </w:rPr>
            </w:pPr>
            <w:r w:rsidRPr="006159F0">
              <w:rPr>
                <w:rFonts w:asciiTheme="minorHAnsi" w:hAnsiTheme="minorHAnsi" w:cstheme="minorHAnsi"/>
                <w:b/>
                <w:lang w:eastAsia="pl-PL"/>
              </w:rPr>
              <w:t>0 pkt</w:t>
            </w:r>
            <w:r w:rsidRPr="006159F0">
              <w:rPr>
                <w:rFonts w:asciiTheme="minorHAnsi" w:hAnsiTheme="minorHAnsi" w:cstheme="minorHAnsi"/>
                <w:lang w:eastAsia="pl-PL"/>
              </w:rPr>
              <w:t xml:space="preserve"> – projekt nie jest realizowany w partnerstwie albo partnerstwie międzysektorowym rozumianym jako partnerstwo </w:t>
            </w:r>
            <w:r w:rsidRPr="006159F0">
              <w:rPr>
                <w:rFonts w:asciiTheme="minorHAnsi" w:hAnsiTheme="minorHAnsi" w:cstheme="minorBidi"/>
              </w:rPr>
              <w:t>pomiędzy pracodawcami i/lub organizacjami pozarządowymi i/lub podmiotami leczniczymi i/lub instytucjami naukowymi.</w:t>
            </w:r>
          </w:p>
          <w:p w14:paraId="4E9CF11C" w14:textId="60C0CA08" w:rsidR="00EE7662" w:rsidRPr="00D80C4F" w:rsidRDefault="00D80C4F" w:rsidP="00D80C4F">
            <w:pPr>
              <w:spacing w:after="160"/>
              <w:rPr>
                <w:rFonts w:asciiTheme="minorHAnsi" w:hAnsiTheme="minorHAnsi" w:cstheme="minorHAnsi"/>
                <w:lang w:eastAsia="pl-PL"/>
              </w:rPr>
            </w:pPr>
            <w:r w:rsidRPr="006159F0">
              <w:rPr>
                <w:rFonts w:asciiTheme="minorHAnsi" w:hAnsiTheme="minorHAnsi" w:cstheme="minorHAnsi"/>
                <w:b/>
                <w:lang w:eastAsia="pl-PL"/>
              </w:rPr>
              <w:t>1 pkt</w:t>
            </w:r>
            <w:r w:rsidRPr="006159F0">
              <w:rPr>
                <w:rFonts w:asciiTheme="minorHAnsi" w:hAnsiTheme="minorHAnsi" w:cstheme="minorHAnsi"/>
                <w:lang w:eastAsia="pl-PL"/>
              </w:rPr>
              <w:t xml:space="preserve"> – projekt jest realizowany w partnerstwie międzysektorowym rozumianym jako partnerstwo </w:t>
            </w:r>
            <w:r w:rsidRPr="006159F0">
              <w:rPr>
                <w:rFonts w:asciiTheme="minorHAnsi" w:hAnsiTheme="minorHAnsi" w:cstheme="minorBidi"/>
              </w:rPr>
              <w:t>pomiędzy pracodawcami i/lub organizacjami pozarządowymi i/lub podmiotami leczniczymi i/lub instytucjami naukowymi.</w:t>
            </w:r>
          </w:p>
        </w:tc>
        <w:tc>
          <w:tcPr>
            <w:tcW w:w="1487" w:type="dxa"/>
          </w:tcPr>
          <w:p w14:paraId="6608E363" w14:textId="77777777" w:rsidR="00D80C4F" w:rsidRPr="006159F0" w:rsidRDefault="00D80C4F" w:rsidP="00D80C4F">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Waga: </w:t>
            </w:r>
            <w:r>
              <w:rPr>
                <w:rFonts w:asciiTheme="minorHAnsi" w:hAnsiTheme="minorHAnsi" w:cstheme="minorBidi"/>
                <w:b/>
                <w:color w:val="000000" w:themeColor="text1"/>
              </w:rPr>
              <w:t>4</w:t>
            </w:r>
          </w:p>
          <w:p w14:paraId="75DD1F40" w14:textId="19FC1C0E" w:rsidR="00D80C4F" w:rsidRPr="00D80C4F" w:rsidRDefault="00D80C4F" w:rsidP="00D80C4F">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Maksymalna liczba punktów: </w:t>
            </w:r>
            <w:r>
              <w:rPr>
                <w:rFonts w:asciiTheme="minorHAnsi" w:hAnsiTheme="minorHAnsi" w:cstheme="minorBidi"/>
                <w:b/>
                <w:color w:val="000000" w:themeColor="text1"/>
              </w:rPr>
              <w:t>4</w:t>
            </w:r>
          </w:p>
          <w:p w14:paraId="3477767A" w14:textId="77777777" w:rsidR="00EE7662" w:rsidRPr="00D80C4F" w:rsidRDefault="00EE7662" w:rsidP="00D80C4F">
            <w:pPr>
              <w:jc w:val="center"/>
              <w:rPr>
                <w:rFonts w:cs="Calibri"/>
              </w:rPr>
            </w:pPr>
          </w:p>
        </w:tc>
      </w:tr>
      <w:tr w:rsidR="00EE7662" w:rsidRPr="00B509D5" w14:paraId="4C771F11" w14:textId="77777777" w:rsidTr="003D2A53">
        <w:tc>
          <w:tcPr>
            <w:tcW w:w="545" w:type="dxa"/>
          </w:tcPr>
          <w:p w14:paraId="348BB083" w14:textId="0CC53FB7" w:rsidR="00EE7662" w:rsidRPr="00D80C4F" w:rsidRDefault="00EE7662" w:rsidP="00FA2BA8">
            <w:pPr>
              <w:pStyle w:val="Akapitzlist"/>
              <w:keepLines w:val="0"/>
              <w:numPr>
                <w:ilvl w:val="0"/>
                <w:numId w:val="60"/>
              </w:numPr>
              <w:spacing w:line="240" w:lineRule="auto"/>
              <w:ind w:left="357" w:hanging="357"/>
              <w:rPr>
                <w:rFonts w:cs="Calibri"/>
              </w:rPr>
            </w:pPr>
          </w:p>
        </w:tc>
        <w:tc>
          <w:tcPr>
            <w:tcW w:w="1891" w:type="dxa"/>
          </w:tcPr>
          <w:p w14:paraId="6DFF5FAA" w14:textId="0D1DC15A" w:rsidR="00EE7662" w:rsidRPr="00B509D5" w:rsidRDefault="00D80C4F" w:rsidP="00D80C4F">
            <w:pPr>
              <w:keepLines w:val="0"/>
              <w:spacing w:line="240" w:lineRule="auto"/>
              <w:rPr>
                <w:rFonts w:cs="Calibri"/>
              </w:rPr>
            </w:pPr>
            <w:r w:rsidRPr="00FE6228">
              <w:rPr>
                <w:rFonts w:asciiTheme="minorHAnsi" w:hAnsiTheme="minorHAnsi" w:cstheme="minorHAnsi"/>
              </w:rPr>
              <w:t xml:space="preserve">Wykorzystanie nowoczesnych rozwiązań i narzędzi technologicznych, w tym </w:t>
            </w:r>
            <w:proofErr w:type="spellStart"/>
            <w:r w:rsidRPr="00FE6228">
              <w:rPr>
                <w:rFonts w:asciiTheme="minorHAnsi" w:hAnsiTheme="minorHAnsi" w:cstheme="minorHAnsi"/>
              </w:rPr>
              <w:t>telemedycznych</w:t>
            </w:r>
            <w:proofErr w:type="spellEnd"/>
          </w:p>
        </w:tc>
        <w:tc>
          <w:tcPr>
            <w:tcW w:w="5137" w:type="dxa"/>
            <w:tcBorders>
              <w:top w:val="single" w:sz="4" w:space="0" w:color="auto"/>
              <w:left w:val="nil"/>
              <w:bottom w:val="single" w:sz="4" w:space="0" w:color="auto"/>
              <w:right w:val="single" w:sz="4" w:space="0" w:color="auto"/>
            </w:tcBorders>
          </w:tcPr>
          <w:p w14:paraId="54ECD884" w14:textId="77777777" w:rsidR="00D80C4F" w:rsidRPr="00FE6228" w:rsidRDefault="00D80C4F" w:rsidP="00D80C4F">
            <w:pPr>
              <w:spacing w:after="160"/>
              <w:rPr>
                <w:rFonts w:asciiTheme="minorHAnsi" w:hAnsiTheme="minorHAnsi" w:cstheme="minorHAnsi"/>
                <w:b/>
                <w:lang w:eastAsia="pl-PL"/>
              </w:rPr>
            </w:pPr>
            <w:r w:rsidRPr="00FE6228">
              <w:rPr>
                <w:rFonts w:asciiTheme="minorHAnsi" w:hAnsiTheme="minorHAnsi" w:cstheme="minorHAnsi"/>
                <w:b/>
                <w:lang w:eastAsia="pl-PL"/>
              </w:rPr>
              <w:t xml:space="preserve">Ocenie podlega, </w:t>
            </w:r>
            <w:r w:rsidRPr="00FE6228">
              <w:rPr>
                <w:rFonts w:asciiTheme="minorHAnsi" w:hAnsiTheme="minorHAnsi" w:cstheme="minorHAnsi"/>
                <w:lang w:eastAsia="pl-PL"/>
              </w:rPr>
              <w:t xml:space="preserve">czy w zadaniach projektowych wskazano działania realizowane z wykorzystaniem nowoczesnych rozwiązań i narzędzi technologicznych, w tym </w:t>
            </w:r>
            <w:proofErr w:type="spellStart"/>
            <w:r w:rsidRPr="00FE6228">
              <w:rPr>
                <w:rFonts w:asciiTheme="minorHAnsi" w:hAnsiTheme="minorHAnsi" w:cstheme="minorHAnsi"/>
                <w:lang w:eastAsia="pl-PL"/>
              </w:rPr>
              <w:t>telemedycznych</w:t>
            </w:r>
            <w:proofErr w:type="spellEnd"/>
            <w:r>
              <w:rPr>
                <w:rFonts w:asciiTheme="minorHAnsi" w:hAnsiTheme="minorHAnsi" w:cstheme="minorHAnsi"/>
                <w:lang w:eastAsia="pl-PL"/>
              </w:rPr>
              <w:t>, tj</w:t>
            </w:r>
            <w:r w:rsidRPr="00FE6228">
              <w:rPr>
                <w:rFonts w:asciiTheme="minorHAnsi" w:hAnsiTheme="minorHAnsi" w:cstheme="minorHAnsi"/>
                <w:lang w:eastAsia="pl-PL"/>
              </w:rPr>
              <w:t>.</w:t>
            </w:r>
            <w:r>
              <w:rPr>
                <w:rFonts w:asciiTheme="minorHAnsi" w:hAnsiTheme="minorHAnsi" w:cstheme="minorHAnsi"/>
                <w:lang w:eastAsia="pl-PL"/>
              </w:rPr>
              <w:t>:</w:t>
            </w:r>
          </w:p>
          <w:p w14:paraId="1D3B33F2" w14:textId="77777777" w:rsidR="00D80C4F" w:rsidRPr="00FE6228" w:rsidRDefault="00D80C4F" w:rsidP="00D80C4F">
            <w:pPr>
              <w:spacing w:after="160"/>
              <w:rPr>
                <w:rFonts w:asciiTheme="minorHAnsi" w:hAnsiTheme="minorHAnsi" w:cstheme="minorHAnsi"/>
                <w:b/>
                <w:lang w:eastAsia="pl-PL"/>
              </w:rPr>
            </w:pPr>
            <w:r w:rsidRPr="00FE6228">
              <w:rPr>
                <w:rFonts w:asciiTheme="minorHAnsi" w:hAnsiTheme="minorHAnsi" w:cstheme="minorHAnsi"/>
                <w:b/>
                <w:lang w:eastAsia="pl-PL"/>
              </w:rPr>
              <w:t xml:space="preserve">0 pkt – </w:t>
            </w:r>
            <w:r w:rsidRPr="00C37A7D">
              <w:rPr>
                <w:rFonts w:asciiTheme="minorHAnsi" w:hAnsiTheme="minorHAnsi" w:cstheme="minorHAnsi"/>
                <w:lang w:eastAsia="pl-PL"/>
              </w:rPr>
              <w:t xml:space="preserve">w zadaniach projektowych nie wskazano działań realizowanych z wykorzystaniem nowoczesnych rozwiązań i narzędzi technologicznych, w tym </w:t>
            </w:r>
            <w:proofErr w:type="spellStart"/>
            <w:r w:rsidRPr="00C37A7D">
              <w:rPr>
                <w:rFonts w:asciiTheme="minorHAnsi" w:hAnsiTheme="minorHAnsi" w:cstheme="minorHAnsi"/>
                <w:lang w:eastAsia="pl-PL"/>
              </w:rPr>
              <w:t>telemedycznych</w:t>
            </w:r>
            <w:proofErr w:type="spellEnd"/>
            <w:r w:rsidRPr="00C37A7D">
              <w:rPr>
                <w:rFonts w:asciiTheme="minorHAnsi" w:hAnsiTheme="minorHAnsi" w:cstheme="minorHAnsi"/>
                <w:lang w:eastAsia="pl-PL"/>
              </w:rPr>
              <w:t>.</w:t>
            </w:r>
          </w:p>
          <w:p w14:paraId="26DD714B" w14:textId="660EFA03" w:rsidR="00EE7662" w:rsidRPr="00D80C4F" w:rsidRDefault="00D80C4F" w:rsidP="00D80C4F">
            <w:pPr>
              <w:keepLines w:val="0"/>
              <w:spacing w:after="120"/>
              <w:rPr>
                <w:rFonts w:cs="Calibri"/>
              </w:rPr>
            </w:pPr>
            <w:r w:rsidRPr="00FE6228">
              <w:rPr>
                <w:rFonts w:asciiTheme="minorHAnsi" w:hAnsiTheme="minorHAnsi" w:cstheme="minorHAnsi"/>
                <w:b/>
                <w:lang w:eastAsia="pl-PL"/>
              </w:rPr>
              <w:t xml:space="preserve">1 pkt – </w:t>
            </w:r>
            <w:r w:rsidRPr="00C37A7D">
              <w:rPr>
                <w:rFonts w:asciiTheme="minorHAnsi" w:hAnsiTheme="minorHAnsi" w:cstheme="minorHAnsi"/>
                <w:lang w:eastAsia="pl-PL"/>
              </w:rPr>
              <w:t xml:space="preserve">w zadaniach projektowych wskazano działania realizowane z wykorzystaniem nowoczesnych </w:t>
            </w:r>
            <w:r w:rsidRPr="00C37A7D">
              <w:rPr>
                <w:rFonts w:asciiTheme="minorHAnsi" w:hAnsiTheme="minorHAnsi" w:cstheme="minorHAnsi"/>
                <w:lang w:eastAsia="pl-PL"/>
              </w:rPr>
              <w:lastRenderedPageBreak/>
              <w:t xml:space="preserve">rozwiązań i narzędzi technologicznych, w tym </w:t>
            </w:r>
            <w:proofErr w:type="spellStart"/>
            <w:r w:rsidRPr="00C37A7D">
              <w:rPr>
                <w:rFonts w:asciiTheme="minorHAnsi" w:hAnsiTheme="minorHAnsi" w:cstheme="minorHAnsi"/>
                <w:lang w:eastAsia="pl-PL"/>
              </w:rPr>
              <w:t>telemedycznych</w:t>
            </w:r>
            <w:proofErr w:type="spellEnd"/>
            <w:r w:rsidRPr="00C37A7D">
              <w:rPr>
                <w:rFonts w:asciiTheme="minorHAnsi" w:hAnsiTheme="minorHAnsi" w:cstheme="minorHAnsi"/>
                <w:lang w:eastAsia="pl-PL"/>
              </w:rPr>
              <w:t>.</w:t>
            </w:r>
            <w:r>
              <w:rPr>
                <w:rFonts w:cs="Calibri"/>
              </w:rPr>
              <w:tab/>
            </w:r>
          </w:p>
        </w:tc>
        <w:tc>
          <w:tcPr>
            <w:tcW w:w="1487" w:type="dxa"/>
          </w:tcPr>
          <w:p w14:paraId="2E279C37" w14:textId="77777777" w:rsidR="00D80C4F" w:rsidRPr="006159F0" w:rsidRDefault="00D80C4F" w:rsidP="00D80C4F">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lastRenderedPageBreak/>
              <w:t xml:space="preserve">Waga: </w:t>
            </w:r>
            <w:r>
              <w:rPr>
                <w:rFonts w:asciiTheme="minorHAnsi" w:hAnsiTheme="minorHAnsi" w:cstheme="minorBidi"/>
                <w:b/>
                <w:color w:val="000000" w:themeColor="text1"/>
              </w:rPr>
              <w:t>2</w:t>
            </w:r>
          </w:p>
          <w:p w14:paraId="77352270" w14:textId="6E241365" w:rsidR="00D80C4F" w:rsidRPr="00D80C4F" w:rsidRDefault="00D80C4F" w:rsidP="00D80C4F">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Maksymalna liczba punktów: </w:t>
            </w:r>
            <w:r>
              <w:rPr>
                <w:rFonts w:asciiTheme="minorHAnsi" w:hAnsiTheme="minorHAnsi" w:cstheme="minorBidi"/>
                <w:b/>
                <w:color w:val="000000" w:themeColor="text1"/>
              </w:rPr>
              <w:t>2</w:t>
            </w:r>
          </w:p>
          <w:p w14:paraId="3FBF6F8F" w14:textId="77777777" w:rsidR="00EE7662" w:rsidRPr="00D80C4F" w:rsidRDefault="00EE7662" w:rsidP="00D80C4F">
            <w:pPr>
              <w:jc w:val="center"/>
              <w:rPr>
                <w:rFonts w:cs="Calibri"/>
              </w:rPr>
            </w:pPr>
          </w:p>
        </w:tc>
      </w:tr>
      <w:tr w:rsidR="00EE7662" w:rsidRPr="00B509D5" w14:paraId="3A72C820" w14:textId="77777777" w:rsidTr="003D2A53">
        <w:tc>
          <w:tcPr>
            <w:tcW w:w="545" w:type="dxa"/>
          </w:tcPr>
          <w:p w14:paraId="051B7B8D" w14:textId="487D3DEC" w:rsidR="00EE7662" w:rsidRPr="00AB4E5E" w:rsidRDefault="00EE7662" w:rsidP="00FA2BA8">
            <w:pPr>
              <w:pStyle w:val="Akapitzlist"/>
              <w:keepLines w:val="0"/>
              <w:numPr>
                <w:ilvl w:val="0"/>
                <w:numId w:val="60"/>
              </w:numPr>
              <w:spacing w:line="240" w:lineRule="auto"/>
              <w:ind w:left="357" w:hanging="357"/>
              <w:rPr>
                <w:rFonts w:cs="Calibri"/>
              </w:rPr>
            </w:pPr>
          </w:p>
        </w:tc>
        <w:tc>
          <w:tcPr>
            <w:tcW w:w="1891" w:type="dxa"/>
          </w:tcPr>
          <w:p w14:paraId="0A5F8474" w14:textId="6C7F32C9" w:rsidR="00EE7662" w:rsidRDefault="00AB4E5E" w:rsidP="00EE7662">
            <w:pPr>
              <w:keepLines w:val="0"/>
              <w:spacing w:line="240" w:lineRule="auto"/>
              <w:rPr>
                <w:rFonts w:asciiTheme="minorHAnsi" w:hAnsiTheme="minorHAnsi" w:cstheme="minorHAnsi"/>
              </w:rPr>
            </w:pPr>
            <w:r>
              <w:rPr>
                <w:rFonts w:asciiTheme="minorHAnsi" w:hAnsiTheme="minorHAnsi" w:cstheme="minorHAnsi"/>
              </w:rPr>
              <w:t>Projekt wieloletni</w:t>
            </w:r>
          </w:p>
        </w:tc>
        <w:tc>
          <w:tcPr>
            <w:tcW w:w="5137" w:type="dxa"/>
            <w:tcBorders>
              <w:top w:val="single" w:sz="4" w:space="0" w:color="auto"/>
              <w:left w:val="nil"/>
              <w:bottom w:val="single" w:sz="4" w:space="0" w:color="auto"/>
              <w:right w:val="single" w:sz="4" w:space="0" w:color="auto"/>
            </w:tcBorders>
          </w:tcPr>
          <w:p w14:paraId="55A35E3F" w14:textId="77777777" w:rsidR="00A04EFD" w:rsidRDefault="00A04EFD" w:rsidP="00A04EFD">
            <w:pPr>
              <w:spacing w:after="160"/>
              <w:rPr>
                <w:rFonts w:asciiTheme="minorHAnsi" w:hAnsiTheme="minorHAnsi" w:cstheme="minorHAnsi"/>
                <w:lang w:eastAsia="pl-PL"/>
              </w:rPr>
            </w:pPr>
            <w:r>
              <w:rPr>
                <w:rFonts w:asciiTheme="minorHAnsi" w:hAnsiTheme="minorHAnsi" w:cstheme="minorHAnsi"/>
                <w:b/>
                <w:lang w:eastAsia="pl-PL"/>
              </w:rPr>
              <w:t xml:space="preserve">Ocenie podlega </w:t>
            </w:r>
            <w:r w:rsidRPr="00296A5B">
              <w:rPr>
                <w:rFonts w:asciiTheme="minorHAnsi" w:hAnsiTheme="minorHAnsi" w:cstheme="minorHAnsi"/>
                <w:lang w:eastAsia="pl-PL"/>
              </w:rPr>
              <w:t>okres realizacji projektu, w jakim świadczone będą usługi na rzecz pacjentów, tj.</w:t>
            </w:r>
            <w:r>
              <w:rPr>
                <w:rFonts w:asciiTheme="minorHAnsi" w:hAnsiTheme="minorHAnsi" w:cstheme="minorHAnsi"/>
                <w:lang w:eastAsia="pl-PL"/>
              </w:rPr>
              <w:t>:</w:t>
            </w:r>
          </w:p>
          <w:p w14:paraId="7763804F" w14:textId="77777777" w:rsidR="00A04EFD" w:rsidRPr="00FE6228" w:rsidRDefault="00A04EFD" w:rsidP="00A04EFD">
            <w:pPr>
              <w:spacing w:after="160"/>
              <w:rPr>
                <w:rFonts w:asciiTheme="minorHAnsi" w:hAnsiTheme="minorHAnsi" w:cstheme="minorHAnsi"/>
                <w:b/>
                <w:lang w:eastAsia="pl-PL"/>
              </w:rPr>
            </w:pPr>
            <w:r w:rsidRPr="00FE6228">
              <w:rPr>
                <w:rFonts w:asciiTheme="minorHAnsi" w:hAnsiTheme="minorHAnsi" w:cstheme="minorHAnsi"/>
                <w:b/>
                <w:lang w:eastAsia="pl-PL"/>
              </w:rPr>
              <w:t xml:space="preserve">0 pkt – </w:t>
            </w:r>
            <w:r w:rsidRPr="00296A5B">
              <w:rPr>
                <w:rFonts w:asciiTheme="minorHAnsi" w:hAnsiTheme="minorHAnsi" w:cstheme="minorHAnsi"/>
                <w:lang w:eastAsia="pl-PL"/>
              </w:rPr>
              <w:t xml:space="preserve">usługi na rzecz pacjentów będą świadczone przez okres </w:t>
            </w:r>
            <w:r>
              <w:rPr>
                <w:rFonts w:asciiTheme="minorHAnsi" w:hAnsiTheme="minorHAnsi" w:cstheme="minorHAnsi"/>
                <w:lang w:eastAsia="pl-PL"/>
              </w:rPr>
              <w:t>mniej niż</w:t>
            </w:r>
            <w:r w:rsidRPr="00296A5B">
              <w:rPr>
                <w:rFonts w:asciiTheme="minorHAnsi" w:hAnsiTheme="minorHAnsi" w:cstheme="minorHAnsi"/>
                <w:lang w:eastAsia="pl-PL"/>
              </w:rPr>
              <w:t xml:space="preserve"> 2 lat</w:t>
            </w:r>
            <w:r>
              <w:rPr>
                <w:rFonts w:asciiTheme="minorHAnsi" w:hAnsiTheme="minorHAnsi" w:cstheme="minorHAnsi"/>
                <w:lang w:eastAsia="pl-PL"/>
              </w:rPr>
              <w:t>.</w:t>
            </w:r>
          </w:p>
          <w:p w14:paraId="0D68FA69" w14:textId="3F3E4658" w:rsidR="00EE7662" w:rsidRPr="005F5F7C" w:rsidRDefault="00A04EFD" w:rsidP="00A04EFD">
            <w:pPr>
              <w:rPr>
                <w:rFonts w:asciiTheme="minorHAnsi" w:hAnsiTheme="minorHAnsi" w:cstheme="minorHAnsi"/>
                <w:b/>
              </w:rPr>
            </w:pPr>
            <w:r w:rsidRPr="00FE6228">
              <w:rPr>
                <w:rFonts w:asciiTheme="minorHAnsi" w:hAnsiTheme="minorHAnsi" w:cstheme="minorHAnsi"/>
                <w:b/>
                <w:lang w:eastAsia="pl-PL"/>
              </w:rPr>
              <w:t xml:space="preserve">1 pkt – </w:t>
            </w:r>
            <w:r w:rsidRPr="00296A5B">
              <w:rPr>
                <w:rFonts w:asciiTheme="minorHAnsi" w:hAnsiTheme="minorHAnsi" w:cstheme="minorHAnsi"/>
                <w:lang w:eastAsia="pl-PL"/>
              </w:rPr>
              <w:t>usługi na rzecz pacjentów będą świadczone przez okres co najmniej 2 lat.</w:t>
            </w:r>
          </w:p>
        </w:tc>
        <w:tc>
          <w:tcPr>
            <w:tcW w:w="1487" w:type="dxa"/>
          </w:tcPr>
          <w:p w14:paraId="096AD87C" w14:textId="77777777" w:rsidR="00A04EFD" w:rsidRPr="006159F0" w:rsidRDefault="00A04EFD" w:rsidP="00A04EFD">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Waga: </w:t>
            </w:r>
            <w:r>
              <w:rPr>
                <w:rFonts w:asciiTheme="minorHAnsi" w:hAnsiTheme="minorHAnsi" w:cstheme="minorBidi"/>
                <w:b/>
                <w:color w:val="000000" w:themeColor="text1"/>
              </w:rPr>
              <w:t>2</w:t>
            </w:r>
          </w:p>
          <w:p w14:paraId="0F5B3E54" w14:textId="62FFCFCE" w:rsidR="00A04EFD" w:rsidRDefault="00A04EFD" w:rsidP="00A04EFD">
            <w:pPr>
              <w:spacing w:after="240"/>
              <w:jc w:val="center"/>
              <w:rPr>
                <w:rFonts w:asciiTheme="minorHAnsi" w:hAnsiTheme="minorHAnsi" w:cstheme="minorBidi"/>
                <w:b/>
              </w:rPr>
            </w:pPr>
            <w:r w:rsidRPr="006159F0">
              <w:rPr>
                <w:rFonts w:asciiTheme="minorHAnsi" w:hAnsiTheme="minorHAnsi" w:cstheme="minorBidi"/>
                <w:b/>
                <w:color w:val="000000" w:themeColor="text1"/>
              </w:rPr>
              <w:t xml:space="preserve">Maksymalna liczba punktów: </w:t>
            </w:r>
            <w:r>
              <w:rPr>
                <w:rFonts w:asciiTheme="minorHAnsi" w:hAnsiTheme="minorHAnsi" w:cstheme="minorBidi"/>
                <w:b/>
                <w:color w:val="000000" w:themeColor="text1"/>
              </w:rPr>
              <w:t>2</w:t>
            </w:r>
          </w:p>
          <w:p w14:paraId="76DFF946" w14:textId="77777777" w:rsidR="00EE7662" w:rsidRPr="00A04EFD" w:rsidRDefault="00EE7662" w:rsidP="00A04EFD">
            <w:pPr>
              <w:jc w:val="center"/>
              <w:rPr>
                <w:rFonts w:asciiTheme="minorHAnsi" w:hAnsiTheme="minorHAnsi" w:cstheme="minorBidi"/>
              </w:rPr>
            </w:pPr>
          </w:p>
        </w:tc>
      </w:tr>
    </w:tbl>
    <w:p w14:paraId="1865EC45" w14:textId="77777777" w:rsidR="0028782C" w:rsidRDefault="0028782C" w:rsidP="006C6D93">
      <w:pPr>
        <w:contextualSpacing/>
        <w:rPr>
          <w:rFonts w:asciiTheme="minorHAnsi" w:hAnsiTheme="minorHAnsi"/>
          <w:b/>
        </w:rPr>
      </w:pPr>
    </w:p>
    <w:p w14:paraId="4D903007" w14:textId="6C4189DD" w:rsidR="0028782C" w:rsidRDefault="0028782C" w:rsidP="0028782C">
      <w:pPr>
        <w:contextualSpacing/>
        <w:rPr>
          <w:rFonts w:asciiTheme="minorHAnsi" w:hAnsiTheme="minorHAnsi"/>
          <w:b/>
        </w:rPr>
      </w:pPr>
      <w:r w:rsidRPr="003357AF">
        <w:rPr>
          <w:rFonts w:asciiTheme="minorHAnsi" w:hAnsiTheme="minorHAnsi"/>
          <w:b/>
        </w:rPr>
        <w:t>Ad 1</w:t>
      </w:r>
      <w:r w:rsidR="00D02609">
        <w:rPr>
          <w:rFonts w:asciiTheme="minorHAnsi" w:hAnsiTheme="minorHAnsi"/>
          <w:b/>
        </w:rPr>
        <w:t>.</w:t>
      </w:r>
    </w:p>
    <w:p w14:paraId="263C91E3" w14:textId="49E0BEDD" w:rsidR="006E706D" w:rsidRPr="007501C9" w:rsidRDefault="006E706D" w:rsidP="006B7711">
      <w:pPr>
        <w:rPr>
          <w:rFonts w:asciiTheme="minorHAnsi" w:hAnsiTheme="minorHAnsi"/>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sidRPr="007501C9">
        <w:rPr>
          <w:rFonts w:asciiTheme="minorHAnsi" w:hAnsiTheme="minorHAnsi"/>
        </w:rPr>
        <w:t xml:space="preserve">, ze wskazaniem, który sektor, o których mowa w kryterium, reprezentuje dany podmiot. Podstawowe wymogi w zakresie partnerstwa w projekcie opisane zostały </w:t>
      </w:r>
      <w:r w:rsidRPr="0033287E">
        <w:rPr>
          <w:rFonts w:asciiTheme="minorHAnsi" w:hAnsiTheme="minorHAnsi"/>
        </w:rPr>
        <w:t xml:space="preserve">w </w:t>
      </w:r>
      <w:r w:rsidRPr="00370832">
        <w:rPr>
          <w:rFonts w:asciiTheme="minorHAnsi" w:hAnsiTheme="minorHAnsi"/>
        </w:rPr>
        <w:t xml:space="preserve">podrozdziale 4.1 </w:t>
      </w:r>
      <w:r w:rsidR="00DD4C0B" w:rsidRPr="00370832">
        <w:rPr>
          <w:rFonts w:asciiTheme="minorHAnsi" w:hAnsiTheme="minorHAnsi"/>
        </w:rPr>
        <w:t>r</w:t>
      </w:r>
      <w:r w:rsidRPr="00370832">
        <w:rPr>
          <w:rFonts w:asciiTheme="minorHAnsi" w:hAnsiTheme="minorHAnsi"/>
        </w:rPr>
        <w:t>egulaminu</w:t>
      </w:r>
      <w:r w:rsidRPr="007501C9">
        <w:rPr>
          <w:rFonts w:asciiTheme="minorHAnsi" w:hAnsiTheme="minorHAnsi"/>
        </w:rPr>
        <w:t xml:space="preserve"> wyboru projektów. </w:t>
      </w:r>
      <w:r w:rsidRPr="006121FC">
        <w:rPr>
          <w:rFonts w:asciiTheme="minorHAnsi" w:hAnsiTheme="minorHAnsi"/>
          <w:b/>
        </w:rPr>
        <w:t>Partner/partnerzy</w:t>
      </w:r>
      <w:r w:rsidRPr="007501C9">
        <w:rPr>
          <w:rFonts w:asciiTheme="minorHAnsi" w:hAnsiTheme="minorHAnsi"/>
        </w:rPr>
        <w:t>, o których mowa w</w:t>
      </w:r>
      <w:r>
        <w:rPr>
          <w:rFonts w:asciiTheme="minorHAnsi" w:hAnsiTheme="minorHAnsi"/>
        </w:rPr>
        <w:t> </w:t>
      </w:r>
      <w:r w:rsidRPr="007501C9">
        <w:rPr>
          <w:rFonts w:asciiTheme="minorHAnsi" w:hAnsiTheme="minorHAnsi"/>
        </w:rPr>
        <w:t xml:space="preserve">kryterium, muszą zostać wskazani we wniosku jako </w:t>
      </w:r>
      <w:r w:rsidRPr="006121FC">
        <w:rPr>
          <w:rFonts w:asciiTheme="minorHAnsi" w:hAnsiTheme="minorHAnsi"/>
          <w:b/>
        </w:rPr>
        <w:t>realizatorzy</w:t>
      </w:r>
      <w:r w:rsidR="00C32210">
        <w:rPr>
          <w:rStyle w:val="Odwoanieprzypisudolnego"/>
          <w:rFonts w:asciiTheme="minorHAnsi" w:hAnsiTheme="minorHAnsi"/>
          <w:b/>
        </w:rPr>
        <w:footnoteReference w:id="19"/>
      </w:r>
      <w:r w:rsidRPr="007501C9">
        <w:rPr>
          <w:rFonts w:asciiTheme="minorHAnsi" w:hAnsiTheme="minorHAnsi"/>
        </w:rPr>
        <w:t>. Ponadto, pozostała treść wniosku, w szczególności opis zadań i sposób zarządzania projektem, muszą potwierdzać i uzasadniać udział partnera/partnerów w realizacji projektu.</w:t>
      </w:r>
    </w:p>
    <w:p w14:paraId="311F2AB3" w14:textId="3444F496" w:rsidR="002F6985" w:rsidRDefault="006E706D" w:rsidP="006E706D">
      <w:pPr>
        <w:contextualSpacing/>
        <w:rPr>
          <w:rFonts w:asciiTheme="minorHAnsi" w:hAnsiTheme="minorHAnsi"/>
          <w:iCs/>
        </w:rPr>
      </w:pPr>
      <w:r w:rsidRPr="007501C9">
        <w:rPr>
          <w:rFonts w:asciiTheme="minorHAnsi" w:hAnsiTheme="minorHAnsi"/>
        </w:rPr>
        <w:t>Jeżeli w projekcie nie zaplanowano partnerstwa międzysektorowego</w:t>
      </w:r>
      <w:r w:rsidRPr="007501C9">
        <w:rPr>
          <w:rFonts w:asciiTheme="minorHAnsi" w:hAnsiTheme="minorHAnsi"/>
          <w:iCs/>
        </w:rPr>
        <w:t>, należy wpisać „nie dotyczy”.</w:t>
      </w:r>
    </w:p>
    <w:p w14:paraId="3A0A2B46" w14:textId="66B590D2" w:rsidR="00BB0567" w:rsidRDefault="0028782C" w:rsidP="009A5910">
      <w:pPr>
        <w:rPr>
          <w:b/>
        </w:rPr>
      </w:pPr>
      <w:r w:rsidRPr="005912DE">
        <w:rPr>
          <w:rFonts w:asciiTheme="minorHAnsi" w:hAnsiTheme="minorHAnsi"/>
          <w:b/>
        </w:rPr>
        <w:t>Ad 2</w:t>
      </w:r>
      <w:r w:rsidR="001834EC">
        <w:rPr>
          <w:rFonts w:asciiTheme="minorHAnsi" w:hAnsiTheme="minorHAnsi"/>
          <w:b/>
        </w:rPr>
        <w:t>.</w:t>
      </w:r>
    </w:p>
    <w:p w14:paraId="747962FA" w14:textId="6443C550" w:rsidR="006E706D" w:rsidRDefault="006E706D" w:rsidP="006E706D">
      <w:r w:rsidRPr="00B477B0">
        <w:t xml:space="preserve">W celu uzasadnienia spełnienia przedmiotowego kryterium należy uzupełnić dedykowane tej kwestii pole w sekcji wniosku </w:t>
      </w:r>
      <w:r w:rsidRPr="003C2C15">
        <w:rPr>
          <w:b/>
        </w:rPr>
        <w:t>Dodatkowe informacje</w:t>
      </w:r>
      <w:r w:rsidRPr="00B477B0">
        <w:t>.</w:t>
      </w:r>
      <w:r>
        <w:t xml:space="preserve"> Należy mieć na względzie, że</w:t>
      </w:r>
      <w:r w:rsidR="00FE7165">
        <w:t xml:space="preserve"> w projekcie</w:t>
      </w:r>
      <w:r>
        <w:t xml:space="preserve"> </w:t>
      </w:r>
      <w:r w:rsidRPr="00367ED3">
        <w:t>mogą być realizowane</w:t>
      </w:r>
      <w:r>
        <w:t xml:space="preserve"> działania </w:t>
      </w:r>
      <w:r w:rsidRPr="00367ED3">
        <w:t>z wykorzystaniem istniejących już nowoczesnych rozwiązań i narzędzi technologicznych, w</w:t>
      </w:r>
      <w:r>
        <w:t> </w:t>
      </w:r>
      <w:r w:rsidRPr="00367ED3">
        <w:t xml:space="preserve">tym </w:t>
      </w:r>
      <w:proofErr w:type="spellStart"/>
      <w:r w:rsidRPr="00367ED3">
        <w:t>telemedycznych</w:t>
      </w:r>
      <w:proofErr w:type="spellEnd"/>
      <w:r w:rsidR="004639CC">
        <w:t xml:space="preserve"> np. służących </w:t>
      </w:r>
      <w:r w:rsidR="004639CC" w:rsidRPr="004639CC">
        <w:t>do zdalnego monitorowania i analizy paramentów życiowych uczestnika czy do monitorowania ćwiczeń fizjoterapeutycznych</w:t>
      </w:r>
      <w:r w:rsidRPr="004639CC">
        <w:t>.</w:t>
      </w:r>
      <w:r>
        <w:t xml:space="preserve"> </w:t>
      </w:r>
      <w:r w:rsidRPr="00367ED3">
        <w:t>Nie jest natomiast możliwe finansowanie tworzenia nowych rozwiązań i</w:t>
      </w:r>
      <w:r>
        <w:t> </w:t>
      </w:r>
      <w:r w:rsidRPr="00367ED3">
        <w:t>narzędzi.</w:t>
      </w:r>
    </w:p>
    <w:p w14:paraId="1E597DB4" w14:textId="5CE9BE7B" w:rsidR="00A34F41" w:rsidRPr="006E706D" w:rsidRDefault="00A34F41" w:rsidP="001A1F74">
      <w:pPr>
        <w:spacing w:before="0"/>
        <w:rPr>
          <w:rFonts w:asciiTheme="minorHAnsi" w:hAnsiTheme="minorHAnsi"/>
          <w:b/>
        </w:rPr>
      </w:pPr>
      <w:r w:rsidRPr="007501C9">
        <w:rPr>
          <w:rFonts w:asciiTheme="minorHAnsi" w:hAnsiTheme="minorHAnsi"/>
        </w:rPr>
        <w:t xml:space="preserve">Jeżeli w projekcie nie zaplanowano </w:t>
      </w:r>
      <w:r w:rsidR="001A1F74">
        <w:rPr>
          <w:rFonts w:asciiTheme="minorHAnsi" w:hAnsiTheme="minorHAnsi"/>
        </w:rPr>
        <w:t xml:space="preserve">wykorzystania </w:t>
      </w:r>
      <w:r w:rsidR="001A1F74" w:rsidRPr="00FE6228">
        <w:rPr>
          <w:rFonts w:asciiTheme="minorHAnsi" w:hAnsiTheme="minorHAnsi" w:cstheme="minorHAnsi"/>
        </w:rPr>
        <w:t xml:space="preserve">nowoczesnych rozwiązań i narzędzi technologicznych, w tym </w:t>
      </w:r>
      <w:proofErr w:type="spellStart"/>
      <w:r w:rsidR="001A1F74" w:rsidRPr="00FE6228">
        <w:rPr>
          <w:rFonts w:asciiTheme="minorHAnsi" w:hAnsiTheme="minorHAnsi" w:cstheme="minorHAnsi"/>
        </w:rPr>
        <w:t>telemedycznych</w:t>
      </w:r>
      <w:proofErr w:type="spellEnd"/>
      <w:r w:rsidRPr="007501C9">
        <w:rPr>
          <w:rFonts w:asciiTheme="minorHAnsi" w:hAnsiTheme="minorHAnsi"/>
          <w:iCs/>
        </w:rPr>
        <w:t>, należy wpisać „nie dotyczy”.</w:t>
      </w:r>
    </w:p>
    <w:p w14:paraId="6C37CB04" w14:textId="5E81C7F7" w:rsidR="005912DE" w:rsidRDefault="005912DE" w:rsidP="009A5910">
      <w:pPr>
        <w:rPr>
          <w:rFonts w:asciiTheme="minorHAnsi" w:hAnsiTheme="minorHAnsi"/>
          <w:b/>
        </w:rPr>
      </w:pPr>
      <w:r w:rsidRPr="005912DE">
        <w:rPr>
          <w:rFonts w:asciiTheme="minorHAnsi" w:hAnsiTheme="minorHAnsi"/>
          <w:b/>
        </w:rPr>
        <w:t>Ad 3</w:t>
      </w:r>
      <w:r w:rsidR="001834EC">
        <w:rPr>
          <w:rFonts w:asciiTheme="minorHAnsi" w:hAnsiTheme="minorHAnsi"/>
          <w:b/>
        </w:rPr>
        <w:t>.</w:t>
      </w:r>
    </w:p>
    <w:p w14:paraId="3F96C83C" w14:textId="3EAD7B11" w:rsidR="009F4E38" w:rsidRPr="005912DE" w:rsidRDefault="009F4E38" w:rsidP="009A5910">
      <w:pPr>
        <w:rPr>
          <w:rFonts w:asciiTheme="minorHAnsi" w:hAnsiTheme="minorHAnsi"/>
          <w:b/>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sidR="00ED61D7">
        <w:rPr>
          <w:rFonts w:asciiTheme="minorHAnsi" w:hAnsiTheme="minorHAnsi"/>
        </w:rPr>
        <w:t xml:space="preserve">. </w:t>
      </w:r>
      <w:r w:rsidRPr="007501C9">
        <w:rPr>
          <w:rFonts w:asciiTheme="minorHAnsi" w:hAnsiTheme="minorHAnsi"/>
        </w:rPr>
        <w:t xml:space="preserve">Ponadto, pozostała treść wniosku, w szczególności opis </w:t>
      </w:r>
      <w:r w:rsidR="00D1597A" w:rsidRPr="00D1597A">
        <w:rPr>
          <w:rFonts w:asciiTheme="minorHAnsi" w:hAnsiTheme="minorHAnsi"/>
          <w:b/>
        </w:rPr>
        <w:t>Z</w:t>
      </w:r>
      <w:r w:rsidRPr="00D1597A">
        <w:rPr>
          <w:rFonts w:asciiTheme="minorHAnsi" w:hAnsiTheme="minorHAnsi"/>
          <w:b/>
        </w:rPr>
        <w:t>adań</w:t>
      </w:r>
      <w:r w:rsidR="00ED61D7">
        <w:rPr>
          <w:rFonts w:asciiTheme="minorHAnsi" w:hAnsiTheme="minorHAnsi"/>
        </w:rPr>
        <w:t>, muszą potwierdzać spełnianie kryterium.</w:t>
      </w:r>
    </w:p>
    <w:p w14:paraId="44FD8FE8" w14:textId="34306C64" w:rsidR="00997EAF" w:rsidRPr="00F44615" w:rsidRDefault="004554BD" w:rsidP="00F44615">
      <w:pPr>
        <w:spacing w:before="0"/>
        <w:rPr>
          <w:rFonts w:asciiTheme="minorHAnsi" w:hAnsiTheme="minorHAnsi"/>
          <w:b/>
        </w:rPr>
      </w:pPr>
      <w:r w:rsidRPr="007501C9">
        <w:rPr>
          <w:rFonts w:asciiTheme="minorHAnsi" w:hAnsiTheme="minorHAnsi"/>
        </w:rPr>
        <w:t>Jeżeli w projekcie</w:t>
      </w:r>
      <w:r w:rsidR="00176518">
        <w:rPr>
          <w:rFonts w:asciiTheme="minorHAnsi" w:hAnsiTheme="minorHAnsi"/>
        </w:rPr>
        <w:t xml:space="preserve"> usługi na rzecz pacjentów będą świadczone krócej niż 2 lata</w:t>
      </w:r>
      <w:r w:rsidRPr="007501C9">
        <w:rPr>
          <w:rFonts w:asciiTheme="minorHAnsi" w:hAnsiTheme="minorHAnsi"/>
          <w:iCs/>
        </w:rPr>
        <w:t>, należy wpisać „nie dotyczy”.</w:t>
      </w:r>
    </w:p>
    <w:p w14:paraId="78DD6E65" w14:textId="3B1DB39F" w:rsidR="00B846C2" w:rsidRDefault="00C26185" w:rsidP="00057CA0">
      <w:pPr>
        <w:pStyle w:val="Nagwek4"/>
        <w:spacing w:before="240"/>
        <w:ind w:left="862" w:hanging="862"/>
      </w:pPr>
      <w:bookmarkStart w:id="129" w:name="_Hlk141870208"/>
      <w:bookmarkStart w:id="130" w:name="_Toc190776862"/>
      <w:r>
        <w:lastRenderedPageBreak/>
        <w:t>Kryteria</w:t>
      </w:r>
      <w:r w:rsidR="0062769D">
        <w:t xml:space="preserve"> strategiczne, </w:t>
      </w:r>
      <w:r w:rsidR="00B846C2" w:rsidRPr="000D2A95">
        <w:t>Obszar D: Specyficzne ukierunkowanie projektu</w:t>
      </w:r>
      <w:bookmarkEnd w:id="129"/>
      <w:bookmarkEnd w:id="130"/>
    </w:p>
    <w:tbl>
      <w:tblPr>
        <w:tblStyle w:val="Tabela-Siatka111"/>
        <w:tblW w:w="5000" w:type="pct"/>
        <w:tblLook w:val="04A0" w:firstRow="1" w:lastRow="0" w:firstColumn="1" w:lastColumn="0" w:noHBand="0" w:noVBand="1"/>
      </w:tblPr>
      <w:tblGrid>
        <w:gridCol w:w="545"/>
        <w:gridCol w:w="1576"/>
        <w:gridCol w:w="5556"/>
        <w:gridCol w:w="1383"/>
      </w:tblGrid>
      <w:tr w:rsidR="000D2A95" w:rsidRPr="00B509D5" w14:paraId="2721CB89" w14:textId="77777777" w:rsidTr="00CE19E1">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87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3066"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7B135C1B" w14:textId="77777777" w:rsidTr="00CE19E1">
        <w:tc>
          <w:tcPr>
            <w:tcW w:w="301" w:type="pct"/>
          </w:tcPr>
          <w:p w14:paraId="568A0A6E" w14:textId="2513805A" w:rsidR="00EE7662" w:rsidRPr="00894985" w:rsidRDefault="00EE7662" w:rsidP="00FA2BA8">
            <w:pPr>
              <w:pStyle w:val="Akapitzlist"/>
              <w:keepLines w:val="0"/>
              <w:numPr>
                <w:ilvl w:val="0"/>
                <w:numId w:val="61"/>
              </w:numPr>
              <w:spacing w:before="0"/>
              <w:ind w:left="357" w:hanging="357"/>
              <w:rPr>
                <w:rFonts w:cs="Calibri"/>
              </w:rPr>
            </w:pPr>
          </w:p>
        </w:tc>
        <w:tc>
          <w:tcPr>
            <w:tcW w:w="870" w:type="pct"/>
          </w:tcPr>
          <w:p w14:paraId="08BEF8A1" w14:textId="5D5F6C1C" w:rsidR="00EE7662" w:rsidRPr="00B509D5" w:rsidRDefault="00902EF5" w:rsidP="00EE7662">
            <w:pPr>
              <w:keepLines w:val="0"/>
              <w:spacing w:before="0" w:after="120"/>
              <w:contextualSpacing/>
              <w:rPr>
                <w:rFonts w:cs="Calibri"/>
              </w:rPr>
            </w:pPr>
            <w:r>
              <w:rPr>
                <w:rFonts w:asciiTheme="minorHAnsi" w:hAnsiTheme="minorHAnsi" w:cstheme="minorHAnsi"/>
              </w:rPr>
              <w:t>Dostępność wsparcia</w:t>
            </w:r>
          </w:p>
        </w:tc>
        <w:tc>
          <w:tcPr>
            <w:tcW w:w="3066" w:type="pct"/>
            <w:tcBorders>
              <w:top w:val="single" w:sz="4" w:space="0" w:color="auto"/>
              <w:left w:val="nil"/>
              <w:bottom w:val="single" w:sz="4" w:space="0" w:color="auto"/>
              <w:right w:val="single" w:sz="4" w:space="0" w:color="auto"/>
            </w:tcBorders>
          </w:tcPr>
          <w:p w14:paraId="0CE54847" w14:textId="4D5B0398" w:rsidR="00902EF5" w:rsidRPr="005238B5" w:rsidRDefault="00902EF5" w:rsidP="00902EF5">
            <w:pPr>
              <w:spacing w:before="0"/>
              <w:rPr>
                <w:rFonts w:asciiTheme="minorHAnsi" w:hAnsiTheme="minorHAnsi" w:cstheme="minorHAnsi"/>
                <w:lang w:eastAsia="pl-PL"/>
              </w:rPr>
            </w:pPr>
            <w:r w:rsidRPr="005238B5">
              <w:rPr>
                <w:rFonts w:asciiTheme="minorHAnsi" w:hAnsiTheme="minorHAnsi" w:cstheme="minorHAnsi"/>
                <w:b/>
                <w:lang w:eastAsia="pl-PL"/>
              </w:rPr>
              <w:t>Ocenie podlega</w:t>
            </w:r>
            <w:r>
              <w:rPr>
                <w:rFonts w:asciiTheme="minorHAnsi" w:hAnsiTheme="minorHAnsi" w:cstheme="minorHAnsi"/>
                <w:b/>
                <w:lang w:eastAsia="pl-PL"/>
              </w:rPr>
              <w:t>,</w:t>
            </w:r>
            <w:r w:rsidRPr="005238B5">
              <w:rPr>
                <w:rFonts w:asciiTheme="minorHAnsi" w:hAnsiTheme="minorHAnsi" w:cstheme="minorHAnsi"/>
                <w:b/>
                <w:lang w:eastAsia="pl-PL"/>
              </w:rPr>
              <w:t xml:space="preserve"> </w:t>
            </w:r>
            <w:r w:rsidRPr="005238B5">
              <w:t xml:space="preserve">czy </w:t>
            </w:r>
            <w:r>
              <w:t>projekt przewiduje realizację wsparcia również w godzinach popołudniowych i</w:t>
            </w:r>
            <w:r w:rsidR="00700D04">
              <w:t> </w:t>
            </w:r>
            <w:r>
              <w:t>wieczornych oraz w soboty, co przyczyni się do zmniejszenia barier w dostępie do interwencji zaplanowanych w programie, tj.:</w:t>
            </w:r>
          </w:p>
          <w:p w14:paraId="53127920" w14:textId="1A4E685C" w:rsidR="00902EF5" w:rsidRDefault="00902EF5" w:rsidP="00902EF5">
            <w:pPr>
              <w:rPr>
                <w:rFonts w:asciiTheme="minorHAnsi" w:hAnsiTheme="minorHAnsi" w:cstheme="minorHAnsi"/>
                <w:lang w:eastAsia="pl-PL"/>
              </w:rPr>
            </w:pPr>
            <w:r w:rsidRPr="00150916">
              <w:rPr>
                <w:rFonts w:asciiTheme="minorHAnsi" w:hAnsiTheme="minorHAnsi" w:cstheme="minorHAnsi"/>
                <w:b/>
                <w:lang w:eastAsia="pl-PL"/>
              </w:rPr>
              <w:t>0 pkt</w:t>
            </w:r>
            <w:r>
              <w:rPr>
                <w:rFonts w:asciiTheme="minorHAnsi" w:hAnsiTheme="minorHAnsi" w:cstheme="minorHAnsi"/>
                <w:lang w:eastAsia="pl-PL"/>
              </w:rPr>
              <w:t xml:space="preserve"> – projekt nie przewiduje realizacji wsparcia w</w:t>
            </w:r>
            <w:r w:rsidR="00700D04">
              <w:rPr>
                <w:rFonts w:asciiTheme="minorHAnsi" w:hAnsiTheme="minorHAnsi" w:cstheme="minorHAnsi"/>
                <w:lang w:eastAsia="pl-PL"/>
              </w:rPr>
              <w:t> </w:t>
            </w:r>
            <w:r>
              <w:rPr>
                <w:rFonts w:asciiTheme="minorHAnsi" w:hAnsiTheme="minorHAnsi" w:cstheme="minorHAnsi"/>
                <w:lang w:eastAsia="pl-PL"/>
              </w:rPr>
              <w:t>godzinach popołudniowych i wieczornych oraz w</w:t>
            </w:r>
            <w:r w:rsidR="00700D04">
              <w:rPr>
                <w:rFonts w:asciiTheme="minorHAnsi" w:hAnsiTheme="minorHAnsi" w:cstheme="minorHAnsi"/>
                <w:lang w:eastAsia="pl-PL"/>
              </w:rPr>
              <w:t> </w:t>
            </w:r>
            <w:r>
              <w:rPr>
                <w:rFonts w:asciiTheme="minorHAnsi" w:hAnsiTheme="minorHAnsi" w:cstheme="minorHAnsi"/>
                <w:lang w:eastAsia="pl-PL"/>
              </w:rPr>
              <w:t>soboty.</w:t>
            </w:r>
          </w:p>
          <w:p w14:paraId="06BD9659" w14:textId="1008503E" w:rsidR="00902EF5" w:rsidRDefault="00902EF5" w:rsidP="00902EF5">
            <w:pPr>
              <w:rPr>
                <w:rFonts w:asciiTheme="minorHAnsi" w:hAnsiTheme="minorHAnsi" w:cstheme="minorHAnsi"/>
                <w:lang w:eastAsia="pl-PL"/>
              </w:rPr>
            </w:pPr>
            <w:r w:rsidRPr="00150916">
              <w:rPr>
                <w:rFonts w:asciiTheme="minorHAnsi" w:hAnsiTheme="minorHAnsi" w:cstheme="minorHAnsi"/>
                <w:b/>
                <w:lang w:eastAsia="pl-PL"/>
              </w:rPr>
              <w:t>1 pkt</w:t>
            </w:r>
            <w:r>
              <w:rPr>
                <w:rFonts w:asciiTheme="minorHAnsi" w:hAnsiTheme="minorHAnsi" w:cstheme="minorHAnsi"/>
                <w:lang w:eastAsia="pl-PL"/>
              </w:rPr>
              <w:t xml:space="preserve"> - projekt przewiduje realizację </w:t>
            </w:r>
            <w:r w:rsidRPr="00150916">
              <w:rPr>
                <w:rFonts w:asciiTheme="minorHAnsi" w:hAnsiTheme="minorHAnsi" w:cstheme="minorHAnsi"/>
                <w:lang w:eastAsia="pl-PL"/>
              </w:rPr>
              <w:t>wsparcia w</w:t>
            </w:r>
            <w:r w:rsidR="00700D04">
              <w:rPr>
                <w:rFonts w:asciiTheme="minorHAnsi" w:hAnsiTheme="minorHAnsi" w:cstheme="minorHAnsi"/>
                <w:lang w:eastAsia="pl-PL"/>
              </w:rPr>
              <w:t> </w:t>
            </w:r>
            <w:r w:rsidRPr="00150916">
              <w:rPr>
                <w:rFonts w:asciiTheme="minorHAnsi" w:hAnsiTheme="minorHAnsi" w:cstheme="minorHAnsi"/>
                <w:lang w:eastAsia="pl-PL"/>
              </w:rPr>
              <w:t>godzinach popołudniowych i</w:t>
            </w:r>
            <w:r>
              <w:rPr>
                <w:rFonts w:asciiTheme="minorHAnsi" w:hAnsiTheme="minorHAnsi" w:cstheme="minorHAnsi"/>
                <w:lang w:eastAsia="pl-PL"/>
              </w:rPr>
              <w:t xml:space="preserve">/lub </w:t>
            </w:r>
            <w:r w:rsidRPr="00150916">
              <w:rPr>
                <w:rFonts w:asciiTheme="minorHAnsi" w:hAnsiTheme="minorHAnsi" w:cstheme="minorHAnsi"/>
                <w:lang w:eastAsia="pl-PL"/>
              </w:rPr>
              <w:t xml:space="preserve">wieczornych </w:t>
            </w:r>
            <w:r>
              <w:rPr>
                <w:rFonts w:asciiTheme="minorHAnsi" w:hAnsiTheme="minorHAnsi" w:cstheme="minorHAnsi"/>
                <w:lang w:eastAsia="pl-PL"/>
              </w:rPr>
              <w:t>lub</w:t>
            </w:r>
            <w:r w:rsidRPr="00150916">
              <w:rPr>
                <w:rFonts w:asciiTheme="minorHAnsi" w:hAnsiTheme="minorHAnsi" w:cstheme="minorHAnsi"/>
                <w:lang w:eastAsia="pl-PL"/>
              </w:rPr>
              <w:t xml:space="preserve"> w</w:t>
            </w:r>
            <w:r w:rsidR="00700D04">
              <w:rPr>
                <w:rFonts w:asciiTheme="minorHAnsi" w:hAnsiTheme="minorHAnsi" w:cstheme="minorHAnsi"/>
                <w:lang w:eastAsia="pl-PL"/>
              </w:rPr>
              <w:t> </w:t>
            </w:r>
            <w:r w:rsidRPr="00150916">
              <w:rPr>
                <w:rFonts w:asciiTheme="minorHAnsi" w:hAnsiTheme="minorHAnsi" w:cstheme="minorHAnsi"/>
                <w:lang w:eastAsia="pl-PL"/>
              </w:rPr>
              <w:t>soboty</w:t>
            </w:r>
            <w:r>
              <w:rPr>
                <w:rFonts w:asciiTheme="minorHAnsi" w:hAnsiTheme="minorHAnsi" w:cstheme="minorHAnsi"/>
                <w:lang w:eastAsia="pl-PL"/>
              </w:rPr>
              <w:t>.</w:t>
            </w:r>
          </w:p>
          <w:p w14:paraId="19314827" w14:textId="518CF8BC" w:rsidR="00EE7662" w:rsidRPr="00B509D5" w:rsidRDefault="00902EF5" w:rsidP="00902EF5">
            <w:pPr>
              <w:keepLines w:val="0"/>
              <w:rPr>
                <w:rFonts w:cs="Calibri"/>
              </w:rPr>
            </w:pPr>
            <w:r w:rsidRPr="00150916">
              <w:rPr>
                <w:rFonts w:asciiTheme="minorHAnsi" w:hAnsiTheme="minorHAnsi" w:cstheme="minorHAnsi"/>
                <w:b/>
                <w:lang w:eastAsia="pl-PL"/>
              </w:rPr>
              <w:t>2 pkt</w:t>
            </w:r>
            <w:r>
              <w:rPr>
                <w:rFonts w:asciiTheme="minorHAnsi" w:hAnsiTheme="minorHAnsi" w:cstheme="minorHAnsi"/>
                <w:lang w:eastAsia="pl-PL"/>
              </w:rPr>
              <w:t xml:space="preserve"> – projekt przewiduje realizację </w:t>
            </w:r>
            <w:r w:rsidRPr="00150916">
              <w:rPr>
                <w:rFonts w:asciiTheme="minorHAnsi" w:hAnsiTheme="minorHAnsi" w:cstheme="minorHAnsi"/>
                <w:lang w:eastAsia="pl-PL"/>
              </w:rPr>
              <w:t>wsparcia w</w:t>
            </w:r>
            <w:r w:rsidR="00700D04">
              <w:rPr>
                <w:rFonts w:asciiTheme="minorHAnsi" w:hAnsiTheme="minorHAnsi" w:cstheme="minorHAnsi"/>
                <w:lang w:eastAsia="pl-PL"/>
              </w:rPr>
              <w:t> </w:t>
            </w:r>
            <w:r w:rsidRPr="00150916">
              <w:rPr>
                <w:rFonts w:asciiTheme="minorHAnsi" w:hAnsiTheme="minorHAnsi" w:cstheme="minorHAnsi"/>
                <w:lang w:eastAsia="pl-PL"/>
              </w:rPr>
              <w:t>godzinach popołudniowych i wieczornych oraz w</w:t>
            </w:r>
            <w:r w:rsidR="00700D04">
              <w:rPr>
                <w:rFonts w:asciiTheme="minorHAnsi" w:hAnsiTheme="minorHAnsi" w:cstheme="minorHAnsi"/>
                <w:lang w:eastAsia="pl-PL"/>
              </w:rPr>
              <w:t> </w:t>
            </w:r>
            <w:r w:rsidRPr="00150916">
              <w:rPr>
                <w:rFonts w:asciiTheme="minorHAnsi" w:hAnsiTheme="minorHAnsi" w:cstheme="minorHAnsi"/>
                <w:lang w:eastAsia="pl-PL"/>
              </w:rPr>
              <w:t>soboty</w:t>
            </w:r>
            <w:r>
              <w:rPr>
                <w:rFonts w:asciiTheme="minorHAnsi" w:hAnsiTheme="minorHAnsi" w:cstheme="minorHAnsi"/>
                <w:lang w:eastAsia="pl-PL"/>
              </w:rPr>
              <w:t>.</w:t>
            </w:r>
          </w:p>
        </w:tc>
        <w:tc>
          <w:tcPr>
            <w:tcW w:w="763" w:type="pct"/>
          </w:tcPr>
          <w:p w14:paraId="628997E9" w14:textId="77777777" w:rsidR="00902EF5" w:rsidRPr="00DE07E5" w:rsidRDefault="00902EF5" w:rsidP="00902EF5">
            <w:pPr>
              <w:spacing w:after="240"/>
              <w:jc w:val="center"/>
              <w:rPr>
                <w:rFonts w:asciiTheme="minorHAnsi" w:hAnsiTheme="minorHAnsi" w:cstheme="minorBidi"/>
                <w:b/>
              </w:rPr>
            </w:pPr>
            <w:r w:rsidRPr="00DE07E5">
              <w:rPr>
                <w:rFonts w:asciiTheme="minorHAnsi" w:hAnsiTheme="minorHAnsi" w:cstheme="minorBidi"/>
                <w:b/>
              </w:rPr>
              <w:t xml:space="preserve">Waga: </w:t>
            </w:r>
            <w:r>
              <w:rPr>
                <w:rFonts w:asciiTheme="minorHAnsi" w:hAnsiTheme="minorHAnsi" w:cstheme="minorBidi"/>
                <w:b/>
              </w:rPr>
              <w:t>4</w:t>
            </w:r>
          </w:p>
          <w:p w14:paraId="1045D859" w14:textId="5395ADB8" w:rsidR="00EE7662" w:rsidRPr="00902EF5" w:rsidRDefault="00902EF5" w:rsidP="00902EF5">
            <w:pPr>
              <w:jc w:val="center"/>
              <w:rPr>
                <w:rFonts w:cs="Calibri"/>
                <w:szCs w:val="22"/>
              </w:rPr>
            </w:pPr>
            <w:r w:rsidRPr="00DE07E5">
              <w:rPr>
                <w:rFonts w:asciiTheme="minorHAnsi" w:hAnsiTheme="minorHAnsi" w:cstheme="minorBidi"/>
                <w:b/>
              </w:rPr>
              <w:t>Maksymalna liczba punktów</w:t>
            </w:r>
            <w:r w:rsidRPr="00261408">
              <w:rPr>
                <w:rFonts w:asciiTheme="minorHAnsi" w:hAnsiTheme="minorHAnsi" w:cstheme="minorBidi"/>
                <w:b/>
              </w:rPr>
              <w:t xml:space="preserve">: </w:t>
            </w:r>
            <w:r>
              <w:rPr>
                <w:rFonts w:asciiTheme="minorHAnsi" w:hAnsiTheme="minorHAnsi" w:cstheme="minorBidi"/>
                <w:b/>
              </w:rPr>
              <w:t>8</w:t>
            </w:r>
          </w:p>
        </w:tc>
      </w:tr>
      <w:tr w:rsidR="00EE7662" w:rsidRPr="00B509D5" w14:paraId="3107D5AB" w14:textId="77777777" w:rsidTr="00CE19E1">
        <w:tc>
          <w:tcPr>
            <w:tcW w:w="301" w:type="pct"/>
          </w:tcPr>
          <w:p w14:paraId="07B89CCB" w14:textId="60CEFD74" w:rsidR="00EE7662" w:rsidRPr="007D1E90" w:rsidRDefault="00EE7662" w:rsidP="00FA2BA8">
            <w:pPr>
              <w:pStyle w:val="Akapitzlist"/>
              <w:keepLines w:val="0"/>
              <w:numPr>
                <w:ilvl w:val="0"/>
                <w:numId w:val="61"/>
              </w:numPr>
              <w:spacing w:before="0"/>
              <w:ind w:left="357" w:hanging="357"/>
              <w:rPr>
                <w:rFonts w:cs="Calibri"/>
              </w:rPr>
            </w:pPr>
          </w:p>
        </w:tc>
        <w:tc>
          <w:tcPr>
            <w:tcW w:w="870" w:type="pct"/>
          </w:tcPr>
          <w:p w14:paraId="5063D4D0" w14:textId="406B368E" w:rsidR="00EE7662" w:rsidRPr="00B509D5" w:rsidRDefault="007D1E90" w:rsidP="00EE7662">
            <w:pPr>
              <w:keepLines w:val="0"/>
              <w:spacing w:before="0" w:after="120"/>
              <w:contextualSpacing/>
              <w:rPr>
                <w:rFonts w:cs="Calibri"/>
              </w:rPr>
            </w:pPr>
            <w:r>
              <w:rPr>
                <w:rFonts w:asciiTheme="minorHAnsi" w:hAnsiTheme="minorHAnsi" w:cstheme="minorHAnsi"/>
              </w:rPr>
              <w:t>Współpraca z Podstawową Opieką Zdrowotną</w:t>
            </w:r>
          </w:p>
        </w:tc>
        <w:tc>
          <w:tcPr>
            <w:tcW w:w="3066" w:type="pct"/>
            <w:tcBorders>
              <w:top w:val="single" w:sz="4" w:space="0" w:color="auto"/>
              <w:left w:val="nil"/>
              <w:bottom w:val="single" w:sz="4" w:space="0" w:color="auto"/>
              <w:right w:val="single" w:sz="4" w:space="0" w:color="auto"/>
            </w:tcBorders>
          </w:tcPr>
          <w:p w14:paraId="020E180F" w14:textId="32285BF3" w:rsidR="007D1E90" w:rsidRDefault="007D1E90" w:rsidP="007D1E90">
            <w:pPr>
              <w:spacing w:before="0"/>
              <w:rPr>
                <w:rFonts w:asciiTheme="minorHAnsi" w:hAnsiTheme="minorHAnsi" w:cstheme="minorHAnsi"/>
                <w:lang w:eastAsia="pl-PL"/>
              </w:rPr>
            </w:pPr>
            <w:r w:rsidRPr="000F2D8F">
              <w:rPr>
                <w:rFonts w:asciiTheme="minorHAnsi" w:hAnsiTheme="minorHAnsi" w:cstheme="minorHAnsi"/>
                <w:b/>
                <w:lang w:eastAsia="pl-PL"/>
              </w:rPr>
              <w:t>Ocenie podlega</w:t>
            </w:r>
            <w:r w:rsidRPr="000F2E90">
              <w:rPr>
                <w:rFonts w:asciiTheme="minorHAnsi" w:hAnsiTheme="minorHAnsi" w:cstheme="minorHAnsi"/>
                <w:lang w:eastAsia="pl-PL"/>
              </w:rPr>
              <w:t xml:space="preserve">, czy wnioskodawca </w:t>
            </w:r>
            <w:r>
              <w:rPr>
                <w:rFonts w:asciiTheme="minorHAnsi" w:hAnsiTheme="minorHAnsi" w:cstheme="minorHAnsi"/>
                <w:lang w:eastAsia="pl-PL"/>
              </w:rPr>
              <w:t>zakłada współpracę z</w:t>
            </w:r>
            <w:r w:rsidR="00700D04">
              <w:rPr>
                <w:rFonts w:asciiTheme="minorHAnsi" w:hAnsiTheme="minorHAnsi" w:cstheme="minorHAnsi"/>
                <w:lang w:eastAsia="pl-PL"/>
              </w:rPr>
              <w:t> </w:t>
            </w:r>
            <w:r>
              <w:rPr>
                <w:rFonts w:asciiTheme="minorHAnsi" w:hAnsiTheme="minorHAnsi" w:cstheme="minorHAnsi"/>
                <w:lang w:eastAsia="pl-PL"/>
              </w:rPr>
              <w:t>Podstawową Opieką Zdrowotną, tj.:</w:t>
            </w:r>
          </w:p>
          <w:p w14:paraId="71BDBABB" w14:textId="77777777" w:rsidR="007D1E90" w:rsidRDefault="007D1E90" w:rsidP="007D1E90">
            <w:pPr>
              <w:rPr>
                <w:rFonts w:asciiTheme="minorHAnsi" w:hAnsiTheme="minorHAnsi" w:cstheme="minorHAnsi"/>
                <w:lang w:eastAsia="pl-PL"/>
              </w:rPr>
            </w:pPr>
            <w:r w:rsidRPr="00D04D3C">
              <w:rPr>
                <w:rFonts w:asciiTheme="minorHAnsi" w:hAnsiTheme="minorHAnsi" w:cstheme="minorHAnsi"/>
                <w:b/>
                <w:lang w:eastAsia="pl-PL"/>
              </w:rPr>
              <w:t>0 pkt</w:t>
            </w:r>
            <w:r>
              <w:rPr>
                <w:rFonts w:asciiTheme="minorHAnsi" w:hAnsiTheme="minorHAnsi" w:cstheme="minorHAnsi"/>
                <w:lang w:eastAsia="pl-PL"/>
              </w:rPr>
              <w:t xml:space="preserve"> – projekt nie przewiduje współpracy z Podstawową Opieką Zdrowotną.</w:t>
            </w:r>
          </w:p>
          <w:p w14:paraId="20E80AD4" w14:textId="7E641C0F" w:rsidR="00EE7662" w:rsidRPr="00B509D5" w:rsidRDefault="007D1E90" w:rsidP="00365650">
            <w:pPr>
              <w:rPr>
                <w:rFonts w:cs="Calibri"/>
              </w:rPr>
            </w:pPr>
            <w:r>
              <w:rPr>
                <w:rFonts w:asciiTheme="minorHAnsi" w:hAnsiTheme="minorHAnsi" w:cstheme="minorHAnsi"/>
                <w:b/>
                <w:lang w:eastAsia="pl-PL"/>
              </w:rPr>
              <w:t>1</w:t>
            </w:r>
            <w:r w:rsidRPr="00D04D3C">
              <w:rPr>
                <w:rFonts w:asciiTheme="minorHAnsi" w:hAnsiTheme="minorHAnsi" w:cstheme="minorHAnsi"/>
                <w:b/>
                <w:lang w:eastAsia="pl-PL"/>
              </w:rPr>
              <w:t xml:space="preserve"> pkt</w:t>
            </w:r>
            <w:r>
              <w:rPr>
                <w:rFonts w:asciiTheme="minorHAnsi" w:hAnsiTheme="minorHAnsi" w:cstheme="minorHAnsi"/>
                <w:lang w:eastAsia="pl-PL"/>
              </w:rPr>
              <w:t xml:space="preserve"> – projekt przewiduje współpracę z Podstawową Opieką Zdrowotną.</w:t>
            </w:r>
          </w:p>
        </w:tc>
        <w:tc>
          <w:tcPr>
            <w:tcW w:w="763" w:type="pct"/>
          </w:tcPr>
          <w:p w14:paraId="31CBFA12" w14:textId="77777777" w:rsidR="007D1E90" w:rsidRPr="000F2E90" w:rsidRDefault="007D1E90" w:rsidP="007D1E90">
            <w:pPr>
              <w:spacing w:after="240"/>
              <w:jc w:val="center"/>
              <w:rPr>
                <w:rFonts w:asciiTheme="minorHAnsi" w:hAnsiTheme="minorHAnsi" w:cstheme="minorBidi"/>
                <w:b/>
              </w:rPr>
            </w:pPr>
            <w:r w:rsidRPr="000F2E90">
              <w:rPr>
                <w:rFonts w:asciiTheme="minorHAnsi" w:hAnsiTheme="minorHAnsi" w:cstheme="minorBidi"/>
                <w:b/>
              </w:rPr>
              <w:t xml:space="preserve">Waga: </w:t>
            </w:r>
            <w:r>
              <w:rPr>
                <w:rFonts w:asciiTheme="minorHAnsi" w:hAnsiTheme="minorHAnsi" w:cstheme="minorBidi"/>
                <w:b/>
              </w:rPr>
              <w:t>2</w:t>
            </w:r>
          </w:p>
          <w:p w14:paraId="3CC02158" w14:textId="39E6D92E" w:rsidR="00EE7662" w:rsidRPr="00CC7CDB" w:rsidRDefault="007D1E90" w:rsidP="00CC7CDB">
            <w:pPr>
              <w:keepLines w:val="0"/>
              <w:spacing w:before="0" w:after="120"/>
              <w:jc w:val="center"/>
              <w:rPr>
                <w:rFonts w:cs="Calibri"/>
                <w:b/>
                <w:szCs w:val="22"/>
              </w:rPr>
            </w:pPr>
            <w:r w:rsidRPr="000F2E90">
              <w:rPr>
                <w:rFonts w:asciiTheme="minorHAnsi" w:hAnsiTheme="minorHAnsi" w:cstheme="minorBidi"/>
                <w:b/>
              </w:rPr>
              <w:t xml:space="preserve">Maksymalna liczba punktów: </w:t>
            </w:r>
            <w:r>
              <w:rPr>
                <w:rFonts w:asciiTheme="minorHAnsi" w:hAnsiTheme="minorHAnsi" w:cstheme="minorBidi"/>
                <w:b/>
              </w:rPr>
              <w:t>2</w:t>
            </w:r>
          </w:p>
        </w:tc>
      </w:tr>
      <w:tr w:rsidR="00EE7662" w:rsidRPr="00B509D5" w14:paraId="6DCECAEC" w14:textId="77777777" w:rsidTr="00CE19E1">
        <w:tc>
          <w:tcPr>
            <w:tcW w:w="301" w:type="pct"/>
          </w:tcPr>
          <w:p w14:paraId="0787C2F8" w14:textId="10EF5E0D" w:rsidR="00EE7662" w:rsidRPr="00365650" w:rsidRDefault="00EE7662" w:rsidP="00FA2BA8">
            <w:pPr>
              <w:pStyle w:val="Akapitzlist"/>
              <w:keepLines w:val="0"/>
              <w:numPr>
                <w:ilvl w:val="0"/>
                <w:numId w:val="61"/>
              </w:numPr>
              <w:spacing w:before="0"/>
              <w:ind w:left="357" w:hanging="357"/>
              <w:rPr>
                <w:rFonts w:cs="Calibri"/>
              </w:rPr>
            </w:pPr>
          </w:p>
        </w:tc>
        <w:tc>
          <w:tcPr>
            <w:tcW w:w="870" w:type="pct"/>
          </w:tcPr>
          <w:p w14:paraId="7E4F5B2A" w14:textId="78CE75B4" w:rsidR="00EE7662" w:rsidRPr="00B509D5" w:rsidRDefault="00365650" w:rsidP="00EE7662">
            <w:pPr>
              <w:keepLines w:val="0"/>
              <w:spacing w:before="0" w:after="120"/>
              <w:contextualSpacing/>
              <w:rPr>
                <w:rFonts w:cs="Calibri"/>
              </w:rPr>
            </w:pPr>
            <w:r>
              <w:rPr>
                <w:rFonts w:asciiTheme="minorHAnsi" w:hAnsiTheme="minorHAnsi" w:cstheme="minorHAnsi"/>
              </w:rPr>
              <w:t>Efekty projektu</w:t>
            </w:r>
          </w:p>
        </w:tc>
        <w:tc>
          <w:tcPr>
            <w:tcW w:w="3066" w:type="pct"/>
            <w:tcBorders>
              <w:top w:val="single" w:sz="4" w:space="0" w:color="auto"/>
              <w:left w:val="nil"/>
              <w:bottom w:val="single" w:sz="4" w:space="0" w:color="auto"/>
              <w:right w:val="single" w:sz="4" w:space="0" w:color="auto"/>
            </w:tcBorders>
          </w:tcPr>
          <w:p w14:paraId="72F9CA7F" w14:textId="0135E806" w:rsidR="00365650" w:rsidRDefault="00365650" w:rsidP="00365650">
            <w:pPr>
              <w:spacing w:before="0"/>
              <w:rPr>
                <w:rFonts w:asciiTheme="minorHAnsi" w:hAnsiTheme="minorHAnsi" w:cstheme="minorHAnsi"/>
                <w:lang w:eastAsia="pl-PL"/>
              </w:rPr>
            </w:pPr>
            <w:r>
              <w:rPr>
                <w:rFonts w:asciiTheme="minorHAnsi" w:hAnsiTheme="minorHAnsi" w:cstheme="minorHAnsi"/>
                <w:b/>
                <w:lang w:eastAsia="pl-PL"/>
              </w:rPr>
              <w:t xml:space="preserve">Ocenie podlega, </w:t>
            </w:r>
            <w:r w:rsidRPr="002F600E">
              <w:rPr>
                <w:rFonts w:asciiTheme="minorHAnsi" w:hAnsiTheme="minorHAnsi" w:cstheme="minorHAnsi"/>
                <w:lang w:eastAsia="pl-PL"/>
              </w:rPr>
              <w:t>czy projekt zakłada powstanie trwałych elementów wykorzystywanych po zakończeniu realizacji, np. procedury, aplikacji, strony www, materiałów informacyjnych</w:t>
            </w:r>
            <w:r>
              <w:rPr>
                <w:rFonts w:asciiTheme="minorHAnsi" w:hAnsiTheme="minorHAnsi" w:cstheme="minorHAnsi"/>
                <w:lang w:eastAsia="pl-PL"/>
              </w:rPr>
              <w:t xml:space="preserve">, tj.: </w:t>
            </w:r>
          </w:p>
          <w:p w14:paraId="73DA6504" w14:textId="77777777" w:rsidR="00365650" w:rsidRDefault="00365650" w:rsidP="00365650">
            <w:pPr>
              <w:rPr>
                <w:rFonts w:asciiTheme="minorHAnsi" w:hAnsiTheme="minorHAnsi" w:cstheme="minorHAnsi"/>
                <w:lang w:eastAsia="pl-PL"/>
              </w:rPr>
            </w:pPr>
            <w:r w:rsidRPr="00D04D3C">
              <w:rPr>
                <w:rFonts w:asciiTheme="minorHAnsi" w:hAnsiTheme="minorHAnsi" w:cstheme="minorHAnsi"/>
                <w:b/>
                <w:lang w:eastAsia="pl-PL"/>
              </w:rPr>
              <w:t>0 pkt</w:t>
            </w:r>
            <w:r>
              <w:rPr>
                <w:rFonts w:asciiTheme="minorHAnsi" w:hAnsiTheme="minorHAnsi" w:cstheme="minorHAnsi"/>
                <w:b/>
                <w:lang w:eastAsia="pl-PL"/>
              </w:rPr>
              <w:t xml:space="preserve"> - </w:t>
            </w:r>
            <w:r w:rsidRPr="002F600E">
              <w:rPr>
                <w:rFonts w:asciiTheme="minorHAnsi" w:hAnsiTheme="minorHAnsi" w:cstheme="minorHAnsi"/>
                <w:lang w:eastAsia="pl-PL"/>
              </w:rPr>
              <w:t xml:space="preserve">projekt </w:t>
            </w:r>
            <w:r>
              <w:rPr>
                <w:rFonts w:asciiTheme="minorHAnsi" w:hAnsiTheme="minorHAnsi" w:cstheme="minorHAnsi"/>
                <w:lang w:eastAsia="pl-PL"/>
              </w:rPr>
              <w:t xml:space="preserve">nie </w:t>
            </w:r>
            <w:r w:rsidRPr="002F600E">
              <w:rPr>
                <w:rFonts w:asciiTheme="minorHAnsi" w:hAnsiTheme="minorHAnsi" w:cstheme="minorHAnsi"/>
                <w:lang w:eastAsia="pl-PL"/>
              </w:rPr>
              <w:t>zakłada powstani</w:t>
            </w:r>
            <w:r>
              <w:rPr>
                <w:rFonts w:asciiTheme="minorHAnsi" w:hAnsiTheme="minorHAnsi" w:cstheme="minorHAnsi"/>
                <w:lang w:eastAsia="pl-PL"/>
              </w:rPr>
              <w:t>a</w:t>
            </w:r>
            <w:r w:rsidRPr="002F600E">
              <w:rPr>
                <w:rFonts w:asciiTheme="minorHAnsi" w:hAnsiTheme="minorHAnsi" w:cstheme="minorHAnsi"/>
                <w:lang w:eastAsia="pl-PL"/>
              </w:rPr>
              <w:t xml:space="preserve"> trwałych elementów wykorzystywanych po zakończeniu realizacji</w:t>
            </w:r>
            <w:r>
              <w:rPr>
                <w:rFonts w:asciiTheme="minorHAnsi" w:hAnsiTheme="minorHAnsi" w:cstheme="minorHAnsi"/>
                <w:lang w:eastAsia="pl-PL"/>
              </w:rPr>
              <w:t>.</w:t>
            </w:r>
          </w:p>
          <w:p w14:paraId="45694781" w14:textId="1C624676" w:rsidR="00EE7662" w:rsidRPr="00B509D5" w:rsidRDefault="00365650" w:rsidP="00365650">
            <w:pPr>
              <w:keepLines w:val="0"/>
              <w:tabs>
                <w:tab w:val="left" w:pos="1920"/>
              </w:tabs>
              <w:rPr>
                <w:rFonts w:cs="Calibri"/>
              </w:rPr>
            </w:pPr>
            <w:r>
              <w:rPr>
                <w:rFonts w:asciiTheme="minorHAnsi" w:hAnsiTheme="minorHAnsi" w:cstheme="minorHAnsi"/>
                <w:b/>
                <w:lang w:eastAsia="pl-PL"/>
              </w:rPr>
              <w:t>1</w:t>
            </w:r>
            <w:r w:rsidRPr="00D04D3C">
              <w:rPr>
                <w:rFonts w:asciiTheme="minorHAnsi" w:hAnsiTheme="minorHAnsi" w:cstheme="minorHAnsi"/>
                <w:b/>
                <w:lang w:eastAsia="pl-PL"/>
              </w:rPr>
              <w:t xml:space="preserve"> pkt</w:t>
            </w:r>
            <w:r>
              <w:rPr>
                <w:rFonts w:asciiTheme="minorHAnsi" w:hAnsiTheme="minorHAnsi" w:cstheme="minorHAnsi"/>
                <w:lang w:eastAsia="pl-PL"/>
              </w:rPr>
              <w:t xml:space="preserve"> – </w:t>
            </w:r>
            <w:r w:rsidRPr="002F600E">
              <w:rPr>
                <w:rFonts w:asciiTheme="minorHAnsi" w:hAnsiTheme="minorHAnsi" w:cstheme="minorHAnsi"/>
                <w:lang w:eastAsia="pl-PL"/>
              </w:rPr>
              <w:t>projekt zakłada powstanie trwałych elementów wykorzystywanych po zakończeniu realizacji</w:t>
            </w:r>
            <w:r>
              <w:rPr>
                <w:rFonts w:asciiTheme="minorHAnsi" w:hAnsiTheme="minorHAnsi" w:cstheme="minorHAnsi"/>
                <w:lang w:eastAsia="pl-PL"/>
              </w:rPr>
              <w:t>.</w:t>
            </w:r>
          </w:p>
        </w:tc>
        <w:tc>
          <w:tcPr>
            <w:tcW w:w="763" w:type="pct"/>
          </w:tcPr>
          <w:p w14:paraId="163AB01A" w14:textId="77777777" w:rsidR="00365650" w:rsidRPr="004F77EE" w:rsidRDefault="00365650" w:rsidP="00365650">
            <w:pPr>
              <w:spacing w:after="240"/>
              <w:jc w:val="center"/>
              <w:rPr>
                <w:rFonts w:asciiTheme="minorHAnsi" w:hAnsiTheme="minorHAnsi" w:cstheme="minorBidi"/>
                <w:b/>
              </w:rPr>
            </w:pPr>
            <w:r w:rsidRPr="004F77EE">
              <w:rPr>
                <w:rFonts w:asciiTheme="minorHAnsi" w:hAnsiTheme="minorHAnsi" w:cstheme="minorBidi"/>
                <w:b/>
              </w:rPr>
              <w:t>Waga: 2</w:t>
            </w:r>
          </w:p>
          <w:p w14:paraId="72E8F368" w14:textId="64828639" w:rsidR="00EE7662" w:rsidRPr="00B509D5" w:rsidRDefault="00365650" w:rsidP="00365650">
            <w:pPr>
              <w:keepLines w:val="0"/>
              <w:spacing w:before="0" w:after="120"/>
              <w:rPr>
                <w:rFonts w:cs="Calibri"/>
                <w:b/>
                <w:szCs w:val="22"/>
              </w:rPr>
            </w:pPr>
            <w:r w:rsidRPr="004F77EE">
              <w:rPr>
                <w:rFonts w:asciiTheme="minorHAnsi" w:hAnsiTheme="minorHAnsi" w:cstheme="minorBidi"/>
                <w:b/>
              </w:rPr>
              <w:t>Maksymalna liczba punktów: 2</w:t>
            </w:r>
          </w:p>
        </w:tc>
      </w:tr>
    </w:tbl>
    <w:p w14:paraId="45094B7F" w14:textId="33E13C5A" w:rsidR="00946A01" w:rsidRDefault="000D2A95" w:rsidP="00AC426C">
      <w:pPr>
        <w:rPr>
          <w:rFonts w:asciiTheme="minorHAnsi" w:hAnsiTheme="minorHAnsi"/>
          <w:b/>
        </w:rPr>
      </w:pPr>
      <w:r w:rsidRPr="00946A01">
        <w:rPr>
          <w:rFonts w:asciiTheme="minorHAnsi" w:hAnsiTheme="minorHAnsi"/>
          <w:b/>
        </w:rPr>
        <w:t>Ad 1</w:t>
      </w:r>
      <w:bookmarkStart w:id="131" w:name="_Hlk142487118"/>
      <w:r w:rsidR="001834EC">
        <w:rPr>
          <w:rFonts w:asciiTheme="minorHAnsi" w:hAnsiTheme="minorHAnsi"/>
          <w:b/>
        </w:rPr>
        <w:t>.</w:t>
      </w:r>
    </w:p>
    <w:p w14:paraId="726473C3" w14:textId="3EE13961" w:rsidR="00B350FA" w:rsidRDefault="00B350FA" w:rsidP="009D4534">
      <w:pPr>
        <w:rPr>
          <w:rFonts w:asciiTheme="minorHAnsi" w:hAnsiTheme="minorHAnsi"/>
          <w:highlight w:val="yellow"/>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Pr>
          <w:rFonts w:asciiTheme="minorHAnsi" w:hAnsiTheme="minorHAnsi"/>
        </w:rPr>
        <w:t xml:space="preserve">. </w:t>
      </w:r>
      <w:r w:rsidRPr="007501C9">
        <w:rPr>
          <w:rFonts w:asciiTheme="minorHAnsi" w:hAnsiTheme="minorHAnsi"/>
        </w:rPr>
        <w:t xml:space="preserve">Ponadto, pozostała treść wniosku, w szczególności opis </w:t>
      </w:r>
      <w:r w:rsidR="00D51C12" w:rsidRPr="00D51C12">
        <w:rPr>
          <w:rFonts w:asciiTheme="minorHAnsi" w:hAnsiTheme="minorHAnsi"/>
          <w:b/>
        </w:rPr>
        <w:t>Z</w:t>
      </w:r>
      <w:r w:rsidRPr="00D51C12">
        <w:rPr>
          <w:rFonts w:asciiTheme="minorHAnsi" w:hAnsiTheme="minorHAnsi"/>
          <w:b/>
        </w:rPr>
        <w:t>adań</w:t>
      </w:r>
      <w:r>
        <w:rPr>
          <w:rFonts w:asciiTheme="minorHAnsi" w:hAnsiTheme="minorHAnsi"/>
        </w:rPr>
        <w:t>, muszą potwierdzać spełnianie kryterium</w:t>
      </w:r>
      <w:r w:rsidRPr="00BD27A0">
        <w:rPr>
          <w:rFonts w:asciiTheme="minorHAnsi" w:hAnsiTheme="minorHAnsi"/>
        </w:rPr>
        <w:t>.</w:t>
      </w:r>
    </w:p>
    <w:p w14:paraId="53878B7D" w14:textId="563311E1" w:rsidR="00203CE0" w:rsidRDefault="00E63901" w:rsidP="009D4534">
      <w:r>
        <w:t>Zapewnienie wsparcia w godzinach popołudniowych rozumiane jest jako realizacja wizyt/spotkań w</w:t>
      </w:r>
      <w:r w:rsidR="006D2555">
        <w:t> </w:t>
      </w:r>
      <w:r>
        <w:t xml:space="preserve">godzinach 12:00 – 18:00, co najmniej 2 razy w miesiącu. </w:t>
      </w:r>
    </w:p>
    <w:p w14:paraId="02CCA083" w14:textId="77B728B9" w:rsidR="00203CE0" w:rsidRDefault="00E63901" w:rsidP="009D4534">
      <w:r>
        <w:t>Zapewnienie wsparcia w godzinach wieczornych rozumiane jest jako realizacja wizyt/spotkań w</w:t>
      </w:r>
      <w:r w:rsidR="006D2555">
        <w:t> </w:t>
      </w:r>
      <w:r>
        <w:t xml:space="preserve">godzinach 18:00 – 20:00, co najmniej 2 razy w miesiącu. </w:t>
      </w:r>
    </w:p>
    <w:p w14:paraId="616308F1" w14:textId="7F3668A0" w:rsidR="00E63901" w:rsidRPr="00243C48" w:rsidRDefault="00E63901" w:rsidP="009D4534">
      <w:pPr>
        <w:rPr>
          <w:rFonts w:asciiTheme="minorHAnsi" w:hAnsiTheme="minorHAnsi"/>
        </w:rPr>
      </w:pPr>
      <w:r>
        <w:t>Zapewnienie wsparcia w soboty</w:t>
      </w:r>
      <w:r w:rsidRPr="004E5829">
        <w:t xml:space="preserve"> </w:t>
      </w:r>
      <w:r>
        <w:t>rozumiane jest jako realizacja wizyt/spotkań w co najmniej 1 sobotę w miesiącu</w:t>
      </w:r>
      <w:r w:rsidR="00203CE0">
        <w:t>.</w:t>
      </w:r>
    </w:p>
    <w:p w14:paraId="0E184D52" w14:textId="62D51891" w:rsidR="00243C48" w:rsidRDefault="005912DE" w:rsidP="009A5910">
      <w:pPr>
        <w:keepNext/>
        <w:rPr>
          <w:rFonts w:asciiTheme="minorHAnsi" w:hAnsiTheme="minorHAnsi"/>
          <w:b/>
        </w:rPr>
      </w:pPr>
      <w:r w:rsidRPr="004A1D67">
        <w:rPr>
          <w:rFonts w:asciiTheme="minorHAnsi" w:hAnsiTheme="minorHAnsi"/>
          <w:b/>
        </w:rPr>
        <w:lastRenderedPageBreak/>
        <w:t>Ad 2</w:t>
      </w:r>
      <w:r w:rsidR="001834EC">
        <w:rPr>
          <w:rFonts w:asciiTheme="minorHAnsi" w:hAnsiTheme="minorHAnsi"/>
          <w:b/>
        </w:rPr>
        <w:t>.</w:t>
      </w:r>
    </w:p>
    <w:p w14:paraId="457C2FE0" w14:textId="19ADC0F4" w:rsidR="009A2483" w:rsidRDefault="009A2483" w:rsidP="006F3D90">
      <w:pPr>
        <w:rPr>
          <w:rFonts w:asciiTheme="minorHAnsi" w:hAnsiTheme="minorHAnsi"/>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Pr>
          <w:rFonts w:asciiTheme="minorHAnsi" w:hAnsiTheme="minorHAnsi"/>
        </w:rPr>
        <w:t xml:space="preserve">. </w:t>
      </w:r>
      <w:r w:rsidRPr="007501C9">
        <w:rPr>
          <w:rFonts w:asciiTheme="minorHAnsi" w:hAnsiTheme="minorHAnsi"/>
        </w:rPr>
        <w:t xml:space="preserve">Ponadto, pozostała treść wniosku, w szczególności opis </w:t>
      </w:r>
      <w:r w:rsidR="005B09FB" w:rsidRPr="005B09FB">
        <w:rPr>
          <w:rFonts w:asciiTheme="minorHAnsi" w:hAnsiTheme="minorHAnsi"/>
          <w:b/>
        </w:rPr>
        <w:t>Z</w:t>
      </w:r>
      <w:r w:rsidRPr="005B09FB">
        <w:rPr>
          <w:rFonts w:asciiTheme="minorHAnsi" w:hAnsiTheme="minorHAnsi"/>
          <w:b/>
        </w:rPr>
        <w:t>adań</w:t>
      </w:r>
      <w:r>
        <w:rPr>
          <w:rFonts w:asciiTheme="minorHAnsi" w:hAnsiTheme="minorHAnsi"/>
        </w:rPr>
        <w:t>, muszą potwierdzać spełnianie kryterium.</w:t>
      </w:r>
    </w:p>
    <w:p w14:paraId="489C7D73" w14:textId="241C64A5" w:rsidR="005912DE" w:rsidRDefault="005912DE" w:rsidP="005912DE">
      <w:pPr>
        <w:rPr>
          <w:rFonts w:asciiTheme="minorHAnsi" w:hAnsiTheme="minorHAnsi"/>
          <w:b/>
        </w:rPr>
      </w:pPr>
      <w:r w:rsidRPr="004A1D67">
        <w:rPr>
          <w:rFonts w:asciiTheme="minorHAnsi" w:hAnsiTheme="minorHAnsi"/>
          <w:b/>
        </w:rPr>
        <w:t xml:space="preserve">Ad </w:t>
      </w:r>
      <w:r w:rsidR="004A1D67" w:rsidRPr="004A1D67">
        <w:rPr>
          <w:rFonts w:asciiTheme="minorHAnsi" w:hAnsiTheme="minorHAnsi"/>
          <w:b/>
        </w:rPr>
        <w:t>3</w:t>
      </w:r>
      <w:r w:rsidR="001834EC">
        <w:rPr>
          <w:rFonts w:asciiTheme="minorHAnsi" w:hAnsiTheme="minorHAnsi"/>
          <w:b/>
        </w:rPr>
        <w:t>.</w:t>
      </w:r>
    </w:p>
    <w:p w14:paraId="1C3B0D6D" w14:textId="6BCD591B" w:rsidR="008C044A" w:rsidRDefault="008C044A" w:rsidP="00AE1CFA">
      <w:pPr>
        <w:rPr>
          <w:rFonts w:asciiTheme="minorHAnsi" w:hAnsiTheme="minorHAnsi"/>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Pr>
          <w:rFonts w:asciiTheme="minorHAnsi" w:hAnsiTheme="minorHAnsi"/>
        </w:rPr>
        <w:t xml:space="preserve">. </w:t>
      </w:r>
      <w:r w:rsidRPr="007501C9">
        <w:rPr>
          <w:rFonts w:asciiTheme="minorHAnsi" w:hAnsiTheme="minorHAnsi"/>
        </w:rPr>
        <w:t xml:space="preserve">Ponadto, pozostała treść wniosku, w szczególności opis </w:t>
      </w:r>
      <w:r w:rsidR="00AF314D" w:rsidRPr="00AF314D">
        <w:rPr>
          <w:rFonts w:asciiTheme="minorHAnsi" w:hAnsiTheme="minorHAnsi"/>
          <w:b/>
        </w:rPr>
        <w:t>Z</w:t>
      </w:r>
      <w:r w:rsidRPr="00AF314D">
        <w:rPr>
          <w:rFonts w:asciiTheme="minorHAnsi" w:hAnsiTheme="minorHAnsi"/>
          <w:b/>
        </w:rPr>
        <w:t>adań</w:t>
      </w:r>
      <w:r>
        <w:rPr>
          <w:rFonts w:asciiTheme="minorHAnsi" w:hAnsiTheme="minorHAnsi"/>
        </w:rPr>
        <w:t>, muszą potwierdzać spełnianie kryterium.</w:t>
      </w:r>
    </w:p>
    <w:p w14:paraId="448B3F52" w14:textId="0C400542" w:rsidR="008C044A" w:rsidRPr="004A1D67" w:rsidRDefault="008C044A" w:rsidP="00F918F3">
      <w:pPr>
        <w:spacing w:before="0"/>
        <w:rPr>
          <w:rFonts w:asciiTheme="minorHAnsi" w:hAnsiTheme="minorHAnsi"/>
          <w:b/>
        </w:rPr>
      </w:pPr>
      <w:r w:rsidRPr="007501C9">
        <w:rPr>
          <w:rFonts w:asciiTheme="minorHAnsi" w:hAnsiTheme="minorHAnsi"/>
        </w:rPr>
        <w:t>Jeżeli w projekcie</w:t>
      </w:r>
      <w:r>
        <w:rPr>
          <w:rFonts w:asciiTheme="minorHAnsi" w:hAnsiTheme="minorHAnsi"/>
        </w:rPr>
        <w:t xml:space="preserve"> nie zaplanowano </w:t>
      </w:r>
      <w:r w:rsidR="00F918F3" w:rsidRPr="002F600E">
        <w:rPr>
          <w:rFonts w:asciiTheme="minorHAnsi" w:hAnsiTheme="minorHAnsi" w:cstheme="minorHAnsi"/>
        </w:rPr>
        <w:t>powstani</w:t>
      </w:r>
      <w:r w:rsidR="00F918F3">
        <w:rPr>
          <w:rFonts w:asciiTheme="minorHAnsi" w:hAnsiTheme="minorHAnsi" w:cstheme="minorHAnsi"/>
        </w:rPr>
        <w:t>a</w:t>
      </w:r>
      <w:r w:rsidR="00F918F3" w:rsidRPr="002F600E">
        <w:rPr>
          <w:rFonts w:asciiTheme="minorHAnsi" w:hAnsiTheme="minorHAnsi" w:cstheme="minorHAnsi"/>
        </w:rPr>
        <w:t xml:space="preserve"> trwałych elementów wykorzystywanych po zakończeniu realizacji, np. procedu</w:t>
      </w:r>
      <w:r w:rsidR="00F918F3">
        <w:rPr>
          <w:rFonts w:asciiTheme="minorHAnsi" w:hAnsiTheme="minorHAnsi" w:cstheme="minorHAnsi"/>
        </w:rPr>
        <w:t>r</w:t>
      </w:r>
      <w:r w:rsidR="00F918F3" w:rsidRPr="002F600E">
        <w:rPr>
          <w:rFonts w:asciiTheme="minorHAnsi" w:hAnsiTheme="minorHAnsi" w:cstheme="minorHAnsi"/>
        </w:rPr>
        <w:t>, aplikacji, strony www, materiałów informacyjnych</w:t>
      </w:r>
      <w:r w:rsidRPr="007501C9">
        <w:rPr>
          <w:rFonts w:asciiTheme="minorHAnsi" w:hAnsiTheme="minorHAnsi"/>
          <w:iCs/>
        </w:rPr>
        <w:t>, należy wpisać „nie dotyczy”.</w:t>
      </w:r>
    </w:p>
    <w:p w14:paraId="6D10FA77" w14:textId="66741AFE" w:rsidR="00273B29" w:rsidRPr="00FA2BA8" w:rsidRDefault="00273B29" w:rsidP="00EE3898">
      <w:pPr>
        <w:pStyle w:val="Nagwek3"/>
        <w:ind w:left="788"/>
        <w:rPr>
          <w:rFonts w:asciiTheme="minorHAnsi" w:hAnsiTheme="minorHAnsi"/>
        </w:rPr>
      </w:pPr>
      <w:bookmarkStart w:id="132" w:name="_Toc136253556"/>
      <w:bookmarkStart w:id="133" w:name="_Toc138234609"/>
      <w:bookmarkStart w:id="134" w:name="_Toc190776863"/>
      <w:bookmarkEnd w:id="131"/>
      <w:r w:rsidRPr="00410127">
        <w:rPr>
          <w:rFonts w:asciiTheme="minorHAnsi" w:hAnsiTheme="minorHAnsi"/>
        </w:rPr>
        <w:t>Monitorowanie postępu rzeczowego w projekcie</w:t>
      </w:r>
      <w:bookmarkEnd w:id="132"/>
      <w:bookmarkEnd w:id="133"/>
      <w:bookmarkEnd w:id="134"/>
    </w:p>
    <w:p w14:paraId="2C2F0CFB" w14:textId="77777777" w:rsidR="00FA2BA8" w:rsidRPr="00A364AD" w:rsidRDefault="00FA2BA8" w:rsidP="00FA2BA8">
      <w:pPr>
        <w:numPr>
          <w:ilvl w:val="0"/>
          <w:numId w:val="50"/>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B15E6C">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0"/>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1"/>
      </w:r>
      <w:r w:rsidRPr="00A364AD">
        <w:rPr>
          <w:rFonts w:asciiTheme="minorHAnsi" w:hAnsiTheme="minorHAnsi"/>
        </w:rPr>
        <w:t>.</w:t>
      </w:r>
    </w:p>
    <w:p w14:paraId="2411CEFB" w14:textId="77777777" w:rsidR="00FA2BA8" w:rsidRPr="00B15774" w:rsidRDefault="00FA2BA8" w:rsidP="00FA2BA8">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t xml:space="preserve">Dla przedmiotowego naboru został wybrany zestaw wskaźników, który podlega monitorowaniu na poziomie krajowym i/lub regionalnym. </w:t>
      </w:r>
      <w:bookmarkStart w:id="135" w:name="_Hlk158707921"/>
      <w:r w:rsidRPr="00B15774">
        <w:rPr>
          <w:rFonts w:asciiTheme="minorHAnsi" w:hAnsiTheme="minorHAnsi" w:cstheme="minorHAnsi"/>
          <w:szCs w:val="22"/>
        </w:rPr>
        <w:t>Wnioskodawca w ramach realizowanego projektu zobowiązany jest</w:t>
      </w:r>
      <w:r w:rsidRPr="00B15774">
        <w:rPr>
          <w:rFonts w:asciiTheme="minorHAnsi" w:hAnsiTheme="minorHAnsi" w:cstheme="minorHAnsi"/>
          <w:b/>
          <w:szCs w:val="22"/>
        </w:rPr>
        <w:t xml:space="preserve"> do wskazania we wniosku o dofinansowanie projektu wszystkich wymienionych w punktach 3, 5 i 6 niniejszego podrozdziału wskaźników produktu oraz wskaźników rezultatu</w:t>
      </w:r>
      <w:bookmarkEnd w:id="135"/>
      <w:r w:rsidRPr="00B15774">
        <w:rPr>
          <w:rFonts w:asciiTheme="minorHAnsi" w:hAnsiTheme="minorHAnsi" w:cstheme="minorHAnsi"/>
          <w:b/>
          <w:szCs w:val="22"/>
        </w:rPr>
        <w:t>.</w:t>
      </w:r>
    </w:p>
    <w:p w14:paraId="5A3E25D5" w14:textId="77777777" w:rsidR="00FA2BA8" w:rsidRPr="00B15774" w:rsidRDefault="00FA2BA8" w:rsidP="00FA2BA8">
      <w:pPr>
        <w:keepNext/>
        <w:numPr>
          <w:ilvl w:val="0"/>
          <w:numId w:val="50"/>
        </w:numPr>
        <w:spacing w:after="120"/>
        <w:ind w:left="357" w:hanging="357"/>
        <w:contextualSpacing/>
        <w:rPr>
          <w:rFonts w:asciiTheme="minorHAnsi" w:hAnsiTheme="minorHAnsi" w:cstheme="minorHAnsi"/>
          <w:szCs w:val="22"/>
        </w:rPr>
      </w:pPr>
      <w:r w:rsidRPr="00B15774">
        <w:rPr>
          <w:rFonts w:asciiTheme="minorHAnsi" w:hAnsiTheme="minorHAnsi" w:cstheme="minorHAnsi"/>
          <w:szCs w:val="22"/>
        </w:rPr>
        <w:t>Obowiązkowo we wniosku o dofinansowanie projektu należy określić wartości docelowe dla poniższych wskaźników produktu i rezultatu:</w:t>
      </w:r>
    </w:p>
    <w:p w14:paraId="1D3E547E" w14:textId="77777777" w:rsidR="00FA2BA8" w:rsidRPr="003E74B1" w:rsidRDefault="00FA2BA8" w:rsidP="00FA2BA8">
      <w:pPr>
        <w:keepNext/>
        <w:numPr>
          <w:ilvl w:val="1"/>
          <w:numId w:val="50"/>
        </w:numPr>
        <w:spacing w:before="0"/>
        <w:ind w:left="709" w:hanging="357"/>
        <w:contextualSpacing/>
        <w:rPr>
          <w:rFonts w:asciiTheme="minorHAnsi" w:hAnsiTheme="minorHAnsi" w:cstheme="minorHAnsi"/>
          <w:szCs w:val="22"/>
        </w:rPr>
      </w:pPr>
      <w:r w:rsidRPr="00B15774">
        <w:rPr>
          <w:rFonts w:asciiTheme="minorHAnsi" w:hAnsiTheme="minorHAnsi" w:cstheme="minorHAnsi"/>
          <w:b/>
          <w:color w:val="000000"/>
          <w:szCs w:val="22"/>
        </w:rPr>
        <w:t>Wskaźniki produktu:</w:t>
      </w:r>
    </w:p>
    <w:p w14:paraId="7B3C1FC4" w14:textId="19848D34" w:rsidR="00FA2BA8" w:rsidRPr="008E02D2" w:rsidRDefault="00FA2BA8" w:rsidP="00FA2BA8">
      <w:pPr>
        <w:pStyle w:val="Akapitzlist"/>
        <w:keepNext/>
        <w:numPr>
          <w:ilvl w:val="0"/>
          <w:numId w:val="67"/>
        </w:numPr>
        <w:tabs>
          <w:tab w:val="left" w:pos="993"/>
        </w:tabs>
        <w:spacing w:before="0"/>
        <w:ind w:hanging="11"/>
        <w:rPr>
          <w:rFonts w:asciiTheme="minorHAnsi" w:hAnsiTheme="minorHAnsi" w:cstheme="minorHAnsi"/>
          <w:szCs w:val="22"/>
        </w:rPr>
      </w:pPr>
      <w:r w:rsidRPr="008E02D2">
        <w:rPr>
          <w:szCs w:val="22"/>
        </w:rPr>
        <w:t>PLDCO08 - Liczba osób objętych wsparciem w obszarze zdrowia</w:t>
      </w:r>
      <w:r w:rsidR="009607C7">
        <w:rPr>
          <w:szCs w:val="22"/>
        </w:rPr>
        <w:t xml:space="preserve"> (osoby)</w:t>
      </w:r>
      <w:r>
        <w:rPr>
          <w:szCs w:val="22"/>
        </w:rPr>
        <w:t>;</w:t>
      </w:r>
    </w:p>
    <w:p w14:paraId="4C9B92AC" w14:textId="71BBF9C9" w:rsidR="00FA2BA8" w:rsidRPr="00A63AD2" w:rsidRDefault="00FA2BA8" w:rsidP="00FA2BA8">
      <w:pPr>
        <w:pStyle w:val="Akapitzlist"/>
        <w:keepNext/>
        <w:numPr>
          <w:ilvl w:val="0"/>
          <w:numId w:val="67"/>
        </w:numPr>
        <w:tabs>
          <w:tab w:val="left" w:pos="993"/>
        </w:tabs>
        <w:spacing w:before="0"/>
        <w:ind w:left="993" w:hanging="284"/>
        <w:rPr>
          <w:rFonts w:asciiTheme="minorHAnsi" w:hAnsiTheme="minorHAnsi" w:cstheme="minorHAnsi"/>
          <w:color w:val="000000" w:themeColor="text1"/>
          <w:szCs w:val="22"/>
        </w:rPr>
      </w:pPr>
      <w:r w:rsidRPr="00A63AD2">
        <w:rPr>
          <w:color w:val="000000" w:themeColor="text1"/>
          <w:szCs w:val="22"/>
        </w:rPr>
        <w:t>EECO05 - Liczba osób pracujących, łącznie z prowadzącymi działalność na własny rachunek, objętych wsparciem w programie</w:t>
      </w:r>
      <w:r w:rsidR="00FD289B">
        <w:rPr>
          <w:color w:val="000000" w:themeColor="text1"/>
          <w:szCs w:val="22"/>
        </w:rPr>
        <w:t xml:space="preserve"> (osoby)</w:t>
      </w:r>
      <w:r w:rsidRPr="00A63AD2">
        <w:rPr>
          <w:color w:val="000000" w:themeColor="text1"/>
          <w:szCs w:val="22"/>
        </w:rPr>
        <w:t>;</w:t>
      </w:r>
    </w:p>
    <w:p w14:paraId="07569CB1" w14:textId="77777777" w:rsidR="00FA2BA8" w:rsidRPr="003E74B1" w:rsidRDefault="00FA2BA8" w:rsidP="00FA2BA8">
      <w:pPr>
        <w:numPr>
          <w:ilvl w:val="1"/>
          <w:numId w:val="50"/>
        </w:numPr>
        <w:spacing w:before="0"/>
        <w:ind w:left="709"/>
        <w:contextualSpacing/>
        <w:rPr>
          <w:rFonts w:asciiTheme="minorHAnsi" w:hAnsiTheme="minorHAnsi" w:cstheme="minorHAnsi"/>
          <w:szCs w:val="22"/>
        </w:rPr>
      </w:pPr>
      <w:r w:rsidRPr="00B15774">
        <w:rPr>
          <w:rFonts w:asciiTheme="minorHAnsi" w:hAnsiTheme="minorHAnsi" w:cstheme="minorHAnsi"/>
          <w:b/>
          <w:color w:val="000000"/>
          <w:szCs w:val="22"/>
        </w:rPr>
        <w:t>Wskaźniki rezultatu:</w:t>
      </w:r>
    </w:p>
    <w:p w14:paraId="20C5DB5D" w14:textId="6A7E6DED" w:rsidR="00FA2BA8" w:rsidRPr="00A63AD2" w:rsidRDefault="00FA2BA8" w:rsidP="00FA2BA8">
      <w:pPr>
        <w:pStyle w:val="Akapitzlist"/>
        <w:numPr>
          <w:ilvl w:val="0"/>
          <w:numId w:val="66"/>
        </w:numPr>
        <w:spacing w:before="0"/>
        <w:ind w:left="993" w:hanging="284"/>
        <w:rPr>
          <w:rFonts w:asciiTheme="minorHAnsi" w:hAnsiTheme="minorHAnsi" w:cstheme="minorHAnsi"/>
          <w:szCs w:val="22"/>
        </w:rPr>
      </w:pPr>
      <w:r w:rsidRPr="003E74B1">
        <w:rPr>
          <w:szCs w:val="22"/>
        </w:rPr>
        <w:t>PLDCR03 - Liczba osób, które dzięki wsparciu w obszarze zdrowia podjęły pracę lub</w:t>
      </w:r>
      <w:r w:rsidR="008D35E1">
        <w:rPr>
          <w:szCs w:val="22"/>
        </w:rPr>
        <w:t> </w:t>
      </w:r>
      <w:r w:rsidRPr="003E74B1">
        <w:rPr>
          <w:szCs w:val="22"/>
        </w:rPr>
        <w:t>kontynuowały zatrudnienie</w:t>
      </w:r>
      <w:r w:rsidR="00FD289B">
        <w:rPr>
          <w:szCs w:val="22"/>
        </w:rPr>
        <w:t xml:space="preserve"> (osoby)</w:t>
      </w:r>
      <w:r>
        <w:rPr>
          <w:szCs w:val="22"/>
        </w:rPr>
        <w:t>.</w:t>
      </w:r>
      <w:r w:rsidRPr="003E74B1">
        <w:rPr>
          <w:szCs w:val="22"/>
        </w:rPr>
        <w:t xml:space="preserve"> </w:t>
      </w:r>
    </w:p>
    <w:p w14:paraId="617D46F0" w14:textId="77777777" w:rsidR="00FA2BA8" w:rsidRPr="00B15774" w:rsidRDefault="00FA2BA8" w:rsidP="00FA2BA8">
      <w:pPr>
        <w:numPr>
          <w:ilvl w:val="0"/>
          <w:numId w:val="50"/>
        </w:numPr>
        <w:spacing w:before="0"/>
        <w:ind w:left="357" w:hanging="357"/>
        <w:contextualSpacing/>
        <w:rPr>
          <w:rFonts w:asciiTheme="minorHAnsi" w:hAnsiTheme="minorHAnsi" w:cstheme="minorHAnsi"/>
          <w:szCs w:val="22"/>
        </w:rPr>
      </w:pPr>
      <w:bookmarkStart w:id="136" w:name="_Hlk140578020"/>
      <w:r w:rsidRPr="00B15774">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36"/>
      <w:r w:rsidRPr="00B15774">
        <w:rPr>
          <w:rFonts w:asciiTheme="minorHAnsi" w:hAnsiTheme="minorHAnsi" w:cstheme="minorHAnsi"/>
          <w:szCs w:val="22"/>
        </w:rPr>
        <w:t>.</w:t>
      </w:r>
    </w:p>
    <w:p w14:paraId="1E176252" w14:textId="77777777" w:rsidR="00FA2BA8" w:rsidRPr="00B15774" w:rsidRDefault="00FA2BA8" w:rsidP="00FA2BA8">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lastRenderedPageBreak/>
        <w:t>Wnioskodawca zobligowany jest do wskazania we wniosku o dofinansowanie projektu adekwatnych wskaźników, do osiągnięcia których przyczyni się realizacja projektu, tj.:</w:t>
      </w:r>
    </w:p>
    <w:p w14:paraId="0223A44E" w14:textId="77777777" w:rsidR="00FA2BA8" w:rsidRDefault="00FA2BA8" w:rsidP="00FA2BA8">
      <w:pPr>
        <w:numPr>
          <w:ilvl w:val="1"/>
          <w:numId w:val="50"/>
        </w:numPr>
        <w:spacing w:before="0"/>
        <w:ind w:left="709" w:hanging="357"/>
        <w:contextualSpacing/>
        <w:rPr>
          <w:rFonts w:asciiTheme="minorHAnsi" w:hAnsiTheme="minorHAnsi" w:cstheme="minorHAnsi"/>
          <w:b/>
          <w:color w:val="000000"/>
          <w:szCs w:val="22"/>
        </w:rPr>
      </w:pPr>
      <w:r w:rsidRPr="00B15774">
        <w:rPr>
          <w:rFonts w:asciiTheme="minorHAnsi" w:hAnsiTheme="minorHAnsi" w:cstheme="minorHAnsi"/>
          <w:b/>
          <w:color w:val="000000"/>
          <w:szCs w:val="22"/>
        </w:rPr>
        <w:t>Wskaźnik produktu:</w:t>
      </w:r>
    </w:p>
    <w:p w14:paraId="2C6306E0" w14:textId="19F14B68" w:rsidR="00FA2BA8" w:rsidRPr="00A63AD2" w:rsidRDefault="00FA2BA8" w:rsidP="00FA2BA8">
      <w:pPr>
        <w:pStyle w:val="Akapitzlist"/>
        <w:keepNext/>
        <w:numPr>
          <w:ilvl w:val="0"/>
          <w:numId w:val="68"/>
        </w:numPr>
        <w:tabs>
          <w:tab w:val="left" w:pos="993"/>
        </w:tabs>
        <w:spacing w:before="0"/>
        <w:rPr>
          <w:rFonts w:asciiTheme="minorHAnsi" w:hAnsiTheme="minorHAnsi" w:cstheme="minorHAnsi"/>
          <w:szCs w:val="22"/>
        </w:rPr>
      </w:pPr>
      <w:r>
        <w:rPr>
          <w:szCs w:val="22"/>
        </w:rPr>
        <w:t xml:space="preserve">PLDKCO01 - </w:t>
      </w:r>
      <w:r w:rsidRPr="008E02D2">
        <w:rPr>
          <w:szCs w:val="22"/>
        </w:rPr>
        <w:t>Liczba wdrożonych programów polityki zdrowotnej</w:t>
      </w:r>
      <w:r w:rsidR="00FD289B">
        <w:rPr>
          <w:szCs w:val="22"/>
        </w:rPr>
        <w:t xml:space="preserve"> (sztuki)</w:t>
      </w:r>
      <w:r>
        <w:rPr>
          <w:szCs w:val="22"/>
        </w:rPr>
        <w:t>;</w:t>
      </w:r>
    </w:p>
    <w:p w14:paraId="6E0B7E3D" w14:textId="77777777" w:rsidR="00FA2BA8" w:rsidRPr="00A63AD2" w:rsidRDefault="00FA2BA8" w:rsidP="00FA2BA8">
      <w:pPr>
        <w:numPr>
          <w:ilvl w:val="0"/>
          <w:numId w:val="65"/>
        </w:numPr>
        <w:tabs>
          <w:tab w:val="left" w:pos="709"/>
        </w:tabs>
        <w:spacing w:before="0"/>
        <w:ind w:left="709" w:hanging="357"/>
        <w:rPr>
          <w:rFonts w:asciiTheme="minorHAnsi" w:hAnsiTheme="minorHAnsi" w:cstheme="minorHAnsi"/>
          <w:b/>
          <w:color w:val="000000"/>
          <w:szCs w:val="22"/>
        </w:rPr>
      </w:pPr>
      <w:r w:rsidRPr="00B15774">
        <w:rPr>
          <w:rFonts w:asciiTheme="minorHAnsi" w:hAnsiTheme="minorHAnsi" w:cstheme="minorHAnsi"/>
          <w:b/>
          <w:color w:val="000000"/>
          <w:szCs w:val="22"/>
        </w:rPr>
        <w:t>Wskaźnik rezultatu:</w:t>
      </w:r>
      <w:r w:rsidRPr="00284D92">
        <w:rPr>
          <w:color w:val="FF0000"/>
          <w:szCs w:val="22"/>
        </w:rPr>
        <w:t xml:space="preserve"> </w:t>
      </w:r>
    </w:p>
    <w:p w14:paraId="49F6EA36" w14:textId="3E7E8BB1" w:rsidR="00FA2BA8" w:rsidRPr="00A63AD2" w:rsidRDefault="00FA2BA8" w:rsidP="00FA2BA8">
      <w:pPr>
        <w:pStyle w:val="Akapitzlist"/>
        <w:numPr>
          <w:ilvl w:val="0"/>
          <w:numId w:val="68"/>
        </w:numPr>
        <w:tabs>
          <w:tab w:val="left" w:pos="709"/>
        </w:tabs>
        <w:spacing w:before="0"/>
        <w:ind w:left="993" w:hanging="273"/>
        <w:rPr>
          <w:rFonts w:asciiTheme="minorHAnsi" w:hAnsiTheme="minorHAnsi" w:cstheme="minorHAnsi"/>
          <w:b/>
          <w:color w:val="000000" w:themeColor="text1"/>
          <w:szCs w:val="22"/>
        </w:rPr>
      </w:pPr>
      <w:r w:rsidRPr="00A63AD2">
        <w:rPr>
          <w:color w:val="000000" w:themeColor="text1"/>
          <w:szCs w:val="22"/>
        </w:rPr>
        <w:t>EECR03 - Liczba osób, które uzyskały kwalifikacje po opuszczeniu programu</w:t>
      </w:r>
      <w:r w:rsidR="00FD289B">
        <w:rPr>
          <w:color w:val="000000" w:themeColor="text1"/>
          <w:szCs w:val="22"/>
        </w:rPr>
        <w:t xml:space="preserve"> (osoby)</w:t>
      </w:r>
      <w:r w:rsidRPr="00A63AD2">
        <w:rPr>
          <w:color w:val="000000" w:themeColor="text1"/>
          <w:szCs w:val="22"/>
        </w:rPr>
        <w:t>.</w:t>
      </w:r>
    </w:p>
    <w:p w14:paraId="208403CB" w14:textId="77777777" w:rsidR="00FA2BA8" w:rsidRPr="00A364AD" w:rsidRDefault="00FA2BA8" w:rsidP="00FA2BA8">
      <w:pPr>
        <w:numPr>
          <w:ilvl w:val="0"/>
          <w:numId w:val="50"/>
        </w:numPr>
        <w:contextualSpacing/>
        <w:rPr>
          <w:rFonts w:asciiTheme="minorHAnsi" w:hAnsiTheme="minorHAnsi"/>
        </w:rPr>
      </w:pPr>
      <w:r w:rsidRPr="00B15774">
        <w:rPr>
          <w:rFonts w:asciiTheme="minorHAnsi" w:hAnsiTheme="minorHAnsi" w:cstheme="minorHAnsi"/>
          <w:szCs w:val="22"/>
        </w:rPr>
        <w:t>Wnioskodawca zobowiązany jest także do wykazania we wniosku o dofinansowanie</w:t>
      </w:r>
      <w:r w:rsidRPr="00A364AD">
        <w:rPr>
          <w:rFonts w:asciiTheme="minorHAnsi" w:hAnsiTheme="minorHAnsi"/>
        </w:rPr>
        <w:t xml:space="preserv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039244FD" w14:textId="77777777" w:rsidR="00FA2BA8" w:rsidRPr="00396FEC" w:rsidRDefault="00FA2BA8" w:rsidP="00FA2BA8">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1D6D40E7" w14:textId="77777777" w:rsidR="00FA2BA8" w:rsidRPr="00A364AD" w:rsidRDefault="00FA2BA8" w:rsidP="00FA2BA8">
      <w:pPr>
        <w:keepLines w:val="0"/>
        <w:numPr>
          <w:ilvl w:val="2"/>
          <w:numId w:val="51"/>
        </w:numPr>
        <w:spacing w:after="120"/>
        <w:ind w:left="1134" w:hanging="357"/>
        <w:contextualSpacing/>
        <w:rPr>
          <w:rFonts w:cstheme="minorHAnsi"/>
        </w:rPr>
      </w:pPr>
      <w:r w:rsidRPr="00A364AD">
        <w:rPr>
          <w:rFonts w:cstheme="minorHAnsi"/>
        </w:rPr>
        <w:t>PL0CO01 – Liczba projektów, w których sfinansowano koszty racjonalnych usprawnień dla osób z niepełnosprawnościami (sztuki);</w:t>
      </w:r>
    </w:p>
    <w:p w14:paraId="035FB118" w14:textId="77777777" w:rsidR="00FA2BA8" w:rsidRDefault="00FA2BA8" w:rsidP="00FA2BA8">
      <w:pPr>
        <w:keepLines w:val="0"/>
        <w:numPr>
          <w:ilvl w:val="2"/>
          <w:numId w:val="51"/>
        </w:numPr>
        <w:spacing w:after="120"/>
        <w:ind w:left="1134" w:hanging="357"/>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09198AA9" w14:textId="553208FF" w:rsidR="00FA2BA8" w:rsidRPr="00F021EC" w:rsidRDefault="00FA2BA8" w:rsidP="00FA2BA8">
      <w:pPr>
        <w:keepLines w:val="0"/>
        <w:numPr>
          <w:ilvl w:val="2"/>
          <w:numId w:val="51"/>
        </w:numPr>
        <w:spacing w:after="120"/>
        <w:ind w:left="1134" w:hanging="357"/>
        <w:contextualSpacing/>
        <w:rPr>
          <w:rFonts w:cstheme="minorHAnsi"/>
        </w:rPr>
      </w:pPr>
      <w:r w:rsidRPr="00F021EC">
        <w:rPr>
          <w:szCs w:val="22"/>
        </w:rPr>
        <w:t>EECO18 - Liczba objętych wsparciem podmiotów administracji publicznej lub służb publicznych na szczeblu krajowym, regionalnym lub lokalnym</w:t>
      </w:r>
      <w:r w:rsidR="00FD289B">
        <w:rPr>
          <w:szCs w:val="22"/>
        </w:rPr>
        <w:t xml:space="preserve"> (podmioty)</w:t>
      </w:r>
      <w:r>
        <w:rPr>
          <w:szCs w:val="22"/>
        </w:rPr>
        <w:t>;</w:t>
      </w:r>
    </w:p>
    <w:p w14:paraId="33E93DED" w14:textId="0B9312D3" w:rsidR="00FA2BA8" w:rsidRPr="00575533" w:rsidRDefault="00FA2BA8" w:rsidP="00FA2BA8">
      <w:pPr>
        <w:keepLines w:val="0"/>
        <w:numPr>
          <w:ilvl w:val="2"/>
          <w:numId w:val="51"/>
        </w:numPr>
        <w:spacing w:after="240"/>
        <w:ind w:left="1134" w:hanging="357"/>
        <w:rPr>
          <w:rFonts w:cstheme="minorHAnsi"/>
        </w:rPr>
      </w:pPr>
      <w:r w:rsidRPr="00A63AD2">
        <w:rPr>
          <w:szCs w:val="22"/>
        </w:rPr>
        <w:t>EECO19 - Liczba objętych wsparciem mikro-, małych i średnich przedsiębiorstw (w tym spółdzielni i przedsiębiorstw społecznych)</w:t>
      </w:r>
      <w:r w:rsidR="00FD289B">
        <w:rPr>
          <w:szCs w:val="22"/>
        </w:rPr>
        <w:t xml:space="preserve"> (przedsiębiorstwa)</w:t>
      </w:r>
      <w:r>
        <w:rPr>
          <w:szCs w:val="22"/>
        </w:rPr>
        <w:t>;</w:t>
      </w:r>
      <w:r w:rsidRPr="00A63AD2">
        <w:rPr>
          <w:szCs w:val="22"/>
        </w:rPr>
        <w:t xml:space="preserve"> </w:t>
      </w:r>
    </w:p>
    <w:p w14:paraId="15F98059" w14:textId="77777777" w:rsidR="00FA2BA8" w:rsidRPr="00396FEC" w:rsidRDefault="00FA2BA8" w:rsidP="00FA2BA8">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1FBD823E" w14:textId="77777777" w:rsidR="00FA2BA8" w:rsidRDefault="00FA2BA8" w:rsidP="00FA2BA8">
      <w:pPr>
        <w:keepLines w:val="0"/>
        <w:numPr>
          <w:ilvl w:val="2"/>
          <w:numId w:val="52"/>
        </w:numPr>
        <w:spacing w:after="120"/>
        <w:ind w:left="1134" w:hanging="357"/>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443A48EF" w14:textId="77777777" w:rsidR="00FA2BA8" w:rsidRPr="00A364AD" w:rsidRDefault="00FA2BA8" w:rsidP="00FA2BA8">
      <w:pPr>
        <w:keepLines w:val="0"/>
        <w:numPr>
          <w:ilvl w:val="2"/>
          <w:numId w:val="52"/>
        </w:numPr>
        <w:spacing w:after="120"/>
        <w:ind w:left="1134" w:hanging="357"/>
        <w:contextualSpacing/>
        <w:rPr>
          <w:rFonts w:cstheme="minorHAnsi"/>
        </w:rPr>
      </w:pPr>
      <w:r w:rsidRPr="00A364AD">
        <w:rPr>
          <w:rFonts w:cstheme="minorHAnsi"/>
        </w:rPr>
        <w:t>EECO13 –  Liczba osób z krajów trzecich objętych wsparciem w programie (osoby);</w:t>
      </w:r>
    </w:p>
    <w:p w14:paraId="0B0CCC73" w14:textId="77777777" w:rsidR="00FA2BA8" w:rsidRPr="00A364AD" w:rsidRDefault="00FA2BA8" w:rsidP="00FA2BA8">
      <w:pPr>
        <w:keepLines w:val="0"/>
        <w:numPr>
          <w:ilvl w:val="2"/>
          <w:numId w:val="52"/>
        </w:numPr>
        <w:spacing w:after="120"/>
        <w:ind w:left="1134" w:hanging="357"/>
        <w:contextualSpacing/>
        <w:rPr>
          <w:rFonts w:cstheme="minorHAnsi"/>
        </w:rPr>
      </w:pPr>
      <w:r w:rsidRPr="00A364AD">
        <w:rPr>
          <w:rFonts w:cstheme="minorHAnsi"/>
        </w:rPr>
        <w:t>EECO14 –  Liczba osób obcego pochodzenia objętych wsparciem w programie (osoby);</w:t>
      </w:r>
    </w:p>
    <w:p w14:paraId="050C002B" w14:textId="77777777" w:rsidR="00FA2BA8" w:rsidRPr="00A364AD" w:rsidRDefault="00FA2BA8" w:rsidP="00FA2BA8">
      <w:pPr>
        <w:keepLines w:val="0"/>
        <w:numPr>
          <w:ilvl w:val="2"/>
          <w:numId w:val="52"/>
        </w:numPr>
        <w:spacing w:after="120"/>
        <w:ind w:left="1134" w:hanging="357"/>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386F216D" w14:textId="77777777" w:rsidR="00FA2BA8" w:rsidRPr="00A364AD" w:rsidRDefault="00FA2BA8" w:rsidP="00FA2BA8">
      <w:pPr>
        <w:keepLines w:val="0"/>
        <w:numPr>
          <w:ilvl w:val="2"/>
          <w:numId w:val="52"/>
        </w:numPr>
        <w:spacing w:after="120"/>
        <w:ind w:left="1134" w:hanging="357"/>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793CAE0A" w14:textId="34D89405" w:rsidR="0069478B" w:rsidRPr="0069478B" w:rsidRDefault="0069478B" w:rsidP="0069478B">
      <w:pPr>
        <w:numPr>
          <w:ilvl w:val="0"/>
          <w:numId w:val="50"/>
        </w:numPr>
        <w:ind w:left="357" w:hanging="357"/>
        <w:contextualSpacing/>
        <w:rPr>
          <w:rFonts w:asciiTheme="minorHAnsi" w:hAnsiTheme="minorHAnsi"/>
        </w:rPr>
      </w:pPr>
      <w:r>
        <w:t>We wskaźnikach produktu i rezultatu należy uwzględnić również osoby, które wezmą udział w</w:t>
      </w:r>
      <w:r w:rsidR="000464D2">
        <w:t> </w:t>
      </w:r>
      <w:r>
        <w:t>szkoleniach zaplanowanych w ramach Etapu III. Edukacyjno-szkoleniowego dla przedstawicieli zawodów medycznych związanych z kompleksową rehabilitacją kardiologiczną, zgodnie z</w:t>
      </w:r>
      <w:r w:rsidR="000464D2">
        <w:t> </w:t>
      </w:r>
      <w:r>
        <w:t xml:space="preserve">zapisami RPPZ. Wsparcie to powinno być </w:t>
      </w:r>
      <w:r w:rsidRPr="0069478B">
        <w:t xml:space="preserve">także </w:t>
      </w:r>
      <w:r>
        <w:t>odzwierciedlone we wskaźnikach dedykowanych podmiotom z uwzględnieniem ich formy prawnej.</w:t>
      </w:r>
    </w:p>
    <w:p w14:paraId="1A622818" w14:textId="2DFB5E4D" w:rsidR="00FA2BA8" w:rsidRPr="00A364AD" w:rsidRDefault="00FA2BA8" w:rsidP="00FA2BA8">
      <w:pPr>
        <w:numPr>
          <w:ilvl w:val="0"/>
          <w:numId w:val="50"/>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Pr>
          <w:rFonts w:asciiTheme="minorHAnsi" w:hAnsiTheme="minorHAnsi"/>
        </w:rPr>
        <w:t>u,</w:t>
      </w:r>
      <w:r w:rsidRPr="009C1781">
        <w:rPr>
          <w:rFonts w:asciiTheme="minorHAnsi" w:hAnsiTheme="minorHAnsi"/>
        </w:rPr>
        <w:t xml:space="preserve"> konieczne jest zapoznanie się z ich definicjami, zawartymi w załączniku nr 2 do</w:t>
      </w:r>
      <w:r>
        <w:rPr>
          <w:rFonts w:asciiTheme="minorHAnsi" w:hAnsiTheme="minorHAnsi"/>
        </w:rPr>
        <w:t> </w:t>
      </w:r>
      <w:r w:rsidRPr="00A364AD">
        <w:rPr>
          <w:rFonts w:asciiTheme="minorHAnsi" w:hAnsiTheme="minorHAnsi"/>
        </w:rPr>
        <w:t>niniejszego regulaminu.</w:t>
      </w:r>
    </w:p>
    <w:p w14:paraId="42A8DDDC" w14:textId="77777777" w:rsidR="00FA2BA8" w:rsidRPr="001F017D" w:rsidRDefault="00FA2BA8" w:rsidP="00FA2BA8">
      <w:pPr>
        <w:numPr>
          <w:ilvl w:val="0"/>
          <w:numId w:val="50"/>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4580B2F2" w14:textId="409635FA" w:rsidR="00FA2BA8" w:rsidRPr="00E931B2" w:rsidRDefault="00FA2BA8" w:rsidP="00FA2BA8">
      <w:pPr>
        <w:numPr>
          <w:ilvl w:val="0"/>
          <w:numId w:val="50"/>
        </w:numPr>
        <w:ind w:left="357" w:hanging="357"/>
        <w:contextualSpacing/>
        <w:rPr>
          <w:rFonts w:asciiTheme="minorHAnsi" w:hAnsiTheme="minorHAnsi"/>
        </w:rPr>
      </w:pPr>
      <w:r w:rsidRPr="00A364AD">
        <w:rPr>
          <w:rFonts w:asciiTheme="minorHAnsi" w:hAnsiTheme="minorHAnsi"/>
        </w:rPr>
        <w:lastRenderedPageBreak/>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w:t>
      </w:r>
      <w:r w:rsidR="00CE19E1">
        <w:rPr>
          <w:rFonts w:asciiTheme="minorHAnsi" w:hAnsiTheme="minorHAnsi"/>
        </w:rPr>
        <w:t> </w:t>
      </w:r>
      <w:r w:rsidRPr="0058076F">
        <w:rPr>
          <w:rFonts w:asciiTheme="minorHAnsi" w:hAnsiTheme="minorHAnsi"/>
        </w:rPr>
        <w:t>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Pr>
          <w:rFonts w:asciiTheme="minorHAnsi" w:hAnsiTheme="minorHAnsi"/>
        </w:rPr>
        <w:t xml:space="preserve"> </w:t>
      </w:r>
      <w:r w:rsidRPr="0058076F">
        <w:rPr>
          <w:rFonts w:asciiTheme="minorHAnsi" w:hAnsiTheme="minorHAnsi"/>
        </w:rPr>
        <w:t xml:space="preserve">Warunki kwalifikowalności uczestnika projektu lub podmiotu otrzymującego wsparcie wskazane zostały w </w:t>
      </w:r>
      <w:hyperlink r:id="rId28" w:history="1">
        <w:r w:rsidRPr="0058076F">
          <w:rPr>
            <w:rStyle w:val="Hipercze"/>
            <w:rFonts w:asciiTheme="minorHAnsi" w:hAnsiTheme="minorHAnsi"/>
          </w:rPr>
          <w:t>Zasadach realizacji projektów w ramach EFS+</w:t>
        </w:r>
      </w:hyperlink>
      <w:r w:rsidRPr="0058076F">
        <w:rPr>
          <w:rFonts w:asciiTheme="minorHAnsi" w:hAnsiTheme="minorHAnsi"/>
        </w:rPr>
        <w:t>.</w:t>
      </w:r>
      <w:r w:rsidRPr="005D64E6">
        <w:t xml:space="preserve"> </w:t>
      </w:r>
    </w:p>
    <w:p w14:paraId="7D6BC0FF" w14:textId="6110DD6F" w:rsidR="00175885" w:rsidRDefault="00175885" w:rsidP="00EE3898">
      <w:pPr>
        <w:pStyle w:val="Nagwek2"/>
        <w:ind w:left="578" w:hanging="578"/>
        <w:rPr>
          <w:rFonts w:asciiTheme="minorHAnsi" w:hAnsiTheme="minorHAnsi"/>
        </w:rPr>
      </w:pPr>
      <w:bookmarkStart w:id="137" w:name="_Toc138234610"/>
      <w:bookmarkStart w:id="138" w:name="_Toc190776864"/>
      <w:r w:rsidRPr="00410127">
        <w:rPr>
          <w:rFonts w:asciiTheme="minorHAnsi" w:hAnsiTheme="minorHAnsi"/>
        </w:rPr>
        <w:t>Polityki horyzontalne</w:t>
      </w:r>
      <w:bookmarkEnd w:id="137"/>
      <w:bookmarkEnd w:id="138"/>
    </w:p>
    <w:p w14:paraId="348520C7" w14:textId="7753A12D" w:rsidR="00E7202A" w:rsidRPr="00E7202A" w:rsidRDefault="00ED5404" w:rsidP="00AC426C">
      <w:pPr>
        <w:rPr>
          <w:rFonts w:eastAsia="Calibri" w:cs="Arial"/>
          <w:szCs w:val="22"/>
          <w:lang w:eastAsia="en-US"/>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00E7202A" w:rsidRPr="007E7091">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9" w:history="1">
        <w:r w:rsidR="00E7202A" w:rsidRPr="007B28E5">
          <w:rPr>
            <w:rFonts w:eastAsia="Calibri" w:cs="Arial"/>
            <w:color w:val="0563C1" w:themeColor="hyperlink"/>
            <w:szCs w:val="22"/>
            <w:u w:val="single"/>
            <w:lang w:eastAsia="en-US"/>
          </w:rPr>
          <w:t>Europejskiego Filaru Praw Socjalnych</w:t>
        </w:r>
      </w:hyperlink>
      <w:r w:rsidR="00E7202A">
        <w:rPr>
          <w:rStyle w:val="Odwoanieprzypisudolnego"/>
          <w:rFonts w:eastAsia="Calibri" w:cs="Arial"/>
          <w:szCs w:val="22"/>
          <w:lang w:eastAsia="en-US"/>
        </w:rPr>
        <w:footnoteReference w:id="22"/>
      </w:r>
      <w:r w:rsidR="00E7202A" w:rsidRPr="007E7091">
        <w:rPr>
          <w:rFonts w:eastAsia="Calibri" w:cs="Arial"/>
          <w:szCs w:val="22"/>
          <w:lang w:eastAsia="en-US"/>
        </w:rPr>
        <w:t xml:space="preserve"> oraz </w:t>
      </w:r>
      <w:hyperlink r:id="rId30" w:history="1">
        <w:r w:rsidR="00E7202A" w:rsidRPr="007E7091">
          <w:rPr>
            <w:rFonts w:eastAsia="Calibri" w:cs="Arial"/>
            <w:color w:val="0563C1"/>
            <w:szCs w:val="22"/>
            <w:u w:val="single"/>
            <w:lang w:eastAsia="en-US"/>
          </w:rPr>
          <w:t>Strategii na rzecz praw osób niepełnosprawnych 2021-2030</w:t>
        </w:r>
      </w:hyperlink>
      <w:r w:rsidR="00E7202A" w:rsidRPr="007E7091">
        <w:rPr>
          <w:rFonts w:eastAsia="Calibri" w:cs="Arial"/>
          <w:szCs w:val="22"/>
          <w:vertAlign w:val="superscript"/>
          <w:lang w:eastAsia="en-US"/>
        </w:rPr>
        <w:footnoteReference w:id="23"/>
      </w:r>
      <w:r w:rsidR="00E7202A" w:rsidRPr="007E7091">
        <w:rPr>
          <w:rFonts w:eastAsia="Calibri" w:cs="Arial"/>
          <w:szCs w:val="22"/>
          <w:lang w:eastAsia="en-US"/>
        </w:rPr>
        <w:t>.</w:t>
      </w:r>
    </w:p>
    <w:p w14:paraId="15176E7E" w14:textId="77DEAC4E" w:rsidR="00ED5404" w:rsidRDefault="00ED5404" w:rsidP="00AC426C">
      <w:pPr>
        <w:rPr>
          <w:rFonts w:asciiTheme="minorHAnsi" w:eastAsia="Calibri" w:hAnsiTheme="minorHAnsi"/>
        </w:rPr>
      </w:pP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08A0B7FB"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39"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40" w:name="_Hlk130277838"/>
      <w:r w:rsidR="00446873">
        <w:t> </w:t>
      </w:r>
      <w:r w:rsidR="00ED5404" w:rsidRPr="006B10B0">
        <w:t>Wytycznych dotyczących realizacji zasad równościowych w ramach funduszy unijnych na lata 2021-</w:t>
      </w:r>
      <w:r w:rsidR="008D35E1">
        <w:t>2</w:t>
      </w:r>
      <w:r w:rsidR="00ED5404" w:rsidRPr="006B10B0">
        <w:t>027</w:t>
      </w:r>
      <w:bookmarkEnd w:id="140"/>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2228DAB6" w14:textId="7CA7AABB" w:rsidR="005451B9" w:rsidRPr="005451B9" w:rsidRDefault="005451B9" w:rsidP="00AC426C">
      <w:pPr>
        <w:rPr>
          <w:rFonts w:eastAsia="Calibri" w:cs="Arial"/>
          <w:szCs w:val="22"/>
          <w:lang w:eastAsia="en-US"/>
        </w:rPr>
      </w:pPr>
      <w:r w:rsidRPr="007E7091">
        <w:rPr>
          <w:rFonts w:eastAsia="Calibri" w:cs="Arial"/>
          <w:szCs w:val="22"/>
          <w:lang w:eastAsia="en-US"/>
        </w:rPr>
        <w:t xml:space="preserve">Dodatkowo zachęcamy do zapoznania się z opracowanym przez Biuro Rzecznika Praw Obywatelskich </w:t>
      </w:r>
      <w:hyperlink r:id="rId31" w:history="1">
        <w:r w:rsidRPr="007E7091">
          <w:rPr>
            <w:rFonts w:eastAsia="Calibri" w:cs="Arial"/>
            <w:color w:val="0563C1"/>
            <w:szCs w:val="22"/>
            <w:u w:val="single"/>
            <w:lang w:eastAsia="en-US"/>
          </w:rPr>
          <w:t xml:space="preserve">przewodnikiem, który dotyczy stosowania Karty Praw Podstawowych Unii Europejskiej </w:t>
        </w:r>
      </w:hyperlink>
      <w:r w:rsidRPr="007E7091">
        <w:rPr>
          <w:rFonts w:eastAsia="Calibri" w:cs="Arial"/>
          <w:szCs w:val="22"/>
          <w:vertAlign w:val="superscript"/>
          <w:lang w:eastAsia="en-US"/>
        </w:rPr>
        <w:footnoteReference w:id="24"/>
      </w:r>
      <w:r w:rsidRPr="007E7091">
        <w:rPr>
          <w:rFonts w:eastAsia="Calibri" w:cs="Arial"/>
          <w:szCs w:val="22"/>
          <w:lang w:eastAsia="en-US"/>
        </w:rPr>
        <w:t>.</w:t>
      </w:r>
    </w:p>
    <w:p w14:paraId="1331E8F6" w14:textId="77777777" w:rsidR="00ED5404" w:rsidRPr="002C0B7A" w:rsidRDefault="00ED5404" w:rsidP="00AC426C">
      <w:r w:rsidRPr="002C0B7A">
        <w:lastRenderedPageBreak/>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33C91081" w:rsidR="00ED5404" w:rsidRPr="00175885" w:rsidRDefault="00ED5404" w:rsidP="00CE19E1">
      <w:pPr>
        <w:pStyle w:val="Nagwek3"/>
        <w:ind w:left="567" w:hanging="499"/>
      </w:pPr>
      <w:bookmarkStart w:id="141" w:name="_Toc190776865"/>
      <w:r w:rsidRPr="00175885">
        <w:t>Realizacja zasady równości kobiet i mężczyzn w ramach projektu</w:t>
      </w:r>
      <w:bookmarkEnd w:id="139"/>
      <w:bookmarkEnd w:id="141"/>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5"/>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DA190D5"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w:t>
      </w:r>
      <w:r w:rsidR="00CE19E1">
        <w:rPr>
          <w:rFonts w:asciiTheme="minorHAnsi" w:eastAsia="Calibri" w:hAnsiTheme="minorHAnsi"/>
        </w:rPr>
        <w:t> </w:t>
      </w:r>
      <w:r w:rsidRPr="001200EB">
        <w:rPr>
          <w:rFonts w:asciiTheme="minorHAnsi" w:eastAsia="Calibri" w:hAnsiTheme="minorHAnsi"/>
        </w:rPr>
        <w:t>podstawie jego kryteriów.</w:t>
      </w:r>
    </w:p>
    <w:p w14:paraId="4A40D2D8" w14:textId="41CB888A" w:rsidR="002D5BDB" w:rsidRPr="002D5BDB" w:rsidRDefault="00BE660A" w:rsidP="00CE19E1">
      <w:pPr>
        <w:pStyle w:val="Nagwek3"/>
        <w:ind w:left="567" w:hanging="499"/>
      </w:pPr>
      <w:bookmarkStart w:id="142" w:name="_Toc140494334"/>
      <w:bookmarkStart w:id="143" w:name="_Toc190776866"/>
      <w:r>
        <w:lastRenderedPageBreak/>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42"/>
      <w:bookmarkEnd w:id="143"/>
    </w:p>
    <w:p w14:paraId="0FAFA78F" w14:textId="4021B8EB" w:rsidR="002D5BDB" w:rsidRPr="000632EE" w:rsidRDefault="002D5BDB" w:rsidP="009B0B41">
      <w:pPr>
        <w:spacing w:before="240"/>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7D1E90">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6"/>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752C5DC7" w14:textId="143F7B89" w:rsidR="005451B9" w:rsidRPr="005451B9" w:rsidRDefault="002D5BDB" w:rsidP="005451B9">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BA80F2E" w14:textId="76E7C7AA" w:rsidR="005451B9" w:rsidRPr="00E25894" w:rsidRDefault="005451B9" w:rsidP="005451B9">
      <w:pPr>
        <w:autoSpaceDE w:val="0"/>
        <w:autoSpaceDN w:val="0"/>
        <w:adjustRightInd w:val="0"/>
        <w:rPr>
          <w:rFonts w:cs="Arial"/>
          <w:color w:val="000000"/>
        </w:rPr>
      </w:pPr>
      <w:r w:rsidRPr="00E25894">
        <w:rPr>
          <w:rFonts w:eastAsia="Calibri" w:cs="Calibri"/>
        </w:rPr>
        <w:t>Przez zgodność projektu z powyższą zasadą należy rozumieć takie zaplanowanie działań, które zapewni wsparcie bez jakie</w:t>
      </w:r>
      <w:r>
        <w:rPr>
          <w:rFonts w:eastAsia="Calibri" w:cs="Calibri"/>
        </w:rPr>
        <w:t>j</w:t>
      </w:r>
      <w:r w:rsidRPr="00E25894">
        <w:rPr>
          <w:rFonts w:eastAsia="Calibri" w:cs="Calibri"/>
        </w:rPr>
        <w:t xml:space="preserve">kolwiek dyskryminacji (zarówno dla wszystkich jego uczestników/ uczestniczek, jak i personelu projektu), bez </w:t>
      </w:r>
      <w:r w:rsidRPr="00E25894">
        <w:rPr>
          <w:rFonts w:cs="TimesNewRoman,Bold"/>
          <w:color w:val="000000"/>
        </w:rPr>
        <w:t xml:space="preserve">względu na rasę, kolor skóry, pochodzenie </w:t>
      </w:r>
      <w:r w:rsidRPr="00E25894">
        <w:rPr>
          <w:rFonts w:cs="Arial"/>
          <w:color w:val="000000"/>
        </w:rPr>
        <w:t xml:space="preserve">etniczne lub społeczne, cechy genetyczne, język, religię lub </w:t>
      </w:r>
      <w:r w:rsidRPr="00E25894">
        <w:rPr>
          <w:rFonts w:cs="Arial"/>
          <w:color w:val="000000"/>
          <w:spacing w:val="-6"/>
        </w:rPr>
        <w:t>przekonania, poglądy polityczne lub wszelkie inne poglądy, przynależność do mniejszości</w:t>
      </w:r>
      <w:r w:rsidRPr="00E25894">
        <w:rPr>
          <w:rFonts w:cs="Arial"/>
          <w:color w:val="000000"/>
        </w:rPr>
        <w:t xml:space="preserve"> narodowej, majątek, urodzenie, niepełnosprawność, wiek lub orientację seksualną.</w:t>
      </w:r>
    </w:p>
    <w:p w14:paraId="195B0C9D" w14:textId="77777777" w:rsidR="005451B9" w:rsidRPr="00321C3E" w:rsidRDefault="005451B9" w:rsidP="005451B9">
      <w:pPr>
        <w:autoSpaceDE w:val="0"/>
        <w:autoSpaceDN w:val="0"/>
        <w:adjustRightInd w:val="0"/>
        <w:rPr>
          <w:rFonts w:eastAsia="Calibri" w:cs="Calibri"/>
        </w:rPr>
      </w:pPr>
      <w:r w:rsidRPr="00E25894">
        <w:rPr>
          <w:rFonts w:eastAsia="Calibri" w:cs="Calibri"/>
        </w:rPr>
        <w:lastRenderedPageBreak/>
        <w:t xml:space="preserve">Ponadto wnioskodawca musi we wniosku przewidzieć możliwość zapewnienia dostępności wszystkich </w:t>
      </w:r>
      <w:r w:rsidRPr="00E25894">
        <w:rPr>
          <w:rFonts w:eastAsia="Calibri" w:cs="Calibri"/>
          <w:b/>
          <w:bCs/>
        </w:rPr>
        <w:t>produktów projektu (w tym także usług),</w:t>
      </w:r>
      <w:r w:rsidRPr="00E25894">
        <w:rPr>
          <w:rFonts w:eastAsia="Calibri" w:cs="Calibri"/>
        </w:rPr>
        <w:t xml:space="preserve"> które nie zostaną uznane za neutralne</w:t>
      </w:r>
      <w:r>
        <w:rPr>
          <w:rStyle w:val="Odwoanieprzypisudolnego"/>
          <w:rFonts w:eastAsia="Calibri" w:cs="Calibri"/>
        </w:rPr>
        <w:footnoteReference w:id="27"/>
      </w:r>
      <w:r w:rsidRPr="00E25894">
        <w:rPr>
          <w:rFonts w:eastAsia="Calibri" w:cs="Calibri"/>
        </w:rPr>
        <w:t xml:space="preserve"> dla wszystkich ich użytkowników/użytkowniczek. Mówimy tu m.in. o infrastrukturze, transporcie, towarach, usługach, technologiach i systemach informacyjno-komunikacyjnych, itp. Wszystkie produkty (w tym także usługi), powinny być zgodne z odpowiednimi standardami dostępności, o których mowa:</w:t>
      </w:r>
    </w:p>
    <w:p w14:paraId="54FF9FA7" w14:textId="7062C418" w:rsidR="005451B9" w:rsidRDefault="005451B9" w:rsidP="005451B9">
      <w:pPr>
        <w:numPr>
          <w:ilvl w:val="0"/>
          <w:numId w:val="76"/>
        </w:numPr>
        <w:autoSpaceDE w:val="0"/>
        <w:autoSpaceDN w:val="0"/>
        <w:adjustRightInd w:val="0"/>
        <w:ind w:left="567" w:hanging="425"/>
        <w:contextualSpacing/>
        <w:rPr>
          <w:rFonts w:eastAsia="Calibri" w:cs="Calibri"/>
        </w:rPr>
      </w:pPr>
      <w:r w:rsidRPr="00E25894">
        <w:rPr>
          <w:rFonts w:eastAsia="Calibri" w:cs="Calibri"/>
        </w:rPr>
        <w:t>w załączniku nr 2 do Wytycznych dotyczących realizacji zasad równościowych w ramach funduszy unijnych na lata 2021-2027 (Standardy dostępności dla polityki spójności 2021-2027) lub</w:t>
      </w:r>
    </w:p>
    <w:p w14:paraId="6923C0CB" w14:textId="6D9CA17B" w:rsidR="005451B9" w:rsidRPr="005451B9" w:rsidRDefault="005451B9" w:rsidP="005451B9">
      <w:pPr>
        <w:numPr>
          <w:ilvl w:val="0"/>
          <w:numId w:val="76"/>
        </w:numPr>
        <w:autoSpaceDE w:val="0"/>
        <w:autoSpaceDN w:val="0"/>
        <w:adjustRightInd w:val="0"/>
        <w:ind w:left="567" w:hanging="425"/>
        <w:contextualSpacing/>
        <w:rPr>
          <w:rFonts w:eastAsia="Calibri" w:cs="Calibri"/>
        </w:rPr>
      </w:pPr>
      <w:r w:rsidRPr="005451B9">
        <w:rPr>
          <w:rFonts w:eastAsia="Calibri" w:cs="Calibri"/>
        </w:rPr>
        <w:t xml:space="preserve">na stronie programu </w:t>
      </w:r>
      <w:hyperlink r:id="rId32" w:history="1">
        <w:r w:rsidRPr="005451B9">
          <w:rPr>
            <w:color w:val="0563C1" w:themeColor="hyperlink"/>
            <w:u w:val="single"/>
          </w:rPr>
          <w:t>Dostępność Plus w zakładce Poradniki, standardy, wskazówki</w:t>
        </w:r>
      </w:hyperlink>
      <w:r w:rsidRPr="00E25894">
        <w:rPr>
          <w:vertAlign w:val="superscript"/>
        </w:rPr>
        <w:footnoteReference w:id="28"/>
      </w:r>
      <w:r>
        <w:t>.</w:t>
      </w:r>
    </w:p>
    <w:p w14:paraId="15B602A8" w14:textId="75A11606"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5451B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2FD351F"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CE19E1">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9"/>
      </w:r>
      <w:r w:rsidRPr="000632EE">
        <w:rPr>
          <w:rFonts w:asciiTheme="minorHAnsi" w:eastAsia="Calibri" w:hAnsiTheme="minorHAnsi"/>
        </w:rPr>
        <w:t>;</w:t>
      </w:r>
    </w:p>
    <w:p w14:paraId="2B8A53C8" w14:textId="53C00680"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2714EA74" w14:textId="1E32590D" w:rsidR="00D32D0C" w:rsidRPr="00D32D0C" w:rsidRDefault="00ED5404" w:rsidP="00D32D0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lastRenderedPageBreak/>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45DF6F7" w14:textId="1A3D1EB0" w:rsidR="00D32D0C" w:rsidRPr="00D32D0C" w:rsidRDefault="00D32D0C" w:rsidP="00D32D0C">
      <w:pPr>
        <w:autoSpaceDE w:val="0"/>
        <w:autoSpaceDN w:val="0"/>
        <w:adjustRightInd w:val="0"/>
        <w:rPr>
          <w:rFonts w:eastAsia="Calibri" w:cs="Calibri"/>
        </w:rPr>
      </w:pPr>
      <w:r w:rsidRPr="00F51346">
        <w:rPr>
          <w:rFonts w:eastAsia="Calibri" w:cs="Calibri"/>
        </w:rPr>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3874BA29" w14:textId="77777777" w:rsidR="00ED5404" w:rsidRPr="00B64FD7" w:rsidRDefault="00ED5404" w:rsidP="00EE3898">
      <w:pPr>
        <w:pStyle w:val="Nagwek3"/>
        <w:ind w:left="788"/>
      </w:pPr>
      <w:bookmarkStart w:id="144" w:name="_Toc140494335"/>
      <w:bookmarkStart w:id="145" w:name="_Toc190776867"/>
      <w:r w:rsidRPr="00B64FD7">
        <w:t>Mechanizm racjonalnych usprawnień</w:t>
      </w:r>
      <w:bookmarkEnd w:id="144"/>
      <w:bookmarkEnd w:id="145"/>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lastRenderedPageBreak/>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EE3898">
      <w:pPr>
        <w:pStyle w:val="Nagwek3"/>
        <w:ind w:left="788"/>
        <w:rPr>
          <w:rFonts w:eastAsia="Calibri"/>
        </w:rPr>
      </w:pPr>
      <w:bookmarkStart w:id="146" w:name="_Toc139459335"/>
      <w:bookmarkStart w:id="147" w:name="_Toc140494336"/>
      <w:bookmarkStart w:id="148" w:name="_Toc190776868"/>
      <w:r w:rsidRPr="00A27269">
        <w:rPr>
          <w:rFonts w:eastAsia="Calibri"/>
        </w:rPr>
        <w:t xml:space="preserve">Karta Praw Podstawowych Unii </w:t>
      </w:r>
      <w:r w:rsidRPr="00A275EE">
        <w:t>Europejskiej</w:t>
      </w:r>
      <w:bookmarkEnd w:id="146"/>
      <w:bookmarkEnd w:id="147"/>
      <w:bookmarkEnd w:id="148"/>
    </w:p>
    <w:p w14:paraId="41AD1DEC" w14:textId="12E63BC3" w:rsidR="00ED5404" w:rsidRDefault="00ED5404" w:rsidP="00AC426C">
      <w:bookmarkStart w:id="149"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C426C">
      <w:r w:rsidRPr="00E76D5C">
        <w:t>Szczególnej analizie należy poddać m.in. artykuły:</w:t>
      </w:r>
    </w:p>
    <w:p w14:paraId="7AFCA78A" w14:textId="4552C7D9" w:rsidR="00D14802" w:rsidRDefault="00D14802" w:rsidP="00D14802">
      <w:pPr>
        <w:pStyle w:val="Akapitzlist"/>
        <w:numPr>
          <w:ilvl w:val="0"/>
          <w:numId w:val="77"/>
        </w:numPr>
        <w:ind w:left="426" w:hanging="284"/>
      </w:pPr>
      <w:r>
        <w:t>8 Ochrona danych osobowych;</w:t>
      </w:r>
    </w:p>
    <w:p w14:paraId="49B454EA" w14:textId="3B313523" w:rsidR="00D14802" w:rsidRDefault="00D14802" w:rsidP="00D14802">
      <w:pPr>
        <w:pStyle w:val="Akapitzlist"/>
        <w:numPr>
          <w:ilvl w:val="0"/>
          <w:numId w:val="77"/>
        </w:numPr>
        <w:ind w:left="426" w:hanging="284"/>
      </w:pPr>
      <w:r>
        <w:t>15 Wolność wyboru zawodu i prawo do podejmowania pracy;</w:t>
      </w:r>
    </w:p>
    <w:p w14:paraId="3B336496" w14:textId="3FD6CC7B" w:rsidR="00D457D0" w:rsidRPr="00C361A1" w:rsidRDefault="00D457D0" w:rsidP="00C361A1">
      <w:pPr>
        <w:pStyle w:val="Akapitzlist"/>
        <w:numPr>
          <w:ilvl w:val="0"/>
          <w:numId w:val="77"/>
        </w:numPr>
        <w:ind w:left="426" w:hanging="284"/>
      </w:pPr>
      <w:r w:rsidRPr="00C361A1">
        <w:t>21 Niedyskryminacja</w:t>
      </w:r>
      <w:r w:rsidR="00D14802" w:rsidRPr="00C361A1">
        <w:t>;</w:t>
      </w:r>
    </w:p>
    <w:p w14:paraId="374158DE" w14:textId="2C340814" w:rsidR="00D14802" w:rsidRPr="00C361A1" w:rsidRDefault="00D457D0" w:rsidP="004C3931">
      <w:pPr>
        <w:pStyle w:val="Akapitzlist"/>
        <w:numPr>
          <w:ilvl w:val="0"/>
          <w:numId w:val="77"/>
        </w:numPr>
        <w:ind w:left="426" w:hanging="284"/>
      </w:pPr>
      <w:r w:rsidRPr="00C361A1">
        <w:t>25 Prawa osób w podeszłym wieku</w:t>
      </w:r>
      <w:r w:rsidR="00D14802" w:rsidRPr="00C361A1">
        <w:t>;</w:t>
      </w:r>
    </w:p>
    <w:p w14:paraId="472F3804" w14:textId="6326C0BA" w:rsidR="00D457D0" w:rsidRPr="00C361A1" w:rsidRDefault="00D457D0" w:rsidP="00D14802">
      <w:pPr>
        <w:pStyle w:val="Akapitzlist"/>
        <w:numPr>
          <w:ilvl w:val="0"/>
          <w:numId w:val="77"/>
        </w:numPr>
        <w:ind w:left="426" w:hanging="284"/>
      </w:pPr>
      <w:r w:rsidRPr="00C361A1">
        <w:t>26 Integracja osób niepełnosprawnych</w:t>
      </w:r>
      <w:r w:rsidR="00D14802" w:rsidRPr="00C361A1">
        <w:t>;</w:t>
      </w:r>
    </w:p>
    <w:p w14:paraId="4F040D87" w14:textId="46CD6408" w:rsidR="00D14802" w:rsidRPr="00C361A1" w:rsidRDefault="00D14802" w:rsidP="00C361A1">
      <w:pPr>
        <w:pStyle w:val="Akapitzlist"/>
        <w:numPr>
          <w:ilvl w:val="0"/>
          <w:numId w:val="77"/>
        </w:numPr>
        <w:ind w:left="426" w:hanging="284"/>
      </w:pPr>
      <w:r w:rsidRPr="00C361A1">
        <w:t>35 Ochrona zdrowia.</w:t>
      </w:r>
    </w:p>
    <w:p w14:paraId="50325123" w14:textId="77777777" w:rsidR="00ED5404" w:rsidRDefault="00ED5404" w:rsidP="00EE3898">
      <w:pPr>
        <w:pStyle w:val="Nagwek3"/>
        <w:ind w:left="788"/>
      </w:pPr>
      <w:bookmarkStart w:id="150" w:name="_Toc140494337"/>
      <w:bookmarkStart w:id="151" w:name="_Toc190776869"/>
      <w:r>
        <w:t xml:space="preserve">Konwencja o Prawach Osób </w:t>
      </w:r>
      <w:r w:rsidRPr="00A275EE">
        <w:t>Niepełnosprawnych</w:t>
      </w:r>
      <w:bookmarkEnd w:id="150"/>
      <w:bookmarkEnd w:id="151"/>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579EAAC0" w14:textId="60BC9B20" w:rsidR="00D457D0" w:rsidRPr="00CB0848" w:rsidRDefault="00D457D0" w:rsidP="00FA2BA8">
      <w:pPr>
        <w:numPr>
          <w:ilvl w:val="0"/>
          <w:numId w:val="56"/>
        </w:numPr>
      </w:pPr>
      <w:r w:rsidRPr="00CB0848">
        <w:t>19 Prawo do samodzielnego życia, integracji społecznej</w:t>
      </w:r>
      <w:r w:rsidR="00385DA6">
        <w:t>;</w:t>
      </w:r>
    </w:p>
    <w:p w14:paraId="7D096CFA" w14:textId="3E98089F" w:rsidR="00D457D0" w:rsidRPr="00CB0848" w:rsidRDefault="00D457D0" w:rsidP="00FA2BA8">
      <w:pPr>
        <w:numPr>
          <w:ilvl w:val="0"/>
          <w:numId w:val="56"/>
        </w:numPr>
      </w:pPr>
      <w:r w:rsidRPr="00CB0848">
        <w:t>22 Poszanowanie prywatności</w:t>
      </w:r>
      <w:r w:rsidR="00385DA6">
        <w:t>;</w:t>
      </w:r>
    </w:p>
    <w:p w14:paraId="147DFCB6" w14:textId="2B4E05AD" w:rsidR="00385DA6" w:rsidRDefault="00D457D0" w:rsidP="00FA2BA8">
      <w:pPr>
        <w:numPr>
          <w:ilvl w:val="0"/>
          <w:numId w:val="56"/>
        </w:numPr>
      </w:pPr>
      <w:r w:rsidRPr="00CB0848">
        <w:t>25 Zdrowie</w:t>
      </w:r>
      <w:r w:rsidR="00AD5DCF">
        <w:t>;</w:t>
      </w:r>
    </w:p>
    <w:p w14:paraId="45B940DC" w14:textId="0A5FE5D1" w:rsidR="00385DA6" w:rsidRDefault="007923FD" w:rsidP="00FA2BA8">
      <w:pPr>
        <w:numPr>
          <w:ilvl w:val="0"/>
          <w:numId w:val="56"/>
        </w:numPr>
      </w:pPr>
      <w:r>
        <w:t xml:space="preserve">26 </w:t>
      </w:r>
      <w:r w:rsidR="00385DA6">
        <w:t>Rehabilitacja;</w:t>
      </w:r>
    </w:p>
    <w:p w14:paraId="360F497F" w14:textId="119EF642" w:rsidR="00385DA6" w:rsidRDefault="007923FD" w:rsidP="00385DA6">
      <w:pPr>
        <w:numPr>
          <w:ilvl w:val="0"/>
          <w:numId w:val="56"/>
        </w:numPr>
      </w:pPr>
      <w:r>
        <w:t xml:space="preserve">27 </w:t>
      </w:r>
      <w:r w:rsidR="00385DA6">
        <w:t>Praca i zatrudnienie</w:t>
      </w:r>
      <w:r w:rsidR="00D457D0" w:rsidRPr="00CB0848">
        <w:t>.</w:t>
      </w:r>
    </w:p>
    <w:p w14:paraId="63F3A375" w14:textId="7CB47A21" w:rsidR="00385DA6" w:rsidRPr="00CB0848" w:rsidRDefault="00385DA6" w:rsidP="00385DA6">
      <w:r w:rsidRPr="00E33E0B">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1269864D" w14:textId="77777777" w:rsidR="00ED5404" w:rsidRPr="00C415F8" w:rsidRDefault="00ED5404" w:rsidP="00EE3898">
      <w:pPr>
        <w:pStyle w:val="Nagwek3"/>
        <w:ind w:left="788"/>
      </w:pPr>
      <w:bookmarkStart w:id="152" w:name="_Toc140494338"/>
      <w:bookmarkStart w:id="153" w:name="_Toc190776870"/>
      <w:r w:rsidRPr="00C415F8">
        <w:lastRenderedPageBreak/>
        <w:t xml:space="preserve">Zasada </w:t>
      </w:r>
      <w:r>
        <w:t xml:space="preserve">zrównoważonego rozwoju, w tym zasada </w:t>
      </w:r>
      <w:r w:rsidRPr="00C415F8">
        <w:t>DNSH</w:t>
      </w:r>
      <w:bookmarkEnd w:id="149"/>
      <w:bookmarkEnd w:id="152"/>
      <w:bookmarkEnd w:id="153"/>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4"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4"/>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34E3B6A6"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562343">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45829B18" w14:textId="1C528EE7"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EE3898">
      <w:pPr>
        <w:pStyle w:val="Nagwek2"/>
        <w:ind w:left="578" w:hanging="578"/>
        <w:rPr>
          <w:rFonts w:asciiTheme="minorHAnsi" w:hAnsiTheme="minorHAnsi"/>
        </w:rPr>
      </w:pPr>
      <w:bookmarkStart w:id="155" w:name="_Toc422301633"/>
      <w:bookmarkStart w:id="156" w:name="_Toc440885208"/>
      <w:bookmarkStart w:id="157" w:name="_Toc447262907"/>
      <w:bookmarkStart w:id="158" w:name="_Toc448399230"/>
      <w:bookmarkStart w:id="159" w:name="_Toc136253558"/>
      <w:bookmarkStart w:id="160" w:name="_Toc138234615"/>
      <w:bookmarkStart w:id="161" w:name="_Toc190776871"/>
      <w:r w:rsidRPr="00410127">
        <w:rPr>
          <w:rFonts w:asciiTheme="minorHAnsi" w:hAnsiTheme="minorHAnsi"/>
        </w:rPr>
        <w:lastRenderedPageBreak/>
        <w:t>Ogólne zasady dotyczące realizacji projektów</w:t>
      </w:r>
      <w:bookmarkEnd w:id="155"/>
      <w:r w:rsidRPr="00410127">
        <w:rPr>
          <w:rFonts w:asciiTheme="minorHAnsi" w:hAnsiTheme="minorHAnsi"/>
        </w:rPr>
        <w:t xml:space="preserve"> w </w:t>
      </w:r>
      <w:bookmarkEnd w:id="156"/>
      <w:bookmarkEnd w:id="157"/>
      <w:bookmarkEnd w:id="158"/>
      <w:r w:rsidRPr="00410127">
        <w:rPr>
          <w:rFonts w:asciiTheme="minorHAnsi" w:hAnsiTheme="minorHAnsi"/>
        </w:rPr>
        <w:t>naborze</w:t>
      </w:r>
      <w:bookmarkEnd w:id="159"/>
      <w:bookmarkEnd w:id="160"/>
      <w:bookmarkEnd w:id="161"/>
    </w:p>
    <w:p w14:paraId="677478B1" w14:textId="2FAB9D31" w:rsidR="004E1EDE" w:rsidRPr="00410127" w:rsidRDefault="004E1EDE" w:rsidP="00EE3898">
      <w:pPr>
        <w:pStyle w:val="Nagwek3"/>
        <w:ind w:left="788"/>
        <w:rPr>
          <w:rFonts w:asciiTheme="minorHAnsi" w:hAnsiTheme="minorHAnsi"/>
          <w:color w:val="FF0000"/>
        </w:rPr>
      </w:pPr>
      <w:bookmarkStart w:id="162" w:name="_Toc419892494"/>
      <w:bookmarkStart w:id="163" w:name="_Toc422301641"/>
      <w:bookmarkStart w:id="164" w:name="_Toc440885209"/>
      <w:bookmarkStart w:id="165" w:name="_Toc447262908"/>
      <w:bookmarkStart w:id="166" w:name="_Toc448399231"/>
      <w:bookmarkStart w:id="167" w:name="_Toc138234616"/>
      <w:bookmarkStart w:id="168" w:name="_Toc190776872"/>
      <w:bookmarkStart w:id="169" w:name="_Toc136253559"/>
      <w:r w:rsidRPr="00410127">
        <w:rPr>
          <w:rFonts w:asciiTheme="minorHAnsi" w:hAnsiTheme="minorHAnsi"/>
        </w:rPr>
        <w:t>Partnerstwo w projek</w:t>
      </w:r>
      <w:bookmarkEnd w:id="162"/>
      <w:r w:rsidRPr="00410127">
        <w:rPr>
          <w:rFonts w:asciiTheme="minorHAnsi" w:hAnsiTheme="minorHAnsi"/>
        </w:rPr>
        <w:t>cie</w:t>
      </w:r>
      <w:bookmarkEnd w:id="163"/>
      <w:bookmarkEnd w:id="164"/>
      <w:bookmarkEnd w:id="165"/>
      <w:bookmarkEnd w:id="166"/>
      <w:bookmarkEnd w:id="167"/>
      <w:bookmarkEnd w:id="168"/>
      <w:r w:rsidRPr="00410127">
        <w:rPr>
          <w:rFonts w:asciiTheme="minorHAnsi" w:hAnsiTheme="minorHAnsi"/>
        </w:rPr>
        <w:t xml:space="preserve"> </w:t>
      </w:r>
      <w:bookmarkEnd w:id="169"/>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30"/>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0"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0"/>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1891D8D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C01C72">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lastRenderedPageBreak/>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1"/>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7C4F5997" w:rsidR="004E1EDE" w:rsidRPr="00410127" w:rsidRDefault="004E1EDE" w:rsidP="00AC426C">
      <w:pPr>
        <w:rPr>
          <w:rFonts w:asciiTheme="minorHAnsi" w:hAnsiTheme="minorHAnsi"/>
        </w:rPr>
      </w:pPr>
      <w:r w:rsidRPr="00410127">
        <w:rPr>
          <w:rFonts w:asciiTheme="minorHAnsi" w:hAnsiTheme="minorHAnsi"/>
        </w:rPr>
        <w:t>Wz</w:t>
      </w:r>
      <w:r w:rsidR="0028427F">
        <w:rPr>
          <w:rFonts w:asciiTheme="minorHAnsi" w:hAnsiTheme="minorHAnsi"/>
        </w:rPr>
        <w:t>ó</w:t>
      </w:r>
      <w:r w:rsidRPr="00410127">
        <w:rPr>
          <w:rFonts w:asciiTheme="minorHAnsi" w:hAnsiTheme="minorHAnsi"/>
        </w:rPr>
        <w:t>r um</w:t>
      </w:r>
      <w:r w:rsidR="0028427F">
        <w:rPr>
          <w:rFonts w:asciiTheme="minorHAnsi" w:hAnsiTheme="minorHAnsi"/>
        </w:rPr>
        <w:t>o</w:t>
      </w:r>
      <w:r w:rsidRPr="00410127">
        <w:rPr>
          <w:rFonts w:asciiTheme="minorHAnsi" w:hAnsiTheme="minorHAnsi"/>
        </w:rPr>
        <w:t>w</w:t>
      </w:r>
      <w:r w:rsidR="0028427F">
        <w:rPr>
          <w:rFonts w:asciiTheme="minorHAnsi" w:hAnsiTheme="minorHAnsi"/>
        </w:rPr>
        <w:t>y</w:t>
      </w:r>
      <w:r w:rsidRPr="00410127">
        <w:rPr>
          <w:rFonts w:asciiTheme="minorHAnsi" w:hAnsiTheme="minorHAnsi"/>
        </w:rPr>
        <w:t xml:space="preserve"> o partnerstwie </w:t>
      </w:r>
      <w:r w:rsidRPr="00201FC2">
        <w:rPr>
          <w:rFonts w:asciiTheme="minorHAnsi" w:hAnsiTheme="minorHAnsi"/>
        </w:rPr>
        <w:t xml:space="preserve">stanowi </w:t>
      </w:r>
      <w:r w:rsidRPr="00894881">
        <w:rPr>
          <w:rFonts w:asciiTheme="minorHAnsi" w:hAnsiTheme="minorHAnsi"/>
        </w:rPr>
        <w:t>załącznik nr </w:t>
      </w:r>
      <w:r w:rsidR="00F6789A" w:rsidRPr="00894881">
        <w:rPr>
          <w:rFonts w:asciiTheme="minorHAnsi" w:hAnsiTheme="minorHAnsi"/>
        </w:rPr>
        <w:t>6</w:t>
      </w:r>
      <w:r w:rsidR="00F4437E">
        <w:rPr>
          <w:rFonts w:asciiTheme="minorHAnsi" w:hAnsiTheme="minorHAnsi"/>
        </w:rPr>
        <w:t xml:space="preserve"> </w:t>
      </w:r>
      <w:r w:rsidRPr="00894881">
        <w:rPr>
          <w:rFonts w:asciiTheme="minorHAnsi" w:hAnsiTheme="minorHAnsi"/>
        </w:rPr>
        <w:t>do niniejszego regulaminu</w:t>
      </w:r>
      <w:r w:rsidRPr="00410127">
        <w:rPr>
          <w:rFonts w:asciiTheme="minorHAnsi" w:hAnsiTheme="minorHAnsi"/>
        </w:rPr>
        <w:t>.</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1F4813">
      <w:pPr>
        <w:pStyle w:val="Nagwek3"/>
        <w:ind w:left="788"/>
        <w:rPr>
          <w:rFonts w:asciiTheme="minorHAnsi" w:hAnsiTheme="minorHAnsi"/>
        </w:rPr>
      </w:pPr>
      <w:bookmarkStart w:id="171" w:name="_Toc136253560"/>
      <w:bookmarkStart w:id="172" w:name="_Toc138234617"/>
      <w:bookmarkStart w:id="173" w:name="_Toc190776873"/>
      <w:bookmarkStart w:id="174" w:name="_Hlk138060962"/>
      <w:bookmarkStart w:id="175" w:name="_Hlk138151078"/>
      <w:r w:rsidRPr="00410127">
        <w:rPr>
          <w:rFonts w:asciiTheme="minorHAnsi" w:hAnsiTheme="minorHAnsi"/>
        </w:rPr>
        <w:t>Specyficzne warunki rozliczania wydatków</w:t>
      </w:r>
      <w:bookmarkEnd w:id="171"/>
      <w:bookmarkEnd w:id="172"/>
      <w:bookmarkEnd w:id="173"/>
    </w:p>
    <w:p w14:paraId="5E68EA21" w14:textId="6D12CE67" w:rsidR="00C01C72" w:rsidRPr="00410127" w:rsidRDefault="00C01C72" w:rsidP="00AC426C">
      <w:pPr>
        <w:shd w:val="clear" w:color="auto" w:fill="FFFFFF"/>
        <w:rPr>
          <w:rFonts w:asciiTheme="minorHAnsi" w:hAnsiTheme="minorHAnsi"/>
        </w:rPr>
      </w:pPr>
      <w:bookmarkStart w:id="176" w:name="_Hlk134784167"/>
      <w:bookmarkEnd w:id="174"/>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C01C72">
        <w:rPr>
          <w:rFonts w:asciiTheme="minorHAnsi" w:eastAsia="Calibri" w:hAnsiTheme="minorHAnsi"/>
          <w:b/>
        </w:rPr>
        <w:t>Zasadach</w:t>
      </w:r>
      <w:r w:rsidRPr="00410127">
        <w:rPr>
          <w:rFonts w:asciiTheme="minorHAnsi" w:hAnsiTheme="minorHAnsi"/>
          <w:b/>
        </w:rPr>
        <w:t xml:space="preserve"> realizacji projektów w ramach EFS+</w:t>
      </w:r>
      <w:r w:rsidRPr="00C01C72">
        <w:rPr>
          <w:rFonts w:asciiTheme="minorHAnsi" w:hAnsiTheme="minorHAnsi"/>
        </w:rPr>
        <w:t>,</w:t>
      </w:r>
      <w:r>
        <w:rPr>
          <w:rFonts w:asciiTheme="minorHAnsi" w:hAnsiTheme="minorHAnsi"/>
          <w:b/>
        </w:rPr>
        <w:t xml:space="preserve"> </w:t>
      </w:r>
      <w:r w:rsidRPr="00C01C72">
        <w:rPr>
          <w:rFonts w:asciiTheme="minorHAnsi" w:hAnsiTheme="minorHAnsi"/>
        </w:rPr>
        <w:t>zamieszczonych zakładce</w:t>
      </w:r>
      <w:r>
        <w:rPr>
          <w:rFonts w:asciiTheme="minorHAnsi" w:hAnsiTheme="minorHAnsi"/>
          <w:b/>
        </w:rPr>
        <w:t xml:space="preserve">: </w:t>
      </w:r>
      <w:hyperlink r:id="rId33"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r w:rsidR="007C3AE7">
        <w:rPr>
          <w:rFonts w:asciiTheme="minorHAnsi" w:hAnsiTheme="minorHAnsi"/>
        </w:rPr>
        <w:t>.</w:t>
      </w:r>
    </w:p>
    <w:p w14:paraId="038CA1A7" w14:textId="0E891C1A" w:rsidR="0020462C" w:rsidRPr="00674F42" w:rsidRDefault="00B416CF" w:rsidP="007427DE">
      <w:pPr>
        <w:pStyle w:val="Nagwek4"/>
      </w:pPr>
      <w:bookmarkStart w:id="177" w:name="_Toc190776874"/>
      <w:bookmarkEnd w:id="175"/>
      <w:r w:rsidRPr="00674F42">
        <w:t>Taryfikator towarów i usług</w:t>
      </w:r>
      <w:bookmarkEnd w:id="177"/>
    </w:p>
    <w:p w14:paraId="0AF87BA9" w14:textId="77777777" w:rsidR="00F774D0" w:rsidRDefault="00F774D0" w:rsidP="00F774D0">
      <w:pPr>
        <w:keepNext/>
        <w:rPr>
          <w:rFonts w:asciiTheme="minorHAnsi" w:hAnsiTheme="minorHAnsi" w:cstheme="minorHAnsi"/>
        </w:rPr>
      </w:pPr>
      <w:r w:rsidRPr="00F735E2">
        <w:rPr>
          <w:rFonts w:asciiTheme="minorHAnsi" w:hAnsiTheme="minorHAnsi" w:cstheme="minorHAnsi"/>
        </w:rPr>
        <w:t>W ramach naboru nie określono taryfikatora towarów i usług.</w:t>
      </w:r>
    </w:p>
    <w:p w14:paraId="79ACA6CE" w14:textId="6B5D185E" w:rsidR="00F774D0" w:rsidRDefault="00F774D0" w:rsidP="0053236D">
      <w:pPr>
        <w:keepNext/>
        <w:keepLines w:val="0"/>
        <w:rPr>
          <w:rFonts w:asciiTheme="minorHAnsi" w:hAnsiTheme="minorHAnsi" w:cstheme="minorHAnsi"/>
        </w:rPr>
      </w:pPr>
      <w:r>
        <w:rPr>
          <w:rFonts w:asciiTheme="minorHAnsi" w:hAnsiTheme="minorHAnsi" w:cstheme="minorHAnsi"/>
        </w:rPr>
        <w:t xml:space="preserve">Szacunkowe koszty jednostkowe możliwe do założenia w budżecie projektu zostały określone </w:t>
      </w:r>
      <w:r>
        <w:rPr>
          <w:rFonts w:asciiTheme="minorHAnsi" w:hAnsiTheme="minorHAnsi" w:cstheme="minorHAnsi"/>
        </w:rPr>
        <w:br/>
        <w:t>w rozdziale VI Regionalnego programu polityki zdrowotnej - rehabilitacja kardiologiczna, stanowiącego załącznik nr 3 do niniejszego regulaminu.</w:t>
      </w:r>
    </w:p>
    <w:p w14:paraId="1C57D93C" w14:textId="77777777" w:rsidR="007C3AE7" w:rsidRDefault="00F774D0" w:rsidP="0053236D">
      <w:pPr>
        <w:keepLines w:val="0"/>
        <w:rPr>
          <w:rFonts w:cs="Arial"/>
          <w:szCs w:val="22"/>
        </w:rPr>
      </w:pPr>
      <w:r w:rsidRPr="00D77EC8">
        <w:rPr>
          <w:rFonts w:cs="Arial"/>
          <w:szCs w:val="22"/>
        </w:rPr>
        <w:t xml:space="preserve">Stawki </w:t>
      </w:r>
      <w:r>
        <w:rPr>
          <w:rFonts w:cs="Arial"/>
          <w:szCs w:val="22"/>
        </w:rPr>
        <w:t xml:space="preserve">określone w RPPZ, </w:t>
      </w:r>
      <w:r w:rsidRPr="00D77EC8">
        <w:rPr>
          <w:rFonts w:cs="Arial"/>
          <w:szCs w:val="22"/>
        </w:rPr>
        <w:t>z uwagi na szeroki zakres wsparcia</w:t>
      </w:r>
      <w:r>
        <w:rPr>
          <w:rFonts w:cs="Arial"/>
          <w:szCs w:val="22"/>
        </w:rPr>
        <w:t>,</w:t>
      </w:r>
      <w:r w:rsidRPr="00D77EC8">
        <w:rPr>
          <w:rFonts w:cs="Arial"/>
          <w:szCs w:val="22"/>
        </w:rPr>
        <w:t xml:space="preserve"> mogą zostać zindeksowane o koszty inflacji. Zakłada się możliwość indeksacji stawek, o ile wskaźnik inflacji zmieni się o</w:t>
      </w:r>
      <w:r>
        <w:rPr>
          <w:rFonts w:cs="Arial"/>
          <w:szCs w:val="22"/>
        </w:rPr>
        <w:t> </w:t>
      </w:r>
      <w:r w:rsidRPr="00D77EC8">
        <w:rPr>
          <w:rFonts w:cs="Arial"/>
          <w:szCs w:val="22"/>
        </w:rPr>
        <w:t xml:space="preserve">minimum 2% </w:t>
      </w:r>
      <w:r>
        <w:rPr>
          <w:rFonts w:cs="Arial"/>
          <w:szCs w:val="22"/>
        </w:rPr>
        <w:br/>
      </w:r>
      <w:r w:rsidRPr="00D77EC8">
        <w:rPr>
          <w:rFonts w:cs="Arial"/>
          <w:szCs w:val="22"/>
        </w:rPr>
        <w:t>w stosunku do ostatniego roku, w którym nastąpiła indeksacja (202</w:t>
      </w:r>
      <w:r>
        <w:rPr>
          <w:rFonts w:cs="Arial"/>
          <w:szCs w:val="22"/>
        </w:rPr>
        <w:t>4</w:t>
      </w:r>
      <w:r w:rsidRPr="00D77EC8">
        <w:rPr>
          <w:rFonts w:cs="Arial"/>
          <w:szCs w:val="22"/>
        </w:rPr>
        <w:t xml:space="preserve"> rok bazowy). </w:t>
      </w:r>
    </w:p>
    <w:p w14:paraId="5BC0B54F" w14:textId="3BF7612D" w:rsidR="00F774D0" w:rsidRPr="00F774D0" w:rsidRDefault="00F774D0" w:rsidP="0053236D">
      <w:pPr>
        <w:keepLines w:val="0"/>
        <w:rPr>
          <w:rFonts w:cs="Arial"/>
          <w:szCs w:val="22"/>
        </w:rPr>
      </w:pPr>
      <w:r w:rsidRPr="00D77EC8">
        <w:rPr>
          <w:rFonts w:cs="Arial"/>
          <w:szCs w:val="22"/>
        </w:rPr>
        <w:lastRenderedPageBreak/>
        <w:t>Uwzględniając specyfikę projektów, stawki jednostkowe mogą być indeksowane każdorazowo przed publikacją ogłoszenia o naborze</w:t>
      </w:r>
      <w:r>
        <w:rPr>
          <w:rFonts w:cs="Arial"/>
          <w:szCs w:val="22"/>
        </w:rPr>
        <w:t>, począwszy od drugiego naboru.</w:t>
      </w:r>
    </w:p>
    <w:p w14:paraId="44D93532" w14:textId="36847245" w:rsidR="006F1BB8" w:rsidRPr="00635883" w:rsidRDefault="006F1BB8" w:rsidP="0053236D">
      <w:pPr>
        <w:keepNext/>
        <w:keepLines w:val="0"/>
        <w:rPr>
          <w:rFonts w:asciiTheme="minorHAnsi" w:hAnsiTheme="minorHAnsi" w:cstheme="minorHAnsi"/>
        </w:rPr>
      </w:pPr>
      <w:r>
        <w:rPr>
          <w:rFonts w:asciiTheme="minorHAnsi" w:hAnsiTheme="minorHAnsi" w:cstheme="minorHAnsi"/>
        </w:rPr>
        <w:t>W</w:t>
      </w:r>
      <w:r w:rsidR="00F774D0">
        <w:rPr>
          <w:rFonts w:asciiTheme="minorHAnsi" w:hAnsiTheme="minorHAnsi" w:cstheme="minorHAnsi"/>
        </w:rPr>
        <w:t xml:space="preserve">szystkie </w:t>
      </w:r>
      <w:r>
        <w:rPr>
          <w:rFonts w:asciiTheme="minorHAnsi" w:hAnsiTheme="minorHAnsi" w:cstheme="minorHAnsi"/>
        </w:rPr>
        <w:t>w</w:t>
      </w:r>
      <w:r w:rsidRPr="00635883">
        <w:rPr>
          <w:rFonts w:asciiTheme="minorHAnsi" w:hAnsiTheme="minorHAnsi" w:cstheme="minorHAnsi"/>
        </w:rPr>
        <w:t>ydatki przedstawione w ramach budżetu projektu powinny być:</w:t>
      </w:r>
    </w:p>
    <w:p w14:paraId="5BDA9F4C" w14:textId="77777777" w:rsidR="006F1BB8" w:rsidRPr="00635883" w:rsidRDefault="006F1BB8" w:rsidP="0053236D">
      <w:pPr>
        <w:pStyle w:val="Akapitzlist"/>
        <w:keepNext/>
        <w:keepLines w:val="0"/>
        <w:numPr>
          <w:ilvl w:val="0"/>
          <w:numId w:val="71"/>
        </w:numPr>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6D1E022B" w14:textId="77777777" w:rsidR="006F1BB8" w:rsidRPr="00635883" w:rsidRDefault="006F1BB8" w:rsidP="0053236D">
      <w:pPr>
        <w:pStyle w:val="Akapitzlist"/>
        <w:keepNext/>
        <w:keepLines w:val="0"/>
        <w:numPr>
          <w:ilvl w:val="0"/>
          <w:numId w:val="71"/>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1B8DED81" w14:textId="291EEA05" w:rsidR="006F1BB8" w:rsidRPr="006F1BB8" w:rsidRDefault="006F1BB8" w:rsidP="0053236D">
      <w:pPr>
        <w:pStyle w:val="Akapitzlist"/>
        <w:keepLines w:val="0"/>
        <w:numPr>
          <w:ilvl w:val="0"/>
          <w:numId w:val="71"/>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7B7CF5AE" w14:textId="2B78D874" w:rsidR="0020462C" w:rsidRPr="00410127" w:rsidRDefault="00B416CF" w:rsidP="007427DE">
      <w:pPr>
        <w:pStyle w:val="Nagwek4"/>
      </w:pPr>
      <w:bookmarkStart w:id="178" w:name="_Toc190776875"/>
      <w:r w:rsidRPr="00410127">
        <w:t>Ocena kwalifikowalności wydatków</w:t>
      </w:r>
      <w:bookmarkEnd w:id="178"/>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7427DE">
      <w:pPr>
        <w:pStyle w:val="Nagwek4"/>
      </w:pPr>
      <w:bookmarkStart w:id="179" w:name="_Toc190776876"/>
      <w:bookmarkStart w:id="180" w:name="_Hlk150246305"/>
      <w:r w:rsidRPr="00410127">
        <w:t>Cross-</w:t>
      </w:r>
      <w:proofErr w:type="spellStart"/>
      <w:r w:rsidRPr="00410127">
        <w:t>financing</w:t>
      </w:r>
      <w:bookmarkEnd w:id="179"/>
      <w:proofErr w:type="spellEnd"/>
    </w:p>
    <w:p w14:paraId="44E286A3" w14:textId="77777777" w:rsidR="006F1BB8" w:rsidRDefault="006F1BB8" w:rsidP="006F1BB8">
      <w:pPr>
        <w:autoSpaceDE w:val="0"/>
        <w:autoSpaceDN w:val="0"/>
        <w:adjustRightInd w:val="0"/>
        <w:rPr>
          <w:rFonts w:asciiTheme="minorHAnsi" w:hAnsiTheme="minorHAnsi" w:cstheme="minorHAnsi"/>
        </w:rPr>
      </w:pPr>
      <w:bookmarkStart w:id="181" w:name="_Toc422301651"/>
      <w:bookmarkStart w:id="182" w:name="_Toc430777824"/>
      <w:bookmarkStart w:id="183" w:name="_Toc431281555"/>
      <w:bookmarkStart w:id="184" w:name="_Toc431290103"/>
      <w:bookmarkStart w:id="185" w:name="_Toc436032915"/>
      <w:bookmarkStart w:id="186" w:name="_Toc190776877"/>
      <w:bookmarkEnd w:id="180"/>
      <w:r w:rsidRPr="008A610E">
        <w:rPr>
          <w:rFonts w:asciiTheme="minorHAnsi" w:hAnsiTheme="minorHAnsi" w:cstheme="minorHAnsi"/>
        </w:rPr>
        <w:t>W ramach naboru wartość wydatków w ramach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nie może stanowić więcej </w:t>
      </w:r>
      <w:r w:rsidRPr="00ED5A03">
        <w:rPr>
          <w:rFonts w:asciiTheme="minorHAnsi" w:hAnsiTheme="minorHAnsi" w:cstheme="minorHAnsi"/>
        </w:rPr>
        <w:t xml:space="preserve">niż </w:t>
      </w:r>
      <w:r w:rsidRPr="009B5BF6">
        <w:rPr>
          <w:rFonts w:asciiTheme="minorHAnsi" w:hAnsiTheme="minorHAnsi"/>
          <w:b/>
        </w:rPr>
        <w:t>15</w:t>
      </w:r>
      <w:r w:rsidRPr="00FF2D2B">
        <w:rPr>
          <w:rFonts w:asciiTheme="minorHAnsi" w:hAnsiTheme="minorHAnsi" w:cstheme="minorHAnsi"/>
          <w:b/>
        </w:rPr>
        <w:t xml:space="preserve"> </w:t>
      </w:r>
      <w:r w:rsidRPr="00FF2D2B">
        <w:rPr>
          <w:rFonts w:asciiTheme="minorHAnsi" w:hAnsiTheme="minorHAnsi"/>
          <w:b/>
        </w:rPr>
        <w:t>%</w:t>
      </w:r>
      <w:r w:rsidRPr="008A610E">
        <w:rPr>
          <w:rFonts w:asciiTheme="minorHAnsi" w:hAnsiTheme="minorHAnsi" w:cstheme="minorHAnsi"/>
          <w:b/>
        </w:rPr>
        <w:t xml:space="preserve"> </w:t>
      </w:r>
      <w:r w:rsidRPr="008A610E">
        <w:rPr>
          <w:rFonts w:asciiTheme="minorHAnsi" w:hAnsiTheme="minorHAnsi" w:cstheme="minorHAnsi"/>
        </w:rPr>
        <w:t>wartości projektu ogółem.</w:t>
      </w:r>
    </w:p>
    <w:p w14:paraId="4153F5F4" w14:textId="77777777" w:rsidR="006F1BB8" w:rsidRPr="00B103C4" w:rsidRDefault="006F1BB8" w:rsidP="006F1BB8">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p w14:paraId="4D0F6A35" w14:textId="636A418D" w:rsidR="006F1BB8" w:rsidRPr="008A610E" w:rsidRDefault="006F1BB8" w:rsidP="006F1BB8">
      <w:pPr>
        <w:tabs>
          <w:tab w:val="num" w:pos="360"/>
        </w:tabs>
        <w:ind w:right="-143"/>
        <w:rPr>
          <w:rFonts w:asciiTheme="minorHAnsi" w:hAnsiTheme="minorHAnsi" w:cstheme="minorHAnsi"/>
        </w:rPr>
      </w:pPr>
      <w:r w:rsidRPr="008A610E">
        <w:rPr>
          <w:rFonts w:asciiTheme="minorHAnsi" w:hAnsiTheme="minorHAnsi" w:cstheme="minorHAnsi"/>
        </w:rPr>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34"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1088C87B" w14:textId="48EB3EF1" w:rsidR="0020462C" w:rsidRPr="00410127" w:rsidRDefault="008F11C7" w:rsidP="007427DE">
      <w:pPr>
        <w:pStyle w:val="Nagwek4"/>
      </w:pPr>
      <w:r w:rsidRPr="00410127">
        <w:t>Uproszczone metody rozliczania wydatków</w:t>
      </w:r>
      <w:bookmarkEnd w:id="181"/>
      <w:bookmarkEnd w:id="182"/>
      <w:bookmarkEnd w:id="183"/>
      <w:bookmarkEnd w:id="184"/>
      <w:bookmarkEnd w:id="185"/>
      <w:bookmarkEnd w:id="186"/>
    </w:p>
    <w:p w14:paraId="20A81A85" w14:textId="77777777" w:rsidR="001A39E1" w:rsidRPr="00D13A80" w:rsidRDefault="001A39E1" w:rsidP="001A39E1">
      <w:bookmarkStart w:id="187" w:name="_Toc422301655"/>
      <w:bookmarkStart w:id="188" w:name="_Toc430777825"/>
      <w:bookmarkStart w:id="189" w:name="_Toc431281556"/>
      <w:bookmarkStart w:id="190" w:name="_Toc431290104"/>
      <w:bookmarkStart w:id="191" w:name="_Toc436032916"/>
      <w:r w:rsidRPr="00D13A80">
        <w:t xml:space="preserve">W ramach naboru </w:t>
      </w:r>
      <w:r w:rsidRPr="00AA1B1A">
        <w:rPr>
          <w:b/>
        </w:rPr>
        <w:t>nie dopuszcza</w:t>
      </w:r>
      <w:r w:rsidRPr="00D13A80">
        <w:t xml:space="preserve"> się stosowania metody rozliczania wydatków na podstawie kwot ryczałtowych określanych przez beneficjenta w oparciu o szczegółowy budżet projektu. </w:t>
      </w:r>
      <w:r w:rsidRPr="00AA1B1A">
        <w:rPr>
          <w:b/>
        </w:rPr>
        <w:t>Projekty te powinny być rozliczane na podstawie rzeczywiście poniesionych wydatków.</w:t>
      </w:r>
    </w:p>
    <w:p w14:paraId="762C683E" w14:textId="2E5190C1" w:rsidR="001A39E1" w:rsidRPr="001A39E1" w:rsidRDefault="001A39E1" w:rsidP="006F1BB8">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5" w:history="1">
        <w:r w:rsidR="00DD1BC9" w:rsidRPr="00036676">
          <w:rPr>
            <w:rStyle w:val="Hipercze"/>
            <w:rFonts w:asciiTheme="minorHAnsi" w:hAnsiTheme="minorHAnsi"/>
          </w:rPr>
          <w:t>Zasadach realizacji projektów w ramach EFS+</w:t>
        </w:r>
      </w:hyperlink>
      <w:r w:rsidR="00DD1BC9" w:rsidRPr="00410127">
        <w:rPr>
          <w:rFonts w:asciiTheme="minorHAnsi" w:hAnsiTheme="minorHAnsi"/>
        </w:rPr>
        <w:t>.</w:t>
      </w:r>
    </w:p>
    <w:p w14:paraId="0D2A7BBB" w14:textId="5D00D90F" w:rsidR="0020462C" w:rsidRPr="00410127" w:rsidRDefault="0006091A" w:rsidP="007427DE">
      <w:pPr>
        <w:pStyle w:val="Nagwek4"/>
      </w:pPr>
      <w:bookmarkStart w:id="192" w:name="_Toc190776878"/>
      <w:r w:rsidRPr="00410127">
        <w:lastRenderedPageBreak/>
        <w:t>Podatek od towarów i usług (</w:t>
      </w:r>
      <w:r w:rsidR="0082259F">
        <w:t>VAT</w:t>
      </w:r>
      <w:r w:rsidRPr="00410127">
        <w:t>)</w:t>
      </w:r>
      <w:bookmarkEnd w:id="187"/>
      <w:bookmarkEnd w:id="188"/>
      <w:bookmarkEnd w:id="189"/>
      <w:bookmarkEnd w:id="190"/>
      <w:bookmarkEnd w:id="191"/>
      <w:bookmarkEnd w:id="192"/>
    </w:p>
    <w:p w14:paraId="31D97C1E" w14:textId="22CAB89C" w:rsidR="0020462C" w:rsidRPr="00410127" w:rsidRDefault="0020462C" w:rsidP="00AC426C">
      <w:pPr>
        <w:tabs>
          <w:tab w:val="num" w:pos="360"/>
        </w:tabs>
        <w:rPr>
          <w:rFonts w:asciiTheme="minorHAnsi" w:hAnsiTheme="minorHAnsi"/>
        </w:rPr>
      </w:pPr>
      <w:r w:rsidRPr="0014161D">
        <w:rPr>
          <w:rFonts w:asciiTheme="minorHAnsi" w:hAnsiTheme="minorHAnsi"/>
        </w:rPr>
        <w:t>Podatek VAT w projekcie,</w:t>
      </w:r>
      <w:r w:rsidR="005A561F" w:rsidRPr="0014161D">
        <w:rPr>
          <w:rFonts w:asciiTheme="minorHAnsi" w:hAnsiTheme="minorHAnsi"/>
        </w:rPr>
        <w:t xml:space="preserve"> ze względu na wartość</w:t>
      </w:r>
      <w:r w:rsidR="00F7225C">
        <w:rPr>
          <w:rFonts w:asciiTheme="minorHAnsi" w:hAnsiTheme="minorHAnsi"/>
        </w:rPr>
        <w:t xml:space="preserve"> projektu</w:t>
      </w:r>
      <w:r w:rsidR="005A561F" w:rsidRPr="0014161D">
        <w:rPr>
          <w:rFonts w:asciiTheme="minorHAnsi" w:hAnsiTheme="minorHAnsi"/>
        </w:rPr>
        <w:t xml:space="preserve">, tj. </w:t>
      </w:r>
      <w:r w:rsidR="005A561F" w:rsidRPr="0014161D">
        <w:rPr>
          <w:rFonts w:asciiTheme="minorHAnsi" w:hAnsiTheme="minorHAnsi"/>
          <w:b/>
        </w:rPr>
        <w:t>poniżej</w:t>
      </w:r>
      <w:r w:rsidRPr="0014161D">
        <w:rPr>
          <w:rFonts w:asciiTheme="minorHAnsi" w:hAnsiTheme="minorHAnsi"/>
          <w:b/>
        </w:rPr>
        <w:t xml:space="preserve">  5 mln EUR</w:t>
      </w:r>
      <w:r w:rsidRPr="0014161D">
        <w:rPr>
          <w:rFonts w:asciiTheme="minorHAnsi" w:hAnsiTheme="minorHAnsi"/>
        </w:rPr>
        <w:t xml:space="preserve"> (włączając VAT)</w:t>
      </w:r>
      <w:r w:rsidR="00CD3404">
        <w:rPr>
          <w:rFonts w:asciiTheme="minorHAnsi" w:hAnsiTheme="minorHAnsi"/>
        </w:rPr>
        <w:t>,</w:t>
      </w:r>
      <w:r w:rsidRPr="0014161D">
        <w:rPr>
          <w:rFonts w:asciiTheme="minorHAnsi" w:hAnsiTheme="minorHAnsi"/>
        </w:rPr>
        <w:t xml:space="preserve"> jest kwalifikowalny.</w:t>
      </w:r>
      <w:r w:rsidRPr="00410127">
        <w:rPr>
          <w:rFonts w:asciiTheme="minorHAnsi" w:hAnsiTheme="minorHAnsi"/>
        </w:rPr>
        <w:t xml:space="preserve"> </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7427DE">
      <w:pPr>
        <w:pStyle w:val="Nagwek4"/>
      </w:pPr>
      <w:bookmarkStart w:id="193" w:name="_Toc190776879"/>
      <w:r w:rsidRPr="00410127">
        <w:t>Dostępność</w:t>
      </w:r>
      <w:bookmarkEnd w:id="193"/>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7427DE">
      <w:pPr>
        <w:pStyle w:val="Nagwek4"/>
      </w:pPr>
      <w:bookmarkStart w:id="194" w:name="_Toc190776880"/>
      <w:r w:rsidRPr="00410127">
        <w:t xml:space="preserve">Pomoc publiczna/ pomoc de </w:t>
      </w:r>
      <w:proofErr w:type="spellStart"/>
      <w:r w:rsidRPr="00410127">
        <w:t>minimis</w:t>
      </w:r>
      <w:bookmarkEnd w:id="194"/>
      <w:proofErr w:type="spellEnd"/>
    </w:p>
    <w:p w14:paraId="16C26FF9" w14:textId="0093ECE5" w:rsidR="0020462C" w:rsidRPr="00410127" w:rsidRDefault="0020462C" w:rsidP="00AC426C">
      <w:pPr>
        <w:tabs>
          <w:tab w:val="num" w:pos="360"/>
        </w:tabs>
        <w:rPr>
          <w:rFonts w:asciiTheme="minorHAnsi" w:hAnsiTheme="minorHAnsi"/>
        </w:rPr>
      </w:pPr>
      <w:r w:rsidRPr="00410127">
        <w:rPr>
          <w:rFonts w:asciiTheme="minorHAnsi" w:hAnsiTheme="minorHAnsi"/>
        </w:rPr>
        <w:t>W przypadku wystąpienia wsparcia stanowiącego pomoc publiczną</w:t>
      </w:r>
      <w:r w:rsidR="005577B6">
        <w:rPr>
          <w:rFonts w:asciiTheme="minorHAnsi" w:hAnsiTheme="minorHAnsi"/>
        </w:rPr>
        <w:t xml:space="preserve"> lub pomoc de </w:t>
      </w:r>
      <w:proofErr w:type="spellStart"/>
      <w:r w:rsidR="005577B6">
        <w:rPr>
          <w:rFonts w:asciiTheme="minorHAnsi" w:hAnsiTheme="minorHAnsi"/>
        </w:rPr>
        <w:t>minimis</w:t>
      </w:r>
      <w:proofErr w:type="spellEnd"/>
      <w:r w:rsidRPr="00410127">
        <w:rPr>
          <w:rFonts w:asciiTheme="minorHAnsi" w:hAnsiTheme="minorHAnsi"/>
        </w:rPr>
        <w:t xml:space="preserve">,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w:t>
      </w:r>
      <w:r w:rsidR="00284B07">
        <w:rPr>
          <w:rFonts w:asciiTheme="minorHAnsi" w:hAnsiTheme="minorHAnsi"/>
        </w:rPr>
        <w:t> </w:t>
      </w:r>
      <w:r w:rsidRPr="00410127">
        <w:rPr>
          <w:rFonts w:asciiTheme="minorHAnsi" w:hAnsiTheme="minorHAnsi"/>
        </w:rPr>
        <w:t xml:space="preserve">krajowego, dotyczące zasad udzielania tej pomocy, obowiązujące w momencie udzielania wsparcia. </w:t>
      </w:r>
    </w:p>
    <w:p w14:paraId="235E9A5A" w14:textId="4E082CCC" w:rsidR="0020462C" w:rsidRPr="00410127" w:rsidRDefault="0006091A" w:rsidP="007427DE">
      <w:pPr>
        <w:pStyle w:val="Nagwek4"/>
      </w:pPr>
      <w:bookmarkStart w:id="195" w:name="_Toc190776881"/>
      <w:r w:rsidRPr="00410127">
        <w:t>Trwałość projektu</w:t>
      </w:r>
      <w:bookmarkEnd w:id="195"/>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w:t>
      </w:r>
      <w:proofErr w:type="spellStart"/>
      <w:r w:rsidR="0020462C" w:rsidRPr="00410127">
        <w:rPr>
          <w:rFonts w:asciiTheme="minorHAnsi" w:hAnsiTheme="minorHAnsi"/>
          <w:b/>
        </w:rPr>
        <w:t>financing</w:t>
      </w:r>
      <w:proofErr w:type="spellEnd"/>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196" w:name="_Hlk138151216"/>
      <w:r w:rsidRPr="00410127">
        <w:rPr>
          <w:rFonts w:asciiTheme="minorHAnsi" w:hAnsiTheme="minorHAnsi"/>
        </w:rPr>
        <w:t xml:space="preserve">końcowej na rzecz beneficjenta. </w:t>
      </w:r>
      <w:bookmarkStart w:id="197" w:name="_Toc448399235"/>
      <w:bookmarkEnd w:id="176"/>
    </w:p>
    <w:p w14:paraId="1F91CC0B" w14:textId="13196E36" w:rsidR="0020462C" w:rsidRPr="00410127" w:rsidRDefault="0020462C" w:rsidP="001F4813">
      <w:pPr>
        <w:pStyle w:val="Nagwek3"/>
        <w:ind w:left="788"/>
        <w:rPr>
          <w:rFonts w:asciiTheme="minorHAnsi" w:hAnsiTheme="minorHAnsi"/>
        </w:rPr>
      </w:pPr>
      <w:bookmarkStart w:id="198" w:name="_Toc430777826"/>
      <w:bookmarkStart w:id="199" w:name="_Toc431281557"/>
      <w:bookmarkStart w:id="200" w:name="_Toc431290105"/>
      <w:bookmarkStart w:id="201" w:name="_Toc440885217"/>
      <w:bookmarkStart w:id="202" w:name="_Toc447262912"/>
      <w:bookmarkStart w:id="203" w:name="_Toc422301661"/>
      <w:bookmarkStart w:id="204" w:name="_Toc431281539"/>
      <w:bookmarkStart w:id="205" w:name="_Toc433201299"/>
      <w:bookmarkStart w:id="206" w:name="_Toc433201912"/>
      <w:bookmarkStart w:id="207" w:name="_Toc136253561"/>
      <w:bookmarkStart w:id="208" w:name="_Toc138234618"/>
      <w:bookmarkStart w:id="209" w:name="_Toc190776882"/>
      <w:bookmarkStart w:id="210" w:name="_Hlk138144748"/>
      <w:r w:rsidRPr="00410127">
        <w:rPr>
          <w:rFonts w:asciiTheme="minorHAnsi" w:hAnsiTheme="minorHAnsi"/>
        </w:rPr>
        <w:t>Zamówienia</w:t>
      </w:r>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lastRenderedPageBreak/>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6"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196"/>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7474A6DF" w14:textId="77777777" w:rsidR="00091E2E"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jak i zamówień realizowanych zgodnie z zasadą konkurencyjności.</w:t>
      </w:r>
    </w:p>
    <w:p w14:paraId="3A32AFEC" w14:textId="77777777" w:rsidR="00091E2E" w:rsidRPr="00945988" w:rsidRDefault="00091E2E" w:rsidP="00091E2E">
      <w:pPr>
        <w:shd w:val="clear" w:color="auto" w:fill="FFFFFF"/>
        <w:spacing w:before="240" w:after="120"/>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4593D4C3" w14:textId="77777777" w:rsidR="00091E2E" w:rsidRPr="00D61EF1" w:rsidRDefault="00091E2E" w:rsidP="00091E2E">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5356297C" w14:textId="145CC8ED" w:rsidR="00091E2E" w:rsidRDefault="00091E2E" w:rsidP="00815E7F">
      <w:pPr>
        <w:pStyle w:val="Akapitzlist"/>
        <w:numPr>
          <w:ilvl w:val="0"/>
          <w:numId w:val="75"/>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sidR="00815E7F">
        <w:rPr>
          <w:rFonts w:asciiTheme="minorHAnsi" w:hAnsiTheme="minorHAnsi"/>
        </w:rPr>
        <w:t> </w:t>
      </w:r>
      <w:r w:rsidRPr="00091E2E">
        <w:rPr>
          <w:rFonts w:asciiTheme="minorHAnsi" w:hAnsiTheme="minorHAnsi"/>
        </w:rPr>
        <w:t>tym ustawy z dnia 5 sierpnia 2022 r. o ekonomii społecznej czy ustawy z dnia 27 kwietnia 2006</w:t>
      </w:r>
      <w:r w:rsidR="00815E7F">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2B82626C" w14:textId="1F93BB27" w:rsidR="00091E2E" w:rsidRDefault="00091E2E" w:rsidP="00091E2E">
      <w:pPr>
        <w:pStyle w:val="Akapitzlist"/>
        <w:numPr>
          <w:ilvl w:val="0"/>
          <w:numId w:val="75"/>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sidR="00815E7F">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4784E0EE" w14:textId="74DB45A9" w:rsidR="0020462C" w:rsidRPr="00091E2E" w:rsidRDefault="00091E2E" w:rsidP="00091E2E">
      <w:pPr>
        <w:pStyle w:val="Akapitzlist"/>
        <w:numPr>
          <w:ilvl w:val="0"/>
          <w:numId w:val="75"/>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3951DAB" w14:textId="77777777" w:rsidR="005F3710" w:rsidRPr="00410127" w:rsidRDefault="005F3710" w:rsidP="001F4813">
      <w:pPr>
        <w:pStyle w:val="Nagwek3"/>
        <w:ind w:left="788"/>
        <w:rPr>
          <w:rFonts w:asciiTheme="minorHAnsi" w:hAnsiTheme="minorHAnsi"/>
        </w:rPr>
      </w:pPr>
      <w:bookmarkStart w:id="211" w:name="_Toc138234619"/>
      <w:bookmarkStart w:id="212" w:name="_Toc190776883"/>
      <w:bookmarkStart w:id="213" w:name="_Toc136253562"/>
      <w:r w:rsidRPr="00410127">
        <w:rPr>
          <w:rFonts w:asciiTheme="minorHAnsi" w:hAnsiTheme="minorHAnsi"/>
        </w:rPr>
        <w:t>Informacja i promocja</w:t>
      </w:r>
      <w:bookmarkEnd w:id="211"/>
      <w:bookmarkEnd w:id="212"/>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lastRenderedPageBreak/>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14"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14"/>
    </w:p>
    <w:p w14:paraId="1A811A30" w14:textId="6347F1FD" w:rsidR="00FB435E" w:rsidRPr="00410127" w:rsidRDefault="00491864" w:rsidP="001F4813">
      <w:pPr>
        <w:pStyle w:val="Nagwek2"/>
        <w:ind w:left="578" w:hanging="578"/>
        <w:rPr>
          <w:rFonts w:asciiTheme="minorHAnsi" w:hAnsiTheme="minorHAnsi"/>
        </w:rPr>
      </w:pPr>
      <w:bookmarkStart w:id="215" w:name="_Toc138234620"/>
      <w:bookmarkStart w:id="216" w:name="_Toc190776884"/>
      <w:r w:rsidRPr="00410127">
        <w:rPr>
          <w:rFonts w:asciiTheme="minorHAnsi" w:hAnsiTheme="minorHAnsi"/>
        </w:rPr>
        <w:t>Ocena projektów</w:t>
      </w:r>
      <w:bookmarkEnd w:id="213"/>
      <w:bookmarkEnd w:id="215"/>
      <w:bookmarkEnd w:id="216"/>
    </w:p>
    <w:p w14:paraId="5BB2CCC9" w14:textId="22E7C64C" w:rsidR="00FB435E" w:rsidRPr="00410127" w:rsidRDefault="004E0543" w:rsidP="001F4813">
      <w:pPr>
        <w:pStyle w:val="Nagwek3"/>
        <w:ind w:left="788"/>
        <w:rPr>
          <w:rFonts w:asciiTheme="minorHAnsi" w:hAnsiTheme="minorHAnsi"/>
        </w:rPr>
      </w:pPr>
      <w:bookmarkStart w:id="217" w:name="_Toc138234621"/>
      <w:bookmarkStart w:id="218" w:name="_Toc190776885"/>
      <w:r w:rsidRPr="00410127">
        <w:rPr>
          <w:rFonts w:asciiTheme="minorHAnsi" w:hAnsiTheme="minorHAnsi"/>
        </w:rPr>
        <w:t>Ogólne zasady oceny</w:t>
      </w:r>
      <w:bookmarkEnd w:id="217"/>
      <w:bookmarkEnd w:id="218"/>
    </w:p>
    <w:p w14:paraId="57D0DA95" w14:textId="168969FF"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w:t>
      </w:r>
      <w:r w:rsidR="00015C1E">
        <w:rPr>
          <w:rFonts w:asciiTheme="minorHAnsi" w:hAnsiTheme="minorHAnsi"/>
          <w:b/>
        </w:rPr>
        <w:t xml:space="preserve"> jednego</w:t>
      </w:r>
      <w:r w:rsidRPr="00410127">
        <w:rPr>
          <w:rFonts w:asciiTheme="minorHAnsi" w:hAnsiTheme="minorHAnsi"/>
          <w:b/>
        </w:rPr>
        <w:t xml:space="preserve"> projekt</w:t>
      </w:r>
      <w:r w:rsidR="00D70A0D">
        <w:rPr>
          <w:rFonts w:asciiTheme="minorHAnsi" w:hAnsiTheme="minorHAnsi"/>
          <w:b/>
        </w:rPr>
        <w:t>u</w:t>
      </w:r>
      <w:r w:rsidRPr="00410127">
        <w:rPr>
          <w:rFonts w:asciiTheme="minorHAnsi" w:hAnsiTheme="minorHAnsi"/>
          <w:b/>
        </w:rPr>
        <w:t xml:space="preserve"> spełniając</w:t>
      </w:r>
      <w:r w:rsidR="00D70A0D">
        <w:rPr>
          <w:rFonts w:asciiTheme="minorHAnsi" w:hAnsiTheme="minorHAnsi"/>
          <w:b/>
        </w:rPr>
        <w:t>ego</w:t>
      </w:r>
      <w:r w:rsidRPr="00410127">
        <w:rPr>
          <w:rFonts w:asciiTheme="minorHAnsi" w:hAnsiTheme="minorHAnsi"/>
          <w:b/>
        </w:rPr>
        <w:t xml:space="preserve"> kryteria wyboru projektów, któr</w:t>
      </w:r>
      <w:r w:rsidR="00D70A0D">
        <w:rPr>
          <w:rFonts w:asciiTheme="minorHAnsi" w:hAnsiTheme="minorHAnsi"/>
          <w:b/>
        </w:rPr>
        <w:t>y</w:t>
      </w:r>
      <w:r w:rsidRPr="00410127">
        <w:rPr>
          <w:rFonts w:asciiTheme="minorHAnsi" w:hAnsiTheme="minorHAnsi"/>
          <w:b/>
        </w:rPr>
        <w:t xml:space="preserve"> spośród projektów z wymaganą minimalną liczbą punktów uzyskał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63F89E89" w:rsidR="00491864" w:rsidRPr="00410127" w:rsidRDefault="00491864" w:rsidP="00AC426C">
      <w:pPr>
        <w:rPr>
          <w:rFonts w:asciiTheme="minorHAnsi" w:hAnsiTheme="minorHAnsi"/>
        </w:rPr>
      </w:pPr>
      <w:r w:rsidRPr="00410127">
        <w:rPr>
          <w:rFonts w:asciiTheme="minorHAnsi" w:hAnsiTheme="minorHAnsi"/>
        </w:rPr>
        <w:t>Ocena wniosków w ramach wszystkich etapów w naborze dokonywana jest w oparciu o kryteria wyboru projektów, zatwierdzone przez KM FEP. Kryteri</w:t>
      </w:r>
      <w:r w:rsidR="00A40E8C">
        <w:rPr>
          <w:rFonts w:asciiTheme="minorHAnsi" w:hAnsiTheme="minorHAnsi"/>
        </w:rPr>
        <w:t>a wyboru projektów</w:t>
      </w:r>
      <w:r w:rsidRPr="00410127">
        <w:rPr>
          <w:rFonts w:asciiTheme="minorHAnsi" w:hAnsiTheme="minorHAnsi"/>
        </w:rPr>
        <w:t xml:space="preserve"> </w:t>
      </w:r>
      <w:r w:rsidRPr="00A56976">
        <w:rPr>
          <w:rFonts w:asciiTheme="minorHAnsi" w:hAnsiTheme="minorHAnsi"/>
        </w:rPr>
        <w:t>stanowi</w:t>
      </w:r>
      <w:r w:rsidR="00A40E8C">
        <w:rPr>
          <w:rFonts w:asciiTheme="minorHAnsi" w:hAnsiTheme="minorHAnsi"/>
        </w:rPr>
        <w:t xml:space="preserve">ą </w:t>
      </w:r>
      <w:r w:rsidRPr="007D4211">
        <w:rPr>
          <w:rFonts w:asciiTheme="minorHAnsi" w:hAnsiTheme="minorHAnsi"/>
        </w:rPr>
        <w:t>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19"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20" w:name="_Hlk135038940"/>
      <w:r w:rsidRPr="00410127">
        <w:rPr>
          <w:rFonts w:asciiTheme="minorHAnsi" w:hAnsiTheme="minorHAnsi"/>
          <w:b/>
        </w:rPr>
        <w:t>oceny formalnej</w:t>
      </w:r>
      <w:r w:rsidR="008D57DD" w:rsidRPr="00410127">
        <w:rPr>
          <w:rFonts w:asciiTheme="minorHAnsi" w:hAnsiTheme="minorHAnsi"/>
          <w:b/>
        </w:rPr>
        <w:t>;</w:t>
      </w:r>
    </w:p>
    <w:bookmarkEnd w:id="220"/>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19"/>
    <w:p w14:paraId="2330FB9F" w14:textId="77777777" w:rsidR="00A40E8C" w:rsidRPr="008A610E" w:rsidRDefault="00A40E8C" w:rsidP="00A40E8C">
      <w:pPr>
        <w:keepNext/>
        <w:shd w:val="clear" w:color="auto" w:fill="FFFFFF" w:themeFill="background1"/>
        <w:autoSpaceDE w:val="0"/>
        <w:autoSpaceDN w:val="0"/>
        <w:adjustRightInd w:val="0"/>
        <w:rPr>
          <w:rFonts w:asciiTheme="minorHAnsi" w:hAnsiTheme="minorHAnsi" w:cstheme="minorHAnsi"/>
        </w:rPr>
      </w:pPr>
      <w:r w:rsidRPr="008A610E">
        <w:rPr>
          <w:rFonts w:asciiTheme="minorHAnsi" w:hAnsiTheme="minorHAnsi" w:cstheme="minorHAnsi"/>
        </w:rPr>
        <w:t>W przypadku:</w:t>
      </w:r>
    </w:p>
    <w:p w14:paraId="2931BE8E" w14:textId="77777777" w:rsidR="00A40E8C" w:rsidRPr="008A610E" w:rsidRDefault="00A40E8C" w:rsidP="00A40E8C">
      <w:pPr>
        <w:pStyle w:val="Akapitzlist"/>
        <w:keepNext/>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74682579" w14:textId="77777777" w:rsidR="00A40E8C" w:rsidRPr="008A610E" w:rsidRDefault="00A40E8C" w:rsidP="00A40E8C">
      <w:pPr>
        <w:pStyle w:val="Akapitzlist"/>
        <w:keepNext/>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78E3394C" w14:textId="77777777" w:rsidR="00A40E8C" w:rsidRPr="00410127" w:rsidRDefault="00A40E8C" w:rsidP="00A40E8C">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401A0375" w14:textId="77777777" w:rsidR="00A40E8C" w:rsidRPr="00410127" w:rsidRDefault="00A40E8C" w:rsidP="00A40E8C">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41037A3E" w14:textId="317E7E5A" w:rsidR="00A40E8C" w:rsidRDefault="00A40E8C" w:rsidP="00A40E8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7"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38" w:history="1">
        <w:r>
          <w:rPr>
            <w:rStyle w:val="Hipercze"/>
            <w:rFonts w:asciiTheme="minorHAnsi" w:hAnsiTheme="minorHAnsi"/>
          </w:rPr>
          <w:t>Portal Funduszy Europejskich</w:t>
        </w:r>
      </w:hyperlink>
    </w:p>
    <w:p w14:paraId="3D757517" w14:textId="4E8B6F85" w:rsidR="00A40E8C" w:rsidRPr="00410127" w:rsidRDefault="00A40E8C" w:rsidP="00A40E8C">
      <w:pPr>
        <w:rPr>
          <w:rFonts w:asciiTheme="minorHAnsi" w:eastAsia="Calibri" w:hAnsiTheme="minorHAnsi"/>
        </w:rPr>
      </w:pPr>
      <w:r w:rsidRPr="00AD5F6E">
        <w:rPr>
          <w:rFonts w:asciiTheme="minorHAnsi" w:hAnsiTheme="minorHAnsi"/>
        </w:rPr>
        <w:t>Ponadto, informacja o wynikach oceny po rozstrzygnięciu naboru zostanie umieszczona na stronie</w:t>
      </w:r>
      <w:r>
        <w:rPr>
          <w:rFonts w:asciiTheme="minorHAnsi" w:hAnsiTheme="minorHAnsi"/>
        </w:rPr>
        <w:t xml:space="preserve"> </w:t>
      </w:r>
      <w:hyperlink r:id="rId39" w:history="1">
        <w:r w:rsidRPr="00AD5F6E">
          <w:rPr>
            <w:rStyle w:val="Hipercze"/>
            <w:rFonts w:asciiTheme="minorHAnsi" w:eastAsiaTheme="minorHAnsi" w:hAnsiTheme="minorHAnsi"/>
          </w:rPr>
          <w:t>FEP 2021-2027</w:t>
        </w:r>
      </w:hyperlink>
      <w:r w:rsidRPr="00A40E8C">
        <w:rPr>
          <w:rFonts w:asciiTheme="minorHAnsi" w:eastAsia="Calibri" w:hAnsiTheme="minorHAnsi"/>
          <w:b/>
        </w:rPr>
        <w:t xml:space="preserve"> </w:t>
      </w:r>
      <w:r w:rsidRPr="00AD5F6E">
        <w:rPr>
          <w:rFonts w:asciiTheme="minorHAnsi" w:hAnsiTheme="minorHAnsi"/>
        </w:rPr>
        <w:t xml:space="preserve">oraz na </w:t>
      </w:r>
      <w:hyperlink r:id="rId40" w:history="1">
        <w:r>
          <w:rPr>
            <w:rStyle w:val="Hipercze"/>
            <w:rFonts w:asciiTheme="minorHAnsi" w:hAnsiTheme="minorHAnsi"/>
          </w:rPr>
          <w:t>Portalu Funduszy Europejskich</w:t>
        </w:r>
      </w:hyperlink>
      <w:r w:rsidRPr="00AD5F6E">
        <w:rPr>
          <w:rFonts w:asciiTheme="minorHAnsi" w:hAnsiTheme="minorHAnsi"/>
        </w:rPr>
        <w:t>.</w:t>
      </w:r>
    </w:p>
    <w:p w14:paraId="2C28FE25" w14:textId="0086DFF9" w:rsidR="00DD4ED3" w:rsidRPr="00410127" w:rsidRDefault="00A40E8C"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1F4813">
      <w:pPr>
        <w:pStyle w:val="Nagwek3"/>
        <w:ind w:left="788"/>
        <w:rPr>
          <w:rFonts w:asciiTheme="minorHAnsi" w:hAnsiTheme="minorHAnsi"/>
        </w:rPr>
      </w:pPr>
      <w:bookmarkStart w:id="221" w:name="_Toc138234622"/>
      <w:bookmarkStart w:id="222" w:name="_Toc190776886"/>
      <w:r w:rsidRPr="00410127">
        <w:rPr>
          <w:rFonts w:asciiTheme="minorHAnsi" w:hAnsiTheme="minorHAnsi"/>
        </w:rPr>
        <w:lastRenderedPageBreak/>
        <w:t>Etap oceny formalnej</w:t>
      </w:r>
      <w:bookmarkEnd w:id="221"/>
      <w:bookmarkEnd w:id="222"/>
    </w:p>
    <w:p w14:paraId="3C141B62" w14:textId="77777777" w:rsidR="00A40E8C" w:rsidRDefault="00A40E8C" w:rsidP="00A40E8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6A6B52D2" w14:textId="30B42225" w:rsidR="00A40E8C" w:rsidRPr="009902AF" w:rsidRDefault="00A40E8C" w:rsidP="00A40E8C">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sidR="00CC5F7B">
        <w:rPr>
          <w:rFonts w:asciiTheme="minorHAnsi" w:hAnsiTheme="minorHAnsi"/>
        </w:rPr>
        <w:t>naboru</w:t>
      </w:r>
      <w:r w:rsidRPr="009902AF">
        <w:rPr>
          <w:rFonts w:asciiTheme="minorHAnsi" w:hAnsiTheme="minorHAnsi"/>
        </w:rPr>
        <w:t xml:space="preserve"> - specyficzne (informacja znajduje się w opisie znaczenia kryteriów). Wnioskodawca uzupełnia lub poprawia wniosek wyłącznie na wezwanie ION 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3255226C" w14:textId="77777777" w:rsidR="00A40E8C" w:rsidRDefault="00A40E8C" w:rsidP="00A40E8C">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0125BE9B" w:rsidR="00491864" w:rsidRPr="00410127" w:rsidRDefault="00A40E8C" w:rsidP="00AC426C">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1F4813">
      <w:pPr>
        <w:pStyle w:val="Nagwek3"/>
        <w:ind w:left="788"/>
        <w:rPr>
          <w:rFonts w:asciiTheme="minorHAnsi" w:hAnsiTheme="minorHAnsi"/>
        </w:rPr>
      </w:pPr>
      <w:bookmarkStart w:id="223" w:name="_Toc138234623"/>
      <w:bookmarkStart w:id="224" w:name="_Toc190776887"/>
      <w:r w:rsidRPr="00410127">
        <w:rPr>
          <w:rFonts w:asciiTheme="minorHAnsi" w:hAnsiTheme="minorHAnsi"/>
        </w:rPr>
        <w:t>Etap oceny merytorycznej</w:t>
      </w:r>
      <w:bookmarkEnd w:id="223"/>
      <w:bookmarkEnd w:id="224"/>
    </w:p>
    <w:p w14:paraId="65B8A476" w14:textId="77777777" w:rsidR="00A40E8C" w:rsidRPr="00410127" w:rsidRDefault="00A40E8C" w:rsidP="00A40E8C">
      <w:pPr>
        <w:contextualSpacing/>
        <w:rPr>
          <w:rFonts w:asciiTheme="minorHAnsi" w:hAnsiTheme="minorHAnsi"/>
        </w:rPr>
      </w:pPr>
      <w:r w:rsidRPr="00410127">
        <w:rPr>
          <w:rFonts w:asciiTheme="minorHAnsi" w:hAnsiTheme="minorHAnsi"/>
        </w:rPr>
        <w:t>Na etapie oceny merytorycznej projekt oceniany jest w ramach:</w:t>
      </w:r>
    </w:p>
    <w:p w14:paraId="778A2193" w14:textId="77777777" w:rsidR="00A40E8C" w:rsidRPr="00410127" w:rsidRDefault="00A40E8C" w:rsidP="00A40E8C">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0936F506" w14:textId="77777777" w:rsidR="00A40E8C" w:rsidRPr="008E6FB0" w:rsidRDefault="00A40E8C" w:rsidP="00A40E8C">
      <w:pPr>
        <w:pStyle w:val="Akapitzlist"/>
        <w:numPr>
          <w:ilvl w:val="0"/>
          <w:numId w:val="3"/>
        </w:numPr>
        <w:spacing w:after="120"/>
        <w:ind w:left="567" w:hanging="357"/>
        <w:rPr>
          <w:rFonts w:asciiTheme="minorHAnsi" w:hAnsiTheme="minorHAnsi"/>
        </w:rPr>
      </w:pPr>
      <w:bookmarkStart w:id="225" w:name="_Hlk137208829"/>
      <w:r w:rsidRPr="008E6FB0">
        <w:rPr>
          <w:rFonts w:asciiTheme="minorHAnsi" w:hAnsiTheme="minorHAnsi"/>
        </w:rPr>
        <w:t>kryteriów strategicznych – Obszar A: zgodności z logiką interwencji Programu, Obszar B: oddziaływania projektu</w:t>
      </w:r>
      <w:r>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25"/>
    <w:p w14:paraId="1C629AF5" w14:textId="269F92D4" w:rsidR="00A40E8C" w:rsidRPr="00B27241" w:rsidRDefault="00A40E8C" w:rsidP="00A40E8C">
      <w:pPr>
        <w:spacing w:before="0"/>
        <w:rPr>
          <w:rFonts w:asciiTheme="minorHAnsi" w:hAnsiTheme="minorHAnsi"/>
        </w:rPr>
      </w:pPr>
      <w:r w:rsidRPr="00B27241">
        <w:rPr>
          <w:rFonts w:asciiTheme="minorHAnsi" w:hAnsiTheme="minorHAnsi"/>
        </w:rPr>
        <w:t>Ad 1.</w:t>
      </w:r>
    </w:p>
    <w:p w14:paraId="0DDF7030" w14:textId="77777777" w:rsidR="00A40E8C" w:rsidRPr="00B27241" w:rsidRDefault="00A40E8C" w:rsidP="00A40E8C">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FDFAA58" w14:textId="52D084E3" w:rsidR="00A40E8C" w:rsidRPr="00B27241" w:rsidRDefault="00A40E8C" w:rsidP="00A40E8C">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Pr="00B04495">
        <w:rPr>
          <w:rFonts w:asciiTheme="minorHAnsi" w:hAnsiTheme="minorHAnsi"/>
        </w:rPr>
        <w:t>uzupełnienia</w:t>
      </w:r>
      <w:r>
        <w:rPr>
          <w:rFonts w:asciiTheme="minorHAnsi" w:hAnsiTheme="minorHAnsi"/>
        </w:rPr>
        <w:t>/poprawy</w:t>
      </w:r>
      <w:r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5296C1B1" w14:textId="77777777" w:rsidR="00A40E8C" w:rsidRPr="00B27241" w:rsidRDefault="00A40E8C" w:rsidP="00A40E8C">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7C918754" w14:textId="66898BF4" w:rsidR="00A40E8C" w:rsidRDefault="00A40E8C" w:rsidP="00A40E8C">
      <w:pPr>
        <w:keepNext/>
        <w:spacing w:before="0"/>
        <w:contextualSpacing/>
        <w:rPr>
          <w:rFonts w:asciiTheme="minorHAnsi" w:hAnsiTheme="minorHAnsi"/>
        </w:rPr>
      </w:pPr>
      <w:r w:rsidRPr="00B27241">
        <w:rPr>
          <w:rFonts w:asciiTheme="minorHAnsi" w:hAnsiTheme="minorHAnsi"/>
        </w:rPr>
        <w:t>Ad 2.</w:t>
      </w:r>
    </w:p>
    <w:p w14:paraId="76018E29" w14:textId="53B1C3D0" w:rsidR="00A40E8C" w:rsidRPr="0091758A" w:rsidRDefault="00A40E8C" w:rsidP="0053236D">
      <w:pPr>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Pr="007911F7">
        <w:rPr>
          <w:rFonts w:asciiTheme="minorHAnsi" w:hAnsiTheme="minorHAnsi"/>
          <w:b/>
        </w:rPr>
        <w:t>1</w:t>
      </w:r>
      <w:r>
        <w:rPr>
          <w:rFonts w:asciiTheme="minorHAnsi" w:hAnsiTheme="minorHAnsi"/>
          <w:b/>
        </w:rPr>
        <w:t>2</w:t>
      </w:r>
      <w:r w:rsidR="00CC5F7B">
        <w:rPr>
          <w:rFonts w:asciiTheme="minorHAnsi" w:hAnsiTheme="minorHAnsi"/>
          <w:b/>
        </w:rPr>
        <w:t>0</w:t>
      </w:r>
      <w:r w:rsidRPr="00A40E8C">
        <w:rPr>
          <w:rFonts w:asciiTheme="minorHAnsi" w:hAnsiTheme="minorHAnsi"/>
          <w:b/>
        </w:rPr>
        <w:t> punktów</w:t>
      </w:r>
      <w:r>
        <w:rPr>
          <w:rFonts w:asciiTheme="minorHAnsi" w:hAnsiTheme="minorHAnsi"/>
        </w:rPr>
        <w:t>,</w:t>
      </w:r>
      <w:r w:rsidRPr="0091758A">
        <w:rPr>
          <w:rFonts w:asciiTheme="minorHAnsi" w:hAnsiTheme="minorHAnsi"/>
        </w:rPr>
        <w:t xml:space="preserve"> w tym:</w:t>
      </w:r>
    </w:p>
    <w:p w14:paraId="34B7A36C" w14:textId="77777777" w:rsidR="00A40E8C" w:rsidRPr="009B0B41" w:rsidRDefault="00A40E8C" w:rsidP="0053236D">
      <w:pPr>
        <w:pStyle w:val="Akapitzlist"/>
        <w:keepNext/>
        <w:numPr>
          <w:ilvl w:val="6"/>
          <w:numId w:val="45"/>
        </w:numPr>
        <w:ind w:left="425" w:hanging="357"/>
        <w:rPr>
          <w:rFonts w:asciiTheme="minorHAnsi" w:hAnsiTheme="minorHAnsi"/>
        </w:rPr>
      </w:pPr>
      <w:r w:rsidRPr="009B0B41">
        <w:rPr>
          <w:rFonts w:asciiTheme="minorHAnsi" w:hAnsiTheme="minorHAnsi"/>
        </w:rPr>
        <w:lastRenderedPageBreak/>
        <w:t xml:space="preserve">100 punktów łącznie za ocenę Obszaru A i B; </w:t>
      </w:r>
    </w:p>
    <w:p w14:paraId="040528B3" w14:textId="43DCE3DF" w:rsidR="00A40E8C" w:rsidRPr="00A40E8C" w:rsidRDefault="00A40E8C" w:rsidP="00A40E8C">
      <w:pPr>
        <w:pStyle w:val="Akapitzlist"/>
        <w:numPr>
          <w:ilvl w:val="6"/>
          <w:numId w:val="45"/>
        </w:numPr>
        <w:ind w:left="426"/>
        <w:rPr>
          <w:rFonts w:asciiTheme="minorHAnsi" w:hAnsiTheme="minorHAnsi"/>
        </w:rPr>
      </w:pPr>
      <w:r w:rsidRPr="009B0B41">
        <w:rPr>
          <w:rFonts w:asciiTheme="minorHAnsi" w:hAnsiTheme="minorHAnsi"/>
        </w:rPr>
        <w:t>2</w:t>
      </w:r>
      <w:r w:rsidR="00CC5F7B" w:rsidRPr="009B0B41">
        <w:rPr>
          <w:rFonts w:asciiTheme="minorHAnsi" w:hAnsiTheme="minorHAnsi"/>
        </w:rPr>
        <w:t>0</w:t>
      </w:r>
      <w:r w:rsidRPr="009B0B41">
        <w:rPr>
          <w:rFonts w:asciiTheme="minorHAnsi" w:hAnsiTheme="minorHAnsi"/>
        </w:rPr>
        <w:t xml:space="preserve"> punktów</w:t>
      </w:r>
      <w:r w:rsidRPr="00A40E8C">
        <w:rPr>
          <w:rFonts w:asciiTheme="minorHAnsi" w:hAnsiTheme="minorHAnsi"/>
        </w:rPr>
        <w:t xml:space="preserve"> za ocenę Obszaru C i D.</w:t>
      </w:r>
    </w:p>
    <w:p w14:paraId="54F712EC" w14:textId="0F1DECB8" w:rsidR="00A40E8C" w:rsidRPr="00B27241" w:rsidRDefault="00A40E8C" w:rsidP="00A40E8C">
      <w:pPr>
        <w:rPr>
          <w:rFonts w:asciiTheme="minorHAnsi" w:hAnsiTheme="minorHAnsi"/>
        </w:rPr>
      </w:pPr>
      <w:r w:rsidRPr="0082259F">
        <w:rPr>
          <w:rFonts w:asciiTheme="minorHAnsi" w:hAnsiTheme="minorHAnsi"/>
        </w:rPr>
        <w:t xml:space="preserve">Ocenę pozytywną </w:t>
      </w:r>
      <w:r>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59DD4E8" w14:textId="77777777" w:rsidR="00A40E8C" w:rsidRDefault="00A40E8C" w:rsidP="00A40E8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2FD94B6" w14:textId="0A0EFA75" w:rsidR="00A40E8C" w:rsidRPr="007911F7" w:rsidRDefault="00A40E8C" w:rsidP="00A40E8C">
      <w:pPr>
        <w:rPr>
          <w:rFonts w:asciiTheme="minorHAnsi" w:hAnsiTheme="minorHAnsi"/>
        </w:rPr>
      </w:pPr>
      <w:r w:rsidRPr="007911F7">
        <w:rPr>
          <w:rFonts w:asciiTheme="minorHAnsi" w:hAnsiTheme="minorHAnsi"/>
        </w:rPr>
        <w:t>Po zakończeniu oceny merytorycznej projekt, który:</w:t>
      </w:r>
    </w:p>
    <w:p w14:paraId="453EC815" w14:textId="299171EA" w:rsidR="00A40E8C" w:rsidRPr="007911F7" w:rsidRDefault="00A40E8C" w:rsidP="00D43C32">
      <w:pPr>
        <w:pStyle w:val="Akapitzlist"/>
        <w:numPr>
          <w:ilvl w:val="0"/>
          <w:numId w:val="72"/>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Pr>
          <w:rFonts w:asciiTheme="minorHAnsi" w:hAnsiTheme="minorHAnsi"/>
        </w:rPr>
        <w:t> </w:t>
      </w:r>
      <w:r w:rsidRPr="007911F7">
        <w:rPr>
          <w:rFonts w:asciiTheme="minorHAnsi" w:hAnsiTheme="minorHAnsi"/>
        </w:rPr>
        <w:t>uzupełnienia</w:t>
      </w:r>
      <w:r>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148EAFCA" w14:textId="5E969E12" w:rsidR="00A40E8C" w:rsidRDefault="00A40E8C" w:rsidP="00D43C32">
      <w:pPr>
        <w:pStyle w:val="Akapitzlist"/>
        <w:numPr>
          <w:ilvl w:val="0"/>
          <w:numId w:val="72"/>
        </w:numPr>
        <w:ind w:left="284" w:hanging="284"/>
        <w:rPr>
          <w:rFonts w:asciiTheme="minorHAnsi" w:hAnsiTheme="minorHAnsi"/>
        </w:rPr>
      </w:pPr>
      <w:r w:rsidRPr="007911F7">
        <w:rPr>
          <w:rFonts w:asciiTheme="minorHAnsi" w:hAnsiTheme="minorHAnsi"/>
        </w:rPr>
        <w:t>kierowany jest do uzupełni</w:t>
      </w:r>
      <w:r>
        <w:rPr>
          <w:rFonts w:asciiTheme="minorHAnsi" w:hAnsiTheme="minorHAnsi"/>
        </w:rPr>
        <w:t>e</w:t>
      </w:r>
      <w:r w:rsidRPr="007911F7">
        <w:rPr>
          <w:rFonts w:asciiTheme="minorHAnsi" w:hAnsiTheme="minorHAnsi"/>
        </w:rPr>
        <w:t>nia</w:t>
      </w:r>
      <w:r>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58222C0" w14:textId="65B1EE02" w:rsidR="00491864" w:rsidRPr="00DB6391" w:rsidRDefault="00A40E8C" w:rsidP="00A40E8C">
      <w:pPr>
        <w:pStyle w:val="Akapitzlist"/>
        <w:numPr>
          <w:ilvl w:val="0"/>
          <w:numId w:val="72"/>
        </w:numPr>
        <w:ind w:left="284" w:hanging="284"/>
        <w:rPr>
          <w:rFonts w:asciiTheme="minorHAnsi" w:hAnsiTheme="minorHAnsi"/>
        </w:rPr>
      </w:pPr>
      <w:r w:rsidRPr="00DB6391">
        <w:rPr>
          <w:rFonts w:asciiTheme="minorHAnsi" w:hAnsiTheme="minorHAnsi"/>
        </w:rPr>
        <w:t>nie spełnia któregokolwiek z ww. kryteriów oraz nie osiągnął minimum punktowego  - uzyskuje ocenę negatywną</w:t>
      </w:r>
      <w:r w:rsidR="001C0D98">
        <w:rPr>
          <w:rFonts w:asciiTheme="minorHAnsi" w:hAnsiTheme="minorHAnsi"/>
        </w:rPr>
        <w:t>.</w:t>
      </w:r>
    </w:p>
    <w:p w14:paraId="15763D52" w14:textId="6700DAFD" w:rsidR="002D45BB" w:rsidRPr="002D45BB" w:rsidRDefault="00DD4ED3" w:rsidP="001F4813">
      <w:pPr>
        <w:pStyle w:val="Nagwek3"/>
        <w:ind w:left="788"/>
        <w:rPr>
          <w:rFonts w:asciiTheme="minorHAnsi" w:hAnsiTheme="minorHAnsi"/>
        </w:rPr>
      </w:pPr>
      <w:bookmarkStart w:id="226" w:name="_Toc138234624"/>
      <w:bookmarkStart w:id="227" w:name="_Toc190776888"/>
      <w:bookmarkStart w:id="228" w:name="_Hlk159409583"/>
      <w:r w:rsidRPr="00410127">
        <w:rPr>
          <w:rFonts w:asciiTheme="minorHAnsi" w:hAnsiTheme="minorHAnsi"/>
        </w:rPr>
        <w:t>Etap negocjacji</w:t>
      </w:r>
      <w:bookmarkStart w:id="229" w:name="_Hlk159408760"/>
      <w:bookmarkEnd w:id="226"/>
      <w:bookmarkEnd w:id="227"/>
      <w:bookmarkEnd w:id="228"/>
    </w:p>
    <w:p w14:paraId="42B9C7B2" w14:textId="6DF3A5E0" w:rsidR="002D45BB" w:rsidRPr="002D45BB" w:rsidRDefault="002D45BB" w:rsidP="002D45BB">
      <w:pPr>
        <w:shd w:val="clear" w:color="auto" w:fill="FFFFFF"/>
        <w:autoSpaceDE w:val="0"/>
        <w:autoSpaceDN w:val="0"/>
        <w:adjustRightInd w:val="0"/>
        <w:rPr>
          <w:rFonts w:asciiTheme="minorHAnsi" w:hAnsi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6C2EBE78" w14:textId="0C1EC2AC" w:rsidR="002D45BB"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w:t>
      </w:r>
      <w:r w:rsidR="004A1466">
        <w:rPr>
          <w:rFonts w:asciiTheme="minorHAnsi" w:hAnsiTheme="minorHAnsi" w:cstheme="minorHAnsi"/>
        </w:rPr>
        <w:t>cie</w:t>
      </w:r>
      <w:r w:rsidRPr="008A610E">
        <w:rPr>
          <w:rFonts w:asciiTheme="minorHAnsi" w:hAnsiTheme="minorHAnsi" w:cstheme="minorHAnsi"/>
        </w:rPr>
        <w:t xml:space="preserve"> oceny projektu oraz są przeprowadzane w formie pisemnej lub w uzasadnionych przypadkach w formie ustnej – spotkanie obu stron.</w:t>
      </w:r>
    </w:p>
    <w:p w14:paraId="584DF462"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1A537EE"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7A5F879D" w14:textId="131F001A" w:rsidR="002D45BB" w:rsidRPr="008A610E" w:rsidRDefault="002D45BB" w:rsidP="002D45BB">
      <w:pPr>
        <w:rPr>
          <w:rFonts w:asciiTheme="minorHAnsi" w:hAnsiTheme="minorHAnsi" w:cstheme="minorHAnsi"/>
        </w:rPr>
      </w:pPr>
      <w:r w:rsidRPr="008A610E">
        <w:rPr>
          <w:rFonts w:asciiTheme="minorHAnsi" w:hAnsiTheme="minorHAnsi" w:cstheme="minorHAnsi"/>
        </w:rPr>
        <w:t xml:space="preserve">W przypadku pozytywnego </w:t>
      </w:r>
      <w:r>
        <w:rPr>
          <w:rFonts w:asciiTheme="minorHAnsi" w:hAnsiTheme="minorHAnsi" w:cstheme="minorHAnsi"/>
        </w:rPr>
        <w:t xml:space="preserve">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DE2904A" w14:textId="15E0D34A" w:rsidR="002D45BB" w:rsidRPr="008A610E" w:rsidRDefault="002D45BB" w:rsidP="002D45BB">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Pr>
          <w:rFonts w:asciiTheme="minorHAnsi" w:hAnsiTheme="minorHAnsi" w:cstheme="minorHAnsi"/>
        </w:rPr>
        <w:t xml:space="preserve"> </w:t>
      </w:r>
      <w:r>
        <w:rPr>
          <w:rFonts w:asciiTheme="minorHAnsi" w:hAnsiTheme="minorHAnsi"/>
        </w:rPr>
        <w:t>w przesłanym</w:t>
      </w:r>
      <w:r w:rsidR="004A1466">
        <w:rPr>
          <w:rFonts w:asciiTheme="minorHAnsi" w:hAnsiTheme="minorHAnsi"/>
        </w:rPr>
        <w:t>,</w:t>
      </w:r>
      <w:r>
        <w:rPr>
          <w:rFonts w:asciiTheme="minorHAnsi" w:hAnsiTheme="minorHAnsi"/>
        </w:rPr>
        <w:t xml:space="preserve"> poprawionym wniosku</w:t>
      </w:r>
      <w:r w:rsidRPr="008A610E">
        <w:rPr>
          <w:rFonts w:asciiTheme="minorHAnsi" w:hAnsiTheme="minorHAnsi" w:cstheme="minorHAnsi"/>
        </w:rPr>
        <w:t>:</w:t>
      </w:r>
    </w:p>
    <w:p w14:paraId="37C64345"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4C0F867B"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AA7036A"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443AAE1C" w14:textId="77777777" w:rsidR="002D45BB" w:rsidRPr="008A610E"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lastRenderedPageBreak/>
        <w:t xml:space="preserve">Negocjacje prowadzone są, co do zasady, do wyczerpania kwoty przeznaczonej na dofinansowanie projektów w naborze – poczynając od projektu, który uzyskał najlepszą ocenę na etapie oceny merytorycznej i został skierowany do negocjacji. </w:t>
      </w:r>
    </w:p>
    <w:p w14:paraId="1A362F48" w14:textId="4347AD72" w:rsidR="002D45BB"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2FD5BDC4" w14:textId="1883DC38" w:rsidR="00F2218A" w:rsidRPr="00F2218A" w:rsidRDefault="00F2218A" w:rsidP="00F2218A">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21238481" w14:textId="77777777" w:rsidR="002D45BB" w:rsidRPr="00410127" w:rsidRDefault="002D45BB" w:rsidP="001F4813">
      <w:pPr>
        <w:pStyle w:val="Nagwek3"/>
        <w:ind w:left="493" w:hanging="425"/>
        <w:rPr>
          <w:rFonts w:asciiTheme="minorHAnsi" w:hAnsiTheme="minorHAnsi"/>
        </w:rPr>
      </w:pPr>
      <w:bookmarkStart w:id="230" w:name="_Toc138234625"/>
      <w:bookmarkStart w:id="231" w:name="_Toc184116017"/>
      <w:bookmarkStart w:id="232" w:name="_Toc190776889"/>
      <w:r w:rsidRPr="00410127">
        <w:rPr>
          <w:rFonts w:asciiTheme="minorHAnsi" w:hAnsiTheme="minorHAnsi"/>
        </w:rPr>
        <w:t>Etap oceny projektu w przypadku uwzględnienia protestu w wyniku przeprowadzenia procedury odwoławczej</w:t>
      </w:r>
      <w:bookmarkEnd w:id="230"/>
      <w:bookmarkEnd w:id="231"/>
      <w:bookmarkEnd w:id="232"/>
    </w:p>
    <w:p w14:paraId="6A9F125E" w14:textId="77777777" w:rsidR="002D45BB" w:rsidRPr="00410127" w:rsidRDefault="002D45BB" w:rsidP="002D45BB">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3908141"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Pr>
          <w:rFonts w:asciiTheme="minorHAnsi" w:eastAsia="Calibri" w:hAnsiTheme="minorHAnsi"/>
        </w:rPr>
        <w:t xml:space="preserve"> </w:t>
      </w:r>
      <w:r w:rsidRPr="002325A6">
        <w:rPr>
          <w:rFonts w:asciiTheme="minorHAnsi" w:eastAsia="Calibri" w:hAnsiTheme="minorHAnsi"/>
        </w:rPr>
        <w:t>w przypadku gdy jego ocena nie wpłynie na datę zakończenia postępowania określoną w podrozdziale 1.7 niniejszego regulaminu;</w:t>
      </w:r>
    </w:p>
    <w:p w14:paraId="09BB840B"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p>
    <w:p w14:paraId="2A88C3B3" w14:textId="1EC18915" w:rsidR="002D45BB" w:rsidRPr="002D45BB" w:rsidRDefault="002D45BB" w:rsidP="002D45BB">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Pr>
          <w:rFonts w:asciiTheme="minorHAnsi" w:eastAsia="Calibri" w:hAnsiTheme="minorHAnsi"/>
        </w:rPr>
        <w:t> </w:t>
      </w:r>
      <w:r w:rsidRPr="00410127">
        <w:rPr>
          <w:rFonts w:asciiTheme="minorHAnsi" w:eastAsia="Calibri" w:hAnsiTheme="minorHAnsi"/>
        </w:rPr>
        <w:t>uwzględnieniu protestu z danego etapu oceny w naborze.</w:t>
      </w:r>
    </w:p>
    <w:p w14:paraId="6C19AD9B" w14:textId="3C99B355" w:rsidR="00DD4ED3" w:rsidRPr="00410127" w:rsidRDefault="00DD4ED3" w:rsidP="001F4813">
      <w:pPr>
        <w:pStyle w:val="Nagwek3"/>
        <w:ind w:left="788"/>
        <w:rPr>
          <w:rFonts w:asciiTheme="minorHAnsi" w:hAnsiTheme="minorHAnsi"/>
        </w:rPr>
      </w:pPr>
      <w:bookmarkStart w:id="233" w:name="_Toc138234626"/>
      <w:bookmarkStart w:id="234" w:name="_Toc190776890"/>
      <w:bookmarkEnd w:id="229"/>
      <w:r w:rsidRPr="00410127">
        <w:rPr>
          <w:rFonts w:asciiTheme="minorHAnsi" w:hAnsiTheme="minorHAnsi"/>
        </w:rPr>
        <w:t>Zatwierdzenie wyników oceny oraz informacja o wynikach naboru</w:t>
      </w:r>
      <w:bookmarkEnd w:id="233"/>
      <w:bookmarkEnd w:id="234"/>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0F752F4D" w14:textId="24321290" w:rsidR="002D45BB" w:rsidRPr="00410127" w:rsidRDefault="002D45BB" w:rsidP="002D45BB">
      <w:pPr>
        <w:rPr>
          <w:rFonts w:asciiTheme="minorHAnsi" w:hAnsiTheme="minorHAnsi"/>
        </w:rPr>
      </w:pPr>
      <w:r w:rsidRPr="00410127">
        <w:rPr>
          <w:rFonts w:asciiTheme="minorHAnsi" w:hAnsiTheme="minorHAnsi"/>
        </w:rPr>
        <w:t>Po zatwierdzeniu wyników oceny przez ZWP, lista z wynikami oceny jest publikowana na stronie</w:t>
      </w:r>
      <w:r>
        <w:rPr>
          <w:rFonts w:asciiTheme="minorHAnsi" w:hAnsiTheme="minorHAnsi"/>
        </w:rPr>
        <w:br/>
      </w:r>
      <w:hyperlink r:id="rId41"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2" w:history="1">
        <w:r>
          <w:rPr>
            <w:rStyle w:val="Hipercze"/>
            <w:rFonts w:asciiTheme="minorHAnsi" w:hAnsiTheme="minorHAnsi"/>
          </w:rPr>
          <w:t>Portal Funduszy Europejskich</w:t>
        </w:r>
      </w:hyperlink>
      <w:r w:rsidRPr="00410127">
        <w:rPr>
          <w:rFonts w:asciiTheme="minorHAnsi" w:hAnsiTheme="minorHAnsi"/>
        </w:rPr>
        <w:t>.</w:t>
      </w:r>
    </w:p>
    <w:p w14:paraId="57F17C59" w14:textId="12A3B855"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4A1466">
        <w:rPr>
          <w:rFonts w:asciiTheme="minorHAnsi" w:hAnsiTheme="minorHAnsi"/>
        </w:rPr>
        <w:t>cie</w:t>
      </w:r>
      <w:r w:rsidRPr="00410127">
        <w:rPr>
          <w:rFonts w:asciiTheme="minorHAnsi" w:hAnsiTheme="minorHAnsi"/>
        </w:rPr>
        <w:t xml:space="preserve"> wybrany</w:t>
      </w:r>
      <w:r w:rsidR="004A1466">
        <w:rPr>
          <w:rFonts w:asciiTheme="minorHAnsi" w:hAnsiTheme="minorHAnsi"/>
        </w:rPr>
        <w:t>m</w:t>
      </w:r>
      <w:r w:rsidRPr="00410127">
        <w:rPr>
          <w:rFonts w:asciiTheme="minorHAnsi" w:hAnsiTheme="minorHAnsi"/>
        </w:rPr>
        <w:t xml:space="preserve"> do dofinansowania oraz o projektach ocenionych negatywnie. </w:t>
      </w:r>
    </w:p>
    <w:p w14:paraId="663C3DD1" w14:textId="2752996B"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D43C32">
      <w:pPr>
        <w:pStyle w:val="Akapitzlist"/>
        <w:keepLines w:val="0"/>
        <w:numPr>
          <w:ilvl w:val="6"/>
          <w:numId w:val="73"/>
        </w:numPr>
        <w:ind w:left="56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2DE34D9A" w:rsidR="000B234A" w:rsidRPr="000F5F8F" w:rsidRDefault="000B234A" w:rsidP="00EA235D">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 do dofinansowania</w:t>
      </w:r>
      <w:r w:rsidR="00446873">
        <w:rPr>
          <w:rFonts w:asciiTheme="minorHAnsi" w:hAnsiTheme="minorHAnsi" w:cstheme="minorHAnsi"/>
        </w:rPr>
        <w:t>;</w:t>
      </w:r>
    </w:p>
    <w:p w14:paraId="552FACEB" w14:textId="1A7AA8FE" w:rsidR="000B234A" w:rsidRPr="000F5F8F" w:rsidRDefault="000B234A" w:rsidP="00EA235D">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EA235D">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7D1E90">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D43C32">
      <w:pPr>
        <w:pStyle w:val="Akapitzlist"/>
        <w:keepLines w:val="0"/>
        <w:numPr>
          <w:ilvl w:val="7"/>
          <w:numId w:val="74"/>
        </w:numPr>
        <w:ind w:left="1134"/>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35" w:name="_Hlk140827264"/>
      <w:r>
        <w:rPr>
          <w:rFonts w:asciiTheme="minorHAnsi" w:hAnsiTheme="minorHAnsi" w:cstheme="minorHAnsi"/>
        </w:rPr>
        <w:t>–</w:t>
      </w:r>
      <w:r w:rsidRPr="000F5F8F">
        <w:rPr>
          <w:rFonts w:asciiTheme="minorHAnsi" w:hAnsiTheme="minorHAnsi" w:cstheme="minorHAnsi"/>
        </w:rPr>
        <w:t xml:space="preserve"> </w:t>
      </w:r>
      <w:bookmarkStart w:id="236"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35"/>
      <w:bookmarkEnd w:id="236"/>
      <w:r w:rsidR="00446873">
        <w:rPr>
          <w:rFonts w:asciiTheme="minorHAnsi" w:hAnsiTheme="minorHAnsi" w:cstheme="minorHAnsi"/>
        </w:rPr>
        <w:t>;</w:t>
      </w:r>
    </w:p>
    <w:p w14:paraId="7F3D2BF0" w14:textId="546DC562" w:rsidR="000B234A" w:rsidRPr="000F5F8F" w:rsidRDefault="000B234A" w:rsidP="00D43C32">
      <w:pPr>
        <w:pStyle w:val="Akapitzlist"/>
        <w:keepLines w:val="0"/>
        <w:numPr>
          <w:ilvl w:val="7"/>
          <w:numId w:val="74"/>
        </w:numPr>
        <w:ind w:left="1134"/>
        <w:contextualSpacing w:val="0"/>
        <w:rPr>
          <w:rFonts w:asciiTheme="minorHAnsi" w:hAnsiTheme="minorHAnsi" w:cstheme="minorHAnsi"/>
        </w:rPr>
      </w:pPr>
      <w:r w:rsidRPr="000F5F8F">
        <w:rPr>
          <w:rFonts w:asciiTheme="minorHAnsi" w:hAnsiTheme="minorHAnsi" w:cstheme="minorHAnsi"/>
        </w:rPr>
        <w:lastRenderedPageBreak/>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D43C32">
      <w:pPr>
        <w:pStyle w:val="Akapitzlist"/>
        <w:keepLines w:val="0"/>
        <w:numPr>
          <w:ilvl w:val="7"/>
          <w:numId w:val="74"/>
        </w:numPr>
        <w:ind w:left="1134"/>
        <w:contextualSpacing w:val="0"/>
        <w:rPr>
          <w:rFonts w:asciiTheme="minorHAnsi" w:hAnsiTheme="minorHAnsi" w:cstheme="minorHAnsi"/>
        </w:rPr>
      </w:pPr>
      <w:bookmarkStart w:id="237"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37"/>
      <w:r w:rsidRPr="000F5F8F">
        <w:rPr>
          <w:rFonts w:asciiTheme="minorHAnsi" w:hAnsiTheme="minorHAnsi" w:cstheme="minorHAnsi"/>
        </w:rPr>
        <w:t>;</w:t>
      </w:r>
    </w:p>
    <w:p w14:paraId="63F97BCC" w14:textId="3DA9EA6D" w:rsidR="000B234A" w:rsidRPr="00F65104" w:rsidRDefault="0065698D" w:rsidP="00D43C32">
      <w:pPr>
        <w:pStyle w:val="Akapitzlist"/>
        <w:keepLines w:val="0"/>
        <w:numPr>
          <w:ilvl w:val="7"/>
          <w:numId w:val="74"/>
        </w:numPr>
        <w:ind w:left="1134"/>
        <w:contextualSpacing w:val="0"/>
        <w:rPr>
          <w:rFonts w:asciiTheme="minorHAnsi" w:hAnsiTheme="minorHAnsi" w:cstheme="minorHAnsi"/>
        </w:rPr>
      </w:pPr>
      <w:r w:rsidRPr="00F65104">
        <w:rPr>
          <w:rFonts w:asciiTheme="minorHAnsi" w:hAnsiTheme="minorHAnsi" w:cstheme="minorHAnsi"/>
        </w:rPr>
        <w:t>nieskierowania</w:t>
      </w:r>
      <w:r w:rsidR="000B234A" w:rsidRPr="00F65104">
        <w:rPr>
          <w:rFonts w:asciiTheme="minorHAnsi" w:hAnsiTheme="minorHAnsi" w:cstheme="minorHAnsi"/>
        </w:rPr>
        <w:t xml:space="preserve"> projektu do negocjacji z powodu braku alokacji pomimo uzyskania pozytywnej oceny kryteriów formalnych i merytorycznych –</w:t>
      </w:r>
      <w:r w:rsidR="00D43C32" w:rsidRPr="00F65104">
        <w:rPr>
          <w:rFonts w:asciiTheme="minorHAnsi" w:hAnsiTheme="minorHAnsi" w:cstheme="minorHAnsi"/>
        </w:rPr>
        <w:t xml:space="preserve"> </w:t>
      </w:r>
      <w:r w:rsidR="001144F8" w:rsidRPr="00F65104">
        <w:rPr>
          <w:rFonts w:asciiTheme="minorHAnsi" w:hAnsiTheme="minorHAnsi" w:cstheme="minorHAnsi"/>
        </w:rPr>
        <w:t>z liczbą uzyskanych punktów;</w:t>
      </w:r>
      <w:r w:rsidR="001144F8" w:rsidRPr="00F65104" w:rsidDel="001144F8">
        <w:rPr>
          <w:rFonts w:asciiTheme="minorHAnsi" w:hAnsiTheme="minorHAnsi" w:cstheme="minorHAnsi"/>
        </w:rPr>
        <w:t xml:space="preserve"> </w:t>
      </w:r>
    </w:p>
    <w:p w14:paraId="750F285C" w14:textId="1A03AB93" w:rsidR="000B234A" w:rsidRPr="00F65104" w:rsidRDefault="0065698D" w:rsidP="00D43C32">
      <w:pPr>
        <w:pStyle w:val="Akapitzlist"/>
        <w:keepLines w:val="0"/>
        <w:numPr>
          <w:ilvl w:val="7"/>
          <w:numId w:val="74"/>
        </w:numPr>
        <w:ind w:left="1134"/>
        <w:contextualSpacing w:val="0"/>
        <w:rPr>
          <w:rFonts w:asciiTheme="minorHAnsi" w:hAnsiTheme="minorHAnsi" w:cstheme="minorHAnsi"/>
        </w:rPr>
      </w:pPr>
      <w:r w:rsidRPr="00F65104">
        <w:rPr>
          <w:rFonts w:asciiTheme="minorHAnsi" w:hAnsiTheme="minorHAnsi" w:cstheme="minorHAnsi"/>
        </w:rPr>
        <w:t>niespełnienia</w:t>
      </w:r>
      <w:r w:rsidR="000B234A" w:rsidRPr="00F65104">
        <w:rPr>
          <w:rFonts w:asciiTheme="minorHAnsi" w:hAnsiTheme="minorHAnsi" w:cstheme="minorHAnsi"/>
        </w:rPr>
        <w:t xml:space="preserve"> kryteriów formalnych – </w:t>
      </w:r>
      <w:r w:rsidR="00F65104" w:rsidRPr="00F65104">
        <w:rPr>
          <w:rFonts w:asciiTheme="minorHAnsi" w:hAnsiTheme="minorHAnsi" w:cstheme="minorHAnsi"/>
        </w:rPr>
        <w:t>bez</w:t>
      </w:r>
      <w:r w:rsidR="00D43C32" w:rsidRPr="00F65104">
        <w:rPr>
          <w:rFonts w:asciiTheme="minorHAnsi" w:hAnsiTheme="minorHAnsi" w:cstheme="minorHAnsi"/>
        </w:rPr>
        <w:t xml:space="preserve"> liczb</w:t>
      </w:r>
      <w:r w:rsidR="00F65104" w:rsidRPr="00F65104">
        <w:rPr>
          <w:rFonts w:asciiTheme="minorHAnsi" w:hAnsiTheme="minorHAnsi" w:cstheme="minorHAnsi"/>
        </w:rPr>
        <w:t>y</w:t>
      </w:r>
      <w:r w:rsidR="00D43C32" w:rsidRPr="00F65104">
        <w:rPr>
          <w:rFonts w:asciiTheme="minorHAnsi" w:hAnsiTheme="minorHAnsi" w:cstheme="minorHAnsi"/>
        </w:rPr>
        <w:t xml:space="preserve"> </w:t>
      </w:r>
      <w:r w:rsidR="000B234A" w:rsidRPr="00F65104">
        <w:rPr>
          <w:rFonts w:asciiTheme="minorHAnsi" w:hAnsiTheme="minorHAnsi" w:cstheme="minorHAnsi"/>
        </w:rPr>
        <w:t xml:space="preserve"> punktów;</w:t>
      </w:r>
    </w:p>
    <w:p w14:paraId="6AF99213" w14:textId="6B71D7B9" w:rsidR="00491864" w:rsidRPr="004C12D4" w:rsidRDefault="000B234A" w:rsidP="007D1E90">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651CBCF4" w14:textId="6276AD9C" w:rsidR="009A3DDA"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p>
    <w:p w14:paraId="7DA71AC2" w14:textId="77777777" w:rsidR="009A3DDA" w:rsidRPr="00D43C32" w:rsidRDefault="009A3DDA" w:rsidP="009A3DDA">
      <w:pPr>
        <w:spacing w:after="120"/>
        <w:rPr>
          <w:rFonts w:asciiTheme="minorHAnsi" w:hAnsiTheme="minorHAnsi"/>
        </w:rPr>
      </w:pPr>
      <w:r w:rsidRPr="00D43C32">
        <w:rPr>
          <w:rFonts w:asciiTheme="minorHAnsi" w:hAnsiTheme="minorHAnsi"/>
        </w:rPr>
        <w:t>W przypadku uzyskania tej samej liczby punktów w danych kryteriach rozstrzygających, o kolejności projektów decydować będzie wielkość planowanych do osiągniecia wskaźników produktu:</w:t>
      </w:r>
    </w:p>
    <w:p w14:paraId="5ADCE9D2" w14:textId="795E0C6B" w:rsidR="00D43C32" w:rsidRPr="00D43C32" w:rsidRDefault="00D43C32" w:rsidP="00D43C32">
      <w:pPr>
        <w:pStyle w:val="Akapitzlist"/>
        <w:numPr>
          <w:ilvl w:val="6"/>
          <w:numId w:val="50"/>
        </w:numPr>
        <w:ind w:left="567"/>
        <w:rPr>
          <w:rFonts w:asciiTheme="minorHAnsi" w:hAnsiTheme="minorHAnsi"/>
        </w:rPr>
      </w:pPr>
      <w:r w:rsidRPr="00D43C32">
        <w:t>PLDCO08 - Liczba osób objętych wsparciem w obszarze zdrowia (osoby);</w:t>
      </w:r>
    </w:p>
    <w:p w14:paraId="362E15AA" w14:textId="64CE50AE" w:rsidR="00D43C32" w:rsidRPr="00D43C32" w:rsidRDefault="00D43C32" w:rsidP="00D43C32">
      <w:pPr>
        <w:pStyle w:val="Akapitzlist"/>
        <w:numPr>
          <w:ilvl w:val="6"/>
          <w:numId w:val="50"/>
        </w:numPr>
        <w:ind w:left="567"/>
        <w:rPr>
          <w:rFonts w:asciiTheme="minorHAnsi" w:hAnsiTheme="minorHAnsi"/>
        </w:rPr>
      </w:pPr>
      <w:r w:rsidRPr="00D43C32">
        <w:rPr>
          <w:color w:val="000000"/>
        </w:rPr>
        <w:t>EECO05 - Liczba osób pracujących, łącznie z prowadzącymi działalność na własny rachunek, objętych wsparciem w programie (osoby).</w:t>
      </w:r>
    </w:p>
    <w:p w14:paraId="68D96F71" w14:textId="6511E380" w:rsidR="00491864" w:rsidRPr="00410127" w:rsidRDefault="00491864" w:rsidP="00AC426C">
      <w:pPr>
        <w:rPr>
          <w:rFonts w:asciiTheme="minorHAnsi" w:hAnsiTheme="minorHAnsi"/>
        </w:rPr>
      </w:pPr>
      <w:r w:rsidRPr="00410127">
        <w:rPr>
          <w:rFonts w:asciiTheme="minorHAnsi" w:hAnsiTheme="minorHAnsi"/>
        </w:rPr>
        <w:t>Dofinansowanie otrzym</w:t>
      </w:r>
      <w:r w:rsidR="00F65104">
        <w:rPr>
          <w:rFonts w:asciiTheme="minorHAnsi" w:hAnsiTheme="minorHAnsi"/>
        </w:rPr>
        <w:t>a</w:t>
      </w:r>
      <w:r w:rsidRPr="00410127">
        <w:rPr>
          <w:rFonts w:asciiTheme="minorHAnsi" w:hAnsiTheme="minorHAnsi"/>
        </w:rPr>
        <w:t xml:space="preserve"> wyłącznie pozytywnie ocenion</w:t>
      </w:r>
      <w:r w:rsidR="00F65104">
        <w:rPr>
          <w:rFonts w:asciiTheme="minorHAnsi" w:hAnsiTheme="minorHAnsi"/>
        </w:rPr>
        <w:t>y</w:t>
      </w:r>
      <w:r w:rsidRPr="00410127">
        <w:rPr>
          <w:rFonts w:asciiTheme="minorHAnsi" w:hAnsiTheme="minorHAnsi"/>
        </w:rPr>
        <w:t xml:space="preserve"> wnios</w:t>
      </w:r>
      <w:r w:rsidR="00F65104">
        <w:rPr>
          <w:rFonts w:asciiTheme="minorHAnsi" w:hAnsiTheme="minorHAnsi"/>
        </w:rPr>
        <w:t>e</w:t>
      </w:r>
      <w:r w:rsidRPr="00410127">
        <w:rPr>
          <w:rFonts w:asciiTheme="minorHAnsi" w:hAnsiTheme="minorHAnsi"/>
        </w:rPr>
        <w:t>k, któr</w:t>
      </w:r>
      <w:r w:rsidR="00F65104">
        <w:rPr>
          <w:rFonts w:asciiTheme="minorHAnsi" w:hAnsiTheme="minorHAnsi"/>
        </w:rPr>
        <w:t>ego</w:t>
      </w:r>
      <w:r w:rsidRPr="00410127">
        <w:rPr>
          <w:rFonts w:asciiTheme="minorHAnsi" w:hAnsiTheme="minorHAnsi"/>
        </w:rPr>
        <w:t xml:space="preserve"> wartość, według listy zawierającej wyniki oceny, mieści się w wydzielonym limicie alokacji środków EFS+.</w:t>
      </w:r>
    </w:p>
    <w:p w14:paraId="6336574B" w14:textId="2E6EC7C9" w:rsidR="00491864" w:rsidRPr="007A65FD" w:rsidRDefault="00491864" w:rsidP="007A65FD">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7A65FD">
        <w:rPr>
          <w:rFonts w:asciiTheme="minorHAnsi" w:hAnsiTheme="minorHAnsi"/>
        </w:rPr>
        <w:t xml:space="preserve">, np. </w:t>
      </w:r>
      <w:r w:rsidRPr="007A65FD">
        <w:rPr>
          <w:rFonts w:asciiTheme="minorHAnsi" w:hAnsiTheme="minorHAnsi"/>
        </w:rPr>
        <w:t>ujawnienie podania przez wnioskodawcę nieprawdziwych informacji we wniosku o dofinansowanie projektu</w:t>
      </w:r>
      <w:r w:rsidR="00C9343B">
        <w:rPr>
          <w:rFonts w:asciiTheme="minorHAnsi" w:hAnsiTheme="minorHAnsi"/>
        </w:rPr>
        <w:t>.</w:t>
      </w:r>
    </w:p>
    <w:p w14:paraId="75CEC8C1" w14:textId="44EC94B0"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(minimum za ocenę kryteriów z Obszaru A i B)</w:t>
      </w:r>
      <w:r w:rsidR="00913040">
        <w:rPr>
          <w:rFonts w:asciiTheme="minorHAnsi" w:hAnsiTheme="minorHAnsi"/>
        </w:rPr>
        <w:t>,</w:t>
      </w:r>
      <w:r w:rsidR="00C90D42" w:rsidRPr="00C90D42">
        <w:rPr>
          <w:rFonts w:asciiTheme="minorHAnsi" w:hAnsiTheme="minorHAnsi"/>
        </w:rPr>
        <w:t xml:space="preserve"> </w:t>
      </w:r>
      <w:r w:rsidR="0065698D" w:rsidRPr="00410127">
        <w:rPr>
          <w:rFonts w:asciiTheme="minorHAnsi" w:hAnsiTheme="minorHAnsi"/>
        </w:rPr>
        <w:t>spełniły</w:t>
      </w:r>
      <w:r w:rsidRPr="00410127">
        <w:rPr>
          <w:rFonts w:asciiTheme="minorHAnsi" w:hAnsiTheme="minorHAnsi"/>
        </w:rPr>
        <w:t xml:space="preserve"> kryteria wyboru projektów</w:t>
      </w:r>
      <w:r w:rsidR="00913040">
        <w:rPr>
          <w:rFonts w:asciiTheme="minorHAnsi" w:hAnsiTheme="minorHAnsi"/>
        </w:rPr>
        <w:t xml:space="preserve"> i zakończyły etap negocjacji z wynikiem pozytywnym</w:t>
      </w:r>
      <w:r w:rsidRPr="00410127">
        <w:rPr>
          <w:rFonts w:asciiTheme="minorHAnsi" w:hAnsiTheme="minorHAnsi"/>
        </w:rPr>
        <w:t>, ale nie</w:t>
      </w:r>
      <w:r w:rsidR="00DA6C0C" w:rsidRPr="00410127">
        <w:rPr>
          <w:rFonts w:asciiTheme="minorHAnsi" w:hAnsiTheme="minorHAnsi" w:cstheme="minorHAnsi"/>
          <w:szCs w:val="22"/>
        </w:rPr>
        <w:t> </w:t>
      </w:r>
      <w:r w:rsidRPr="00410127">
        <w:rPr>
          <w:rFonts w:asciiTheme="minorHAnsi" w:hAnsiTheme="minorHAnsi"/>
        </w:rPr>
        <w:t>uzyskały dofinansowania</w:t>
      </w:r>
      <w:r w:rsidR="00913040">
        <w:rPr>
          <w:rFonts w:asciiTheme="minorHAnsi" w:hAnsiTheme="minorHAnsi"/>
        </w:rPr>
        <w:t>,</w:t>
      </w:r>
      <w:r w:rsidRPr="00410127">
        <w:rPr>
          <w:rFonts w:asciiTheme="minorHAnsi" w:hAnsiTheme="minorHAnsi"/>
        </w:rPr>
        <w:t xml:space="preserve">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1F4813">
      <w:pPr>
        <w:pStyle w:val="Nagwek3"/>
        <w:ind w:left="788"/>
        <w:rPr>
          <w:rFonts w:asciiTheme="minorHAnsi" w:hAnsiTheme="minorHAnsi"/>
        </w:rPr>
      </w:pPr>
      <w:bookmarkStart w:id="238" w:name="_Toc138234627"/>
      <w:bookmarkStart w:id="239" w:name="_Toc190776891"/>
      <w:r w:rsidRPr="00410127">
        <w:rPr>
          <w:rFonts w:asciiTheme="minorHAnsi" w:hAnsiTheme="minorHAnsi"/>
        </w:rPr>
        <w:lastRenderedPageBreak/>
        <w:t>Ponowna ocena projektu</w:t>
      </w:r>
      <w:bookmarkEnd w:id="238"/>
      <w:bookmarkEnd w:id="239"/>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1F4813">
      <w:pPr>
        <w:pStyle w:val="Nagwek3"/>
        <w:ind w:left="788"/>
        <w:rPr>
          <w:rFonts w:asciiTheme="minorHAnsi" w:hAnsiTheme="minorHAnsi"/>
        </w:rPr>
      </w:pPr>
      <w:bookmarkStart w:id="240" w:name="_Toc138234628"/>
      <w:bookmarkStart w:id="241" w:name="_Toc190776892"/>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0"/>
      <w:bookmarkEnd w:id="241"/>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1F4813">
      <w:pPr>
        <w:pStyle w:val="Nagwek3"/>
        <w:ind w:left="788"/>
        <w:rPr>
          <w:rFonts w:asciiTheme="minorHAnsi" w:hAnsiTheme="minorHAnsi"/>
        </w:rPr>
      </w:pPr>
      <w:bookmarkStart w:id="242" w:name="_Toc138234629"/>
      <w:bookmarkStart w:id="243" w:name="_Toc190776893"/>
      <w:r w:rsidRPr="00410127">
        <w:rPr>
          <w:rFonts w:asciiTheme="minorHAnsi" w:hAnsiTheme="minorHAnsi"/>
        </w:rPr>
        <w:t>Procedura odwoławcza</w:t>
      </w:r>
      <w:bookmarkEnd w:id="242"/>
      <w:bookmarkEnd w:id="243"/>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2"/>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3D60B4F1"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lastRenderedPageBreak/>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3C386D56" w:rsidR="000149A2" w:rsidRPr="00A2541B" w:rsidRDefault="000149A2" w:rsidP="00A2541B">
      <w:pPr>
        <w:pStyle w:val="Akapitzlist"/>
        <w:numPr>
          <w:ilvl w:val="0"/>
          <w:numId w:val="7"/>
        </w:numPr>
        <w:spacing w:before="0" w:after="120"/>
        <w:ind w:left="568" w:hanging="284"/>
        <w:contextualSpacing w:val="0"/>
        <w:rPr>
          <w:rFonts w:asciiTheme="minorHAnsi" w:hAnsiTheme="minorHAnsi" w:cs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AD187B">
        <w:rPr>
          <w:rFonts w:asciiTheme="minorHAnsi" w:hAnsiTheme="minorHAnsi"/>
        </w:rPr>
        <w:t xml:space="preserve"> </w:t>
      </w:r>
      <w:r w:rsidR="00AD187B" w:rsidRPr="00BD074E">
        <w:rPr>
          <w:rFonts w:asciiTheme="minorHAnsi" w:hAnsiTheme="minorHAnsi" w:cs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lastRenderedPageBreak/>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3"/>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44"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45" w:name="_Toc422301680"/>
      <w:bookmarkStart w:id="246" w:name="_Toc440885225"/>
      <w:bookmarkStart w:id="247" w:name="_Toc447262918"/>
      <w:bookmarkStart w:id="248" w:name="_Toc136253565"/>
      <w:bookmarkStart w:id="249" w:name="_Toc138234630"/>
      <w:bookmarkStart w:id="250" w:name="_Toc190776894"/>
      <w:bookmarkEnd w:id="244"/>
      <w:r w:rsidRPr="00410127">
        <w:rPr>
          <w:rFonts w:asciiTheme="minorHAnsi" w:hAnsiTheme="minorHAnsi"/>
        </w:rPr>
        <w:t>Ogólne warunki zawarcia umowy o dofinansowanie projekt</w:t>
      </w:r>
      <w:bookmarkEnd w:id="245"/>
      <w:bookmarkEnd w:id="246"/>
      <w:bookmarkEnd w:id="247"/>
      <w:bookmarkEnd w:id="248"/>
      <w:r w:rsidRPr="00410127">
        <w:rPr>
          <w:rFonts w:asciiTheme="minorHAnsi" w:hAnsiTheme="minorHAnsi"/>
        </w:rPr>
        <w:t>u</w:t>
      </w:r>
      <w:bookmarkEnd w:id="249"/>
      <w:bookmarkEnd w:id="250"/>
    </w:p>
    <w:p w14:paraId="516B9AD7" w14:textId="7E6E0EBB" w:rsidR="00E23E5C" w:rsidRPr="00410127" w:rsidRDefault="00E23E5C" w:rsidP="001F4813">
      <w:pPr>
        <w:pStyle w:val="Nagwek3"/>
        <w:ind w:left="788"/>
        <w:rPr>
          <w:rFonts w:asciiTheme="minorHAnsi" w:hAnsiTheme="minorHAnsi"/>
        </w:rPr>
      </w:pPr>
      <w:bookmarkStart w:id="251" w:name="_Toc138234631"/>
      <w:bookmarkStart w:id="252" w:name="_Toc190776895"/>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1"/>
      <w:bookmarkEnd w:id="252"/>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1F4813">
      <w:pPr>
        <w:pStyle w:val="Nagwek3"/>
        <w:ind w:left="788"/>
        <w:rPr>
          <w:rFonts w:asciiTheme="minorHAnsi" w:hAnsiTheme="minorHAnsi"/>
        </w:rPr>
      </w:pPr>
      <w:bookmarkStart w:id="253" w:name="_Toc138234632"/>
      <w:bookmarkStart w:id="254" w:name="_Toc190776896"/>
      <w:r w:rsidRPr="00410127">
        <w:rPr>
          <w:rFonts w:asciiTheme="minorHAnsi" w:hAnsiTheme="minorHAnsi"/>
        </w:rPr>
        <w:lastRenderedPageBreak/>
        <w:t>Podpisanie umowy o dofinansowanie projektu</w:t>
      </w:r>
      <w:bookmarkEnd w:id="253"/>
      <w:bookmarkEnd w:id="254"/>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105D838A" w:rsidR="00D21733"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B82F4E">
        <w:rPr>
          <w:rFonts w:asciiTheme="minorHAnsi" w:hAnsiTheme="minorHAnsi"/>
        </w:rPr>
        <w:t>stanowi załącznik nr</w:t>
      </w:r>
      <w:r w:rsidR="00235277" w:rsidRPr="00B82F4E">
        <w:rPr>
          <w:rFonts w:asciiTheme="minorHAnsi" w:hAnsiTheme="minorHAnsi"/>
        </w:rPr>
        <w:t xml:space="preserve"> </w:t>
      </w:r>
      <w:r w:rsidR="008E6576" w:rsidRPr="00B82F4E">
        <w:rPr>
          <w:rFonts w:asciiTheme="minorHAnsi" w:hAnsiTheme="minorHAnsi"/>
        </w:rPr>
        <w:t>8</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4"/>
      </w:r>
      <w:r w:rsidRPr="00410127">
        <w:rPr>
          <w:rFonts w:asciiTheme="minorHAnsi" w:hAnsiTheme="minorHAnsi"/>
        </w:rPr>
        <w:t>;</w:t>
      </w:r>
    </w:p>
    <w:p w14:paraId="6C9F4341" w14:textId="31353BCF" w:rsidR="005559D9"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35"/>
      </w:r>
      <w:r w:rsidRPr="00410127">
        <w:rPr>
          <w:rFonts w:asciiTheme="minorHAnsi" w:hAnsiTheme="minorHAnsi"/>
        </w:rPr>
        <w:t>;</w:t>
      </w:r>
    </w:p>
    <w:p w14:paraId="45FAAAB9" w14:textId="77777777" w:rsidR="00E82D2F" w:rsidRPr="00410127" w:rsidRDefault="00E82D2F" w:rsidP="00386B73">
      <w:pPr>
        <w:pStyle w:val="Akapitzlist"/>
        <w:numPr>
          <w:ilvl w:val="0"/>
          <w:numId w:val="33"/>
        </w:numPr>
        <w:ind w:left="567"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386B73">
      <w:pPr>
        <w:pStyle w:val="Akapitzlist"/>
        <w:ind w:left="567"/>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386B73">
      <w:pPr>
        <w:pStyle w:val="Akapitzlist"/>
        <w:ind w:left="567"/>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6E8BF7EF" w:rsidR="00E23E5C"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lastRenderedPageBreak/>
        <w:t>oświadczenia o niekaralności karą zakazu dostępu do środków</w:t>
      </w:r>
      <w:r w:rsidR="00100454" w:rsidRPr="00410127">
        <w:rPr>
          <w:rStyle w:val="Odwoanieprzypisudolnego"/>
          <w:rFonts w:asciiTheme="minorHAnsi" w:hAnsiTheme="minorHAnsi"/>
        </w:rPr>
        <w:footnoteReference w:id="36"/>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7"/>
      </w:r>
      <w:r w:rsidRPr="00410127">
        <w:rPr>
          <w:rFonts w:asciiTheme="minorHAnsi" w:hAnsiTheme="minorHAnsi"/>
        </w:rPr>
        <w:t xml:space="preserve">, którego wzór stanowi </w:t>
      </w:r>
      <w:r w:rsidRPr="00753724">
        <w:rPr>
          <w:rFonts w:asciiTheme="minorHAnsi" w:hAnsiTheme="minorHAnsi"/>
        </w:rPr>
        <w:t>załącznik nr</w:t>
      </w:r>
      <w:r w:rsidR="00235277" w:rsidRPr="00753724">
        <w:rPr>
          <w:rFonts w:asciiTheme="minorHAnsi" w:hAnsiTheme="minorHAnsi"/>
        </w:rPr>
        <w:t xml:space="preserve"> </w:t>
      </w:r>
      <w:r w:rsidR="001C6A31" w:rsidRPr="00753724">
        <w:rPr>
          <w:rFonts w:asciiTheme="minorHAnsi" w:hAnsiTheme="minorHAnsi"/>
        </w:rPr>
        <w:t>1</w:t>
      </w:r>
      <w:r w:rsidR="00115363" w:rsidRPr="00753724">
        <w:rPr>
          <w:rFonts w:asciiTheme="minorHAnsi" w:hAnsiTheme="minorHAnsi"/>
        </w:rPr>
        <w:t>5</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8"/>
      </w:r>
      <w:r w:rsidRPr="00410127">
        <w:rPr>
          <w:rFonts w:asciiTheme="minorHAnsi" w:hAnsiTheme="minorHAnsi"/>
        </w:rPr>
        <w:t>;</w:t>
      </w:r>
    </w:p>
    <w:p w14:paraId="3B9DCA31" w14:textId="5DB0EEA6" w:rsidR="00E23E5C"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9"/>
      </w:r>
      <w:r w:rsidRPr="00410127">
        <w:rPr>
          <w:rFonts w:asciiTheme="minorHAnsi" w:hAnsiTheme="minorHAnsi"/>
        </w:rPr>
        <w:t>;</w:t>
      </w:r>
    </w:p>
    <w:p w14:paraId="2F629ECE" w14:textId="30828173" w:rsidR="00E23E5C"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40"/>
      </w:r>
      <w:r w:rsidRPr="00410127">
        <w:rPr>
          <w:rFonts w:asciiTheme="minorHAnsi" w:hAnsiTheme="minorHAnsi"/>
        </w:rPr>
        <w:t>;</w:t>
      </w:r>
    </w:p>
    <w:p w14:paraId="783E10F5" w14:textId="0AB37703" w:rsidR="00094139" w:rsidRDefault="00E23E5C" w:rsidP="001F4813">
      <w:pPr>
        <w:pStyle w:val="Akapitzlist"/>
        <w:numPr>
          <w:ilvl w:val="0"/>
          <w:numId w:val="33"/>
        </w:numPr>
        <w:ind w:left="567" w:hanging="357"/>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196598">
        <w:rPr>
          <w:rFonts w:asciiTheme="minorHAnsi" w:hAnsiTheme="minorHAnsi"/>
        </w:rPr>
        <w:t xml:space="preserve">załącznik </w:t>
      </w:r>
      <w:r w:rsidR="009D23BA" w:rsidRPr="00196598">
        <w:rPr>
          <w:rFonts w:asciiTheme="minorHAnsi" w:hAnsiTheme="minorHAnsi"/>
        </w:rPr>
        <w:t xml:space="preserve">nr </w:t>
      </w:r>
      <w:r w:rsidR="001C6A31" w:rsidRPr="00196598">
        <w:rPr>
          <w:rFonts w:asciiTheme="minorHAnsi" w:hAnsiTheme="minorHAnsi"/>
        </w:rPr>
        <w:t>1</w:t>
      </w:r>
      <w:r w:rsidR="000B38AF" w:rsidRPr="00196598">
        <w:rPr>
          <w:rFonts w:asciiTheme="minorHAnsi" w:hAnsiTheme="minorHAnsi"/>
        </w:rPr>
        <w:t>6</w:t>
      </w:r>
      <w:r w:rsidR="00235277" w:rsidRPr="005E4158">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w:t>
      </w:r>
      <w:r w:rsidR="00DD4C0B">
        <w:rPr>
          <w:rFonts w:asciiTheme="minorHAnsi" w:hAnsiTheme="minorHAnsi"/>
        </w:rPr>
        <w:t>r</w:t>
      </w:r>
      <w:r w:rsidRPr="00410127">
        <w:rPr>
          <w:rFonts w:asciiTheme="minorHAnsi" w:hAnsiTheme="minorHAnsi"/>
        </w:rPr>
        <w:t>egulaminu</w:t>
      </w:r>
      <w:r w:rsidR="005857A0" w:rsidRPr="00410127">
        <w:rPr>
          <w:rStyle w:val="Odwoanieprzypisudolnego"/>
          <w:rFonts w:asciiTheme="minorHAnsi" w:hAnsiTheme="minorHAnsi"/>
        </w:rPr>
        <w:footnoteReference w:id="41"/>
      </w:r>
      <w:r w:rsidR="00094139">
        <w:rPr>
          <w:rFonts w:asciiTheme="minorHAnsi" w:hAnsiTheme="minorHAnsi"/>
        </w:rPr>
        <w:t>;</w:t>
      </w:r>
    </w:p>
    <w:p w14:paraId="5B922E59" w14:textId="21E96E9B" w:rsidR="00E23E5C" w:rsidRDefault="00094139" w:rsidP="001A03C5">
      <w:pPr>
        <w:pStyle w:val="Akapitzlist"/>
        <w:numPr>
          <w:ilvl w:val="0"/>
          <w:numId w:val="33"/>
        </w:numPr>
        <w:ind w:left="567"/>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w:t>
      </w:r>
      <w:r w:rsidRPr="00196598">
        <w:rPr>
          <w:rFonts w:asciiTheme="minorHAnsi" w:hAnsiTheme="minorHAnsi"/>
        </w:rPr>
        <w:t xml:space="preserve">załącznik nr </w:t>
      </w:r>
      <w:r w:rsidR="00202BC2" w:rsidRPr="00196598">
        <w:rPr>
          <w:rFonts w:asciiTheme="minorHAnsi" w:hAnsiTheme="minorHAnsi"/>
        </w:rPr>
        <w:t>1</w:t>
      </w:r>
      <w:r w:rsidR="000B38AF" w:rsidRPr="00196598">
        <w:rPr>
          <w:rFonts w:asciiTheme="minorHAnsi" w:hAnsiTheme="minorHAnsi"/>
        </w:rPr>
        <w:t>4</w:t>
      </w:r>
      <w:r w:rsidRPr="005E4158">
        <w:rPr>
          <w:rFonts w:asciiTheme="minorHAnsi" w:hAnsiTheme="minorHAnsi"/>
        </w:rPr>
        <w:t xml:space="preserve"> do</w:t>
      </w:r>
      <w:r w:rsidRPr="00094139">
        <w:rPr>
          <w:rFonts w:asciiTheme="minorHAnsi" w:hAnsiTheme="minorHAnsi"/>
        </w:rPr>
        <w:t xml:space="preserve"> niniejszego </w:t>
      </w:r>
      <w:r w:rsidR="00DD4C0B">
        <w:rPr>
          <w:rFonts w:asciiTheme="minorHAnsi" w:hAnsiTheme="minorHAnsi"/>
        </w:rPr>
        <w:t>r</w:t>
      </w:r>
      <w:r w:rsidRPr="00094139">
        <w:rPr>
          <w:rFonts w:asciiTheme="minorHAnsi" w:hAnsiTheme="minorHAnsi"/>
        </w:rPr>
        <w:t>egulaminu</w:t>
      </w:r>
      <w:r w:rsidR="00641516">
        <w:rPr>
          <w:rFonts w:asciiTheme="minorHAnsi" w:hAnsiTheme="minorHAnsi"/>
        </w:rPr>
        <w:t>;</w:t>
      </w:r>
    </w:p>
    <w:p w14:paraId="3CDB662B" w14:textId="3E28F752" w:rsidR="001A03C5" w:rsidRDefault="001A03C5" w:rsidP="00C97686">
      <w:pPr>
        <w:pStyle w:val="Akapitzlist"/>
        <w:keepLines w:val="0"/>
        <w:numPr>
          <w:ilvl w:val="0"/>
          <w:numId w:val="33"/>
        </w:numPr>
        <w:ind w:left="567" w:hanging="357"/>
        <w:rPr>
          <w:rFonts w:asciiTheme="minorHAnsi" w:hAnsiTheme="minorHAnsi"/>
        </w:rPr>
      </w:pPr>
      <w:r w:rsidRPr="001A03C5">
        <w:rPr>
          <w:rFonts w:asciiTheme="minorHAnsi" w:hAnsiTheme="minorHAnsi"/>
        </w:rPr>
        <w:t xml:space="preserve">kopii zaświadczeń o otrzymanej pomocy </w:t>
      </w:r>
      <w:r w:rsidRPr="001A03C5">
        <w:rPr>
          <w:rFonts w:asciiTheme="minorHAnsi" w:hAnsiTheme="minorHAnsi"/>
          <w:i/>
        </w:rPr>
        <w:t xml:space="preserve">de </w:t>
      </w:r>
      <w:proofErr w:type="spellStart"/>
      <w:r w:rsidRPr="001A03C5">
        <w:rPr>
          <w:rFonts w:asciiTheme="minorHAnsi" w:hAnsiTheme="minorHAnsi"/>
          <w:i/>
        </w:rPr>
        <w:t>minimis</w:t>
      </w:r>
      <w:proofErr w:type="spellEnd"/>
      <w:r w:rsidRPr="001A03C5">
        <w:rPr>
          <w:rFonts w:asciiTheme="minorHAnsi" w:hAnsiTheme="minorHAnsi"/>
        </w:rPr>
        <w:t xml:space="preserve">, jakie wnioskodawca/partner otrzymał w ciągu minionych 3 lat, </w:t>
      </w:r>
      <w:r>
        <w:t>z</w:t>
      </w:r>
      <w:r w:rsidRPr="001A03C5">
        <w:rPr>
          <w:rFonts w:asciiTheme="minorHAnsi" w:hAnsiTheme="minorHAnsi"/>
        </w:rPr>
        <w:t xml:space="preserve">godnie z art. 3 ust. 2 rozporządzenia Komisji (UE) 2023/2831 z dnia 13 grudnia 2023 r. w sprawie stosowania art. 107 i 108 Traktatu o funkcjonowaniu Unii Europejskiej do pomocy </w:t>
      </w:r>
      <w:r w:rsidRPr="001A03C5">
        <w:rPr>
          <w:rFonts w:asciiTheme="minorHAnsi" w:hAnsiTheme="minorHAnsi"/>
          <w:i/>
        </w:rPr>
        <w:t xml:space="preserve">de </w:t>
      </w:r>
      <w:proofErr w:type="spellStart"/>
      <w:r w:rsidRPr="001A03C5">
        <w:rPr>
          <w:rFonts w:asciiTheme="minorHAnsi" w:hAnsiTheme="minorHAnsi"/>
          <w:i/>
        </w:rPr>
        <w:t>minimis</w:t>
      </w:r>
      <w:proofErr w:type="spellEnd"/>
      <w:r w:rsidRPr="001A03C5">
        <w:rPr>
          <w:rFonts w:asciiTheme="minorHAnsi" w:hAnsiTheme="minorHAnsi"/>
        </w:rPr>
        <w:t xml:space="preserve"> (z uwzględnieniem uwagi zawartej w</w:t>
      </w:r>
      <w:r w:rsidR="002F2142">
        <w:rPr>
          <w:rFonts w:asciiTheme="minorHAnsi" w:hAnsiTheme="minorHAnsi"/>
        </w:rPr>
        <w:t> </w:t>
      </w:r>
      <w:r w:rsidRPr="001A03C5">
        <w:rPr>
          <w:rFonts w:asciiTheme="minorHAnsi" w:hAnsiTheme="minorHAnsi"/>
        </w:rPr>
        <w:t xml:space="preserve">pkt 11 wprowadzenia do ww. rozporządzenia), albo oświadczenia o wielkości tej pomocy otrzymanej w tym okresie, </w:t>
      </w:r>
      <w:r w:rsidRPr="001A03C5">
        <w:rPr>
          <w:rFonts w:asciiTheme="minorHAnsi" w:hAnsiTheme="minorHAnsi"/>
        </w:rPr>
        <w:lastRenderedPageBreak/>
        <w:t>albo oświadczenia o nieotrzymaniu takiej pomocy w tym okresie</w:t>
      </w:r>
      <w:r>
        <w:rPr>
          <w:rStyle w:val="Odwoanieprzypisudolnego"/>
          <w:rFonts w:asciiTheme="minorHAnsi" w:hAnsiTheme="minorHAnsi"/>
        </w:rPr>
        <w:footnoteReference w:id="42"/>
      </w:r>
      <w:bookmarkStart w:id="255" w:name="_Hlk183434286"/>
      <w:r w:rsidRPr="001A03C5">
        <w:rPr>
          <w:rFonts w:asciiTheme="minorHAnsi" w:hAnsiTheme="minorHAnsi"/>
        </w:rPr>
        <w:t xml:space="preserve">, wymienionych w pkt 1 lit. a </w:t>
      </w:r>
      <w:r w:rsidRPr="00196598">
        <w:rPr>
          <w:rFonts w:asciiTheme="minorHAnsi" w:hAnsiTheme="minorHAnsi"/>
        </w:rPr>
        <w:t>podrozdziału 1.8 niniejszego</w:t>
      </w:r>
      <w:r w:rsidRPr="001A03C5">
        <w:rPr>
          <w:rFonts w:asciiTheme="minorHAnsi" w:hAnsiTheme="minorHAnsi"/>
        </w:rPr>
        <w:t xml:space="preserve"> </w:t>
      </w:r>
      <w:r w:rsidR="00DD4C0B">
        <w:rPr>
          <w:rFonts w:asciiTheme="minorHAnsi" w:hAnsiTheme="minorHAnsi"/>
        </w:rPr>
        <w:t>r</w:t>
      </w:r>
      <w:r w:rsidRPr="001A03C5">
        <w:rPr>
          <w:rFonts w:asciiTheme="minorHAnsi" w:hAnsiTheme="minorHAnsi"/>
        </w:rPr>
        <w:t>egulaminu, których skany zostały złożone razem z wnioskiem o</w:t>
      </w:r>
      <w:r w:rsidR="00A10862">
        <w:rPr>
          <w:rFonts w:asciiTheme="minorHAnsi" w:hAnsiTheme="minorHAnsi"/>
        </w:rPr>
        <w:t> </w:t>
      </w:r>
      <w:r w:rsidRPr="001A03C5">
        <w:rPr>
          <w:rFonts w:asciiTheme="minorHAnsi" w:hAnsiTheme="minorHAnsi"/>
        </w:rPr>
        <w:t>dofinansowanie projektu</w:t>
      </w:r>
      <w:bookmarkEnd w:id="255"/>
      <w:r w:rsidRPr="001A03C5">
        <w:rPr>
          <w:rFonts w:asciiTheme="minorHAnsi" w:hAnsiTheme="minorHAnsi"/>
        </w:rPr>
        <w:t>;</w:t>
      </w:r>
    </w:p>
    <w:p w14:paraId="47EB43F5" w14:textId="2525EE8B" w:rsidR="001A03C5" w:rsidRPr="001A03C5" w:rsidRDefault="001A03C5" w:rsidP="001A03C5">
      <w:pPr>
        <w:pStyle w:val="Akapitzlist"/>
        <w:numPr>
          <w:ilvl w:val="0"/>
          <w:numId w:val="33"/>
        </w:numPr>
        <w:ind w:left="567"/>
        <w:rPr>
          <w:rFonts w:asciiTheme="minorHAnsi" w:hAnsiTheme="minorHAnsi"/>
        </w:rPr>
      </w:pPr>
      <w:r w:rsidRPr="001A03C5">
        <w:rPr>
          <w:rFonts w:asciiTheme="minorHAnsi" w:hAnsiTheme="minorHAnsi" w:cstheme="minorHAnsi"/>
          <w:szCs w:val="22"/>
        </w:rPr>
        <w:t>informacji, o których mowa w art. 37 ust. 1 pkt 2 ustawy z dnia 30 kwietnia 2004 r. o postępowaniu w sprawach dotyczących pomocy publicznej</w:t>
      </w:r>
      <w:r>
        <w:rPr>
          <w:rStyle w:val="Odwoanieprzypisudolnego"/>
          <w:rFonts w:asciiTheme="minorHAnsi" w:hAnsiTheme="minorHAnsi" w:cstheme="minorHAnsi"/>
          <w:szCs w:val="22"/>
        </w:rPr>
        <w:footnoteReference w:id="43"/>
      </w:r>
      <w:r w:rsidRPr="001A03C5">
        <w:rPr>
          <w:rFonts w:asciiTheme="minorHAnsi" w:hAnsiTheme="minorHAnsi" w:cstheme="minorHAnsi"/>
          <w:szCs w:val="22"/>
        </w:rPr>
        <w:t xml:space="preserve">, wymienionych w pkt 1 lit. b podrozdziału </w:t>
      </w:r>
      <w:r w:rsidRPr="00196598">
        <w:rPr>
          <w:rFonts w:asciiTheme="minorHAnsi" w:hAnsiTheme="minorHAnsi" w:cstheme="minorHAnsi"/>
          <w:szCs w:val="22"/>
        </w:rPr>
        <w:t xml:space="preserve">1.8 niniejszego </w:t>
      </w:r>
      <w:r w:rsidR="00DD4C0B" w:rsidRPr="00196598">
        <w:rPr>
          <w:rFonts w:asciiTheme="minorHAnsi" w:hAnsiTheme="minorHAnsi" w:cstheme="minorHAnsi"/>
          <w:szCs w:val="22"/>
        </w:rPr>
        <w:t>r</w:t>
      </w:r>
      <w:r w:rsidRPr="00196598">
        <w:rPr>
          <w:rFonts w:asciiTheme="minorHAnsi" w:hAnsiTheme="minorHAnsi" w:cstheme="minorHAnsi"/>
          <w:szCs w:val="22"/>
        </w:rPr>
        <w:t>egulaminu</w:t>
      </w:r>
      <w:r w:rsidRPr="001A03C5">
        <w:rPr>
          <w:rFonts w:asciiTheme="minorHAnsi" w:hAnsiTheme="minorHAnsi" w:cstheme="minorHAnsi"/>
          <w:szCs w:val="22"/>
        </w:rPr>
        <w:t>, których skany zostały złożone razem z wnioskiem o dofinansowanie projektu;</w:t>
      </w:r>
    </w:p>
    <w:p w14:paraId="4DD6E77B" w14:textId="1E685F97" w:rsidR="001A03C5" w:rsidRPr="001A03C5" w:rsidRDefault="001A03C5" w:rsidP="001A03C5">
      <w:pPr>
        <w:pStyle w:val="Akapitzlist"/>
        <w:numPr>
          <w:ilvl w:val="0"/>
          <w:numId w:val="33"/>
        </w:numPr>
        <w:ind w:left="567"/>
        <w:rPr>
          <w:rFonts w:asciiTheme="minorHAnsi" w:hAnsiTheme="minorHAnsi"/>
        </w:rPr>
      </w:pPr>
      <w:bookmarkStart w:id="256" w:name="_Hlk163632364"/>
      <w:r w:rsidRPr="001A03C5">
        <w:rPr>
          <w:rFonts w:asciiTheme="minorHAnsi" w:hAnsiTheme="minorHAnsi" w:cstheme="minorHAnsi"/>
          <w:szCs w:val="22"/>
        </w:rPr>
        <w:t>informacji dotyczących wnioskodawcy/partnera i prowadzonej przez niego działalności gospodarczej oraz informacje o otrzymanej pomocy publicznej, określone w</w:t>
      </w:r>
      <w:r w:rsidR="007E4E5F">
        <w:rPr>
          <w:rFonts w:asciiTheme="minorHAnsi" w:hAnsiTheme="minorHAnsi" w:cstheme="minorHAnsi"/>
          <w:szCs w:val="22"/>
        </w:rPr>
        <w:t> </w:t>
      </w:r>
      <w:r w:rsidRPr="001A03C5">
        <w:rPr>
          <w:rFonts w:asciiTheme="minorHAnsi" w:hAnsiTheme="minorHAnsi" w:cstheme="minorHAnsi"/>
          <w:szCs w:val="22"/>
        </w:rPr>
        <w:t xml:space="preserve">rozporządzeniu Rady Ministrów z dnia 29 marca 2010 r. w sprawie zakresu informacji przedstawianych przez podmiot ubiegający się </w:t>
      </w:r>
      <w:r w:rsidRPr="00D01ACA">
        <w:rPr>
          <w:rFonts w:asciiTheme="minorHAnsi" w:hAnsiTheme="minorHAnsi" w:cstheme="minorHAnsi"/>
          <w:szCs w:val="22"/>
        </w:rPr>
        <w:t xml:space="preserve">o pomoc inną niż pomoc </w:t>
      </w:r>
      <w:r w:rsidRPr="00D01ACA">
        <w:rPr>
          <w:rFonts w:asciiTheme="minorHAnsi" w:hAnsiTheme="minorHAnsi" w:cstheme="minorHAnsi"/>
          <w:i/>
          <w:iCs/>
          <w:szCs w:val="22"/>
        </w:rPr>
        <w:t xml:space="preserve">de </w:t>
      </w:r>
      <w:proofErr w:type="spellStart"/>
      <w:r w:rsidRPr="00D01ACA">
        <w:rPr>
          <w:rFonts w:asciiTheme="minorHAnsi" w:hAnsiTheme="minorHAnsi" w:cstheme="minorHAnsi"/>
          <w:i/>
          <w:iCs/>
          <w:szCs w:val="22"/>
        </w:rPr>
        <w:t>minimis</w:t>
      </w:r>
      <w:proofErr w:type="spellEnd"/>
      <w:r w:rsidRPr="00D01ACA">
        <w:rPr>
          <w:rFonts w:asciiTheme="minorHAnsi" w:hAnsiTheme="minorHAnsi" w:cstheme="minorHAnsi"/>
          <w:i/>
          <w:iCs/>
          <w:szCs w:val="22"/>
        </w:rPr>
        <w:t xml:space="preserve"> </w:t>
      </w:r>
      <w:r w:rsidRPr="00D01ACA">
        <w:rPr>
          <w:rFonts w:asciiTheme="minorHAnsi" w:hAnsiTheme="minorHAnsi" w:cstheme="minorHAnsi"/>
          <w:szCs w:val="22"/>
        </w:rPr>
        <w:t xml:space="preserve">lub pomoc </w:t>
      </w:r>
      <w:r w:rsidRPr="00D01ACA">
        <w:rPr>
          <w:rFonts w:asciiTheme="minorHAnsi" w:hAnsiTheme="minorHAnsi" w:cstheme="minorHAnsi"/>
          <w:i/>
          <w:iCs/>
          <w:szCs w:val="22"/>
        </w:rPr>
        <w:t xml:space="preserve">de </w:t>
      </w:r>
      <w:proofErr w:type="spellStart"/>
      <w:r w:rsidRPr="00D01ACA">
        <w:rPr>
          <w:rFonts w:asciiTheme="minorHAnsi" w:hAnsiTheme="minorHAnsi" w:cstheme="minorHAnsi"/>
          <w:i/>
          <w:iCs/>
          <w:szCs w:val="22"/>
        </w:rPr>
        <w:t>minimis</w:t>
      </w:r>
      <w:proofErr w:type="spellEnd"/>
      <w:r w:rsidRPr="00D01ACA">
        <w:rPr>
          <w:rFonts w:asciiTheme="minorHAnsi" w:hAnsiTheme="minorHAnsi" w:cstheme="minorHAnsi"/>
          <w:i/>
          <w:iCs/>
          <w:szCs w:val="22"/>
        </w:rPr>
        <w:t xml:space="preserve"> </w:t>
      </w:r>
      <w:r w:rsidRPr="00D01ACA">
        <w:rPr>
          <w:rFonts w:asciiTheme="minorHAnsi" w:hAnsiTheme="minorHAnsi" w:cstheme="minorHAnsi"/>
          <w:szCs w:val="22"/>
        </w:rPr>
        <w:t>w rolnictwie lub rybołówstwie</w:t>
      </w:r>
      <w:bookmarkEnd w:id="256"/>
      <w:r w:rsidRPr="00D01ACA">
        <w:rPr>
          <w:rStyle w:val="Odwoanieprzypisudolnego"/>
          <w:rFonts w:asciiTheme="minorHAnsi" w:hAnsiTheme="minorHAnsi" w:cstheme="minorHAnsi"/>
          <w:szCs w:val="22"/>
        </w:rPr>
        <w:footnoteReference w:id="44"/>
      </w:r>
      <w:r w:rsidRPr="00D01ACA">
        <w:rPr>
          <w:rFonts w:asciiTheme="minorHAnsi" w:hAnsiTheme="minorHAnsi" w:cstheme="minorHAnsi"/>
          <w:szCs w:val="22"/>
        </w:rPr>
        <w:t xml:space="preserve">, wymienionych w pkt 2 </w:t>
      </w:r>
      <w:r w:rsidRPr="00196598">
        <w:rPr>
          <w:rFonts w:asciiTheme="minorHAnsi" w:hAnsiTheme="minorHAnsi" w:cstheme="minorHAnsi"/>
          <w:szCs w:val="22"/>
        </w:rPr>
        <w:t xml:space="preserve">podrozdziału 1.8 niniejszego </w:t>
      </w:r>
      <w:r w:rsidR="00DD4C0B" w:rsidRPr="00196598">
        <w:rPr>
          <w:rFonts w:asciiTheme="minorHAnsi" w:hAnsiTheme="minorHAnsi" w:cstheme="minorHAnsi"/>
          <w:szCs w:val="22"/>
        </w:rPr>
        <w:t>r</w:t>
      </w:r>
      <w:r w:rsidRPr="00196598">
        <w:rPr>
          <w:rFonts w:asciiTheme="minorHAnsi" w:hAnsiTheme="minorHAnsi" w:cstheme="minorHAnsi"/>
          <w:szCs w:val="22"/>
        </w:rPr>
        <w:t>egulaminu</w:t>
      </w:r>
      <w:r w:rsidRPr="001A03C5">
        <w:rPr>
          <w:rFonts w:asciiTheme="minorHAnsi" w:hAnsiTheme="minorHAnsi" w:cstheme="minorHAnsi"/>
          <w:szCs w:val="22"/>
        </w:rPr>
        <w:t>, których skany zostały złożone razem z wnioskiem o dofinansowanie projektu.</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3FE9854B" w:rsidR="00E23E5C" w:rsidRPr="00410127" w:rsidRDefault="00E23E5C" w:rsidP="00AC426C">
      <w:pPr>
        <w:rPr>
          <w:rFonts w:asciiTheme="minorHAnsi" w:hAnsiTheme="minorHAnsi"/>
        </w:rPr>
      </w:pPr>
      <w:r w:rsidRPr="00410127">
        <w:rPr>
          <w:rFonts w:asciiTheme="minorHAnsi" w:hAnsiTheme="minorHAnsi"/>
        </w:rPr>
        <w:t xml:space="preserve">IZ FEP </w:t>
      </w:r>
      <w:r w:rsidR="003D293B" w:rsidRPr="003D293B">
        <w:rPr>
          <w:rFonts w:asciiTheme="minorHAnsi" w:hAnsiTheme="minorHAnsi"/>
        </w:rPr>
        <w:t xml:space="preserve">w terminie 30 dni roboczych od dnia wpływu wszystkich wymaganych załączników </w:t>
      </w:r>
      <w:r w:rsidRPr="00410127">
        <w:rPr>
          <w:rFonts w:asciiTheme="minorHAnsi" w:hAnsiTheme="minorHAnsi"/>
        </w:rPr>
        <w:t xml:space="preserve">dokonuje </w:t>
      </w:r>
      <w:r w:rsidR="003D293B">
        <w:rPr>
          <w:rFonts w:asciiTheme="minorHAnsi" w:hAnsiTheme="minorHAnsi"/>
        </w:rPr>
        <w:t xml:space="preserve">ich </w:t>
      </w:r>
      <w:r w:rsidRPr="00410127">
        <w:rPr>
          <w:rFonts w:asciiTheme="minorHAnsi" w:hAnsiTheme="minorHAnsi"/>
        </w:rPr>
        <w:t>weryfikacji pod względem formalno-prawnym</w:t>
      </w:r>
      <w:r w:rsidR="003D293B">
        <w:rPr>
          <w:rFonts w:asciiTheme="minorHAnsi" w:hAnsiTheme="minorHAnsi"/>
        </w:rPr>
        <w:t>,</w:t>
      </w:r>
      <w:r w:rsidRPr="00410127">
        <w:rPr>
          <w:rFonts w:asciiTheme="minorHAnsi" w:hAnsiTheme="minorHAnsi"/>
        </w:rPr>
        <w:t xml:space="preserve">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6A3089E6"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w:t>
      </w:r>
      <w:r w:rsidR="00773DD4">
        <w:rPr>
          <w:rFonts w:asciiTheme="minorHAnsi" w:hAnsiTheme="minorHAnsi"/>
        </w:rPr>
        <w:t>ó</w:t>
      </w:r>
      <w:r w:rsidR="0065698D" w:rsidRPr="00410127">
        <w:rPr>
          <w:rFonts w:asciiTheme="minorHAnsi" w:hAnsiTheme="minorHAnsi"/>
        </w:rPr>
        <w:t>r</w:t>
      </w:r>
      <w:r w:rsidRPr="00410127">
        <w:rPr>
          <w:rFonts w:asciiTheme="minorHAnsi" w:hAnsiTheme="minorHAnsi"/>
        </w:rPr>
        <w:t xml:space="preserve"> umowy o dofinansowanie projektu stanowi </w:t>
      </w:r>
      <w:r w:rsidRPr="007E4E5F">
        <w:rPr>
          <w:rFonts w:asciiTheme="minorHAnsi" w:hAnsiTheme="minorHAnsi"/>
        </w:rPr>
        <w:t xml:space="preserve">załącznik nr </w:t>
      </w:r>
      <w:r w:rsidR="00202BC2" w:rsidRPr="007E4E5F">
        <w:rPr>
          <w:rFonts w:asciiTheme="minorHAnsi" w:hAnsiTheme="minorHAnsi"/>
        </w:rPr>
        <w:t>5</w:t>
      </w:r>
      <w:r w:rsidRPr="0047651B">
        <w:rPr>
          <w:rFonts w:asciiTheme="minorHAnsi" w:hAnsiTheme="minorHAnsi"/>
        </w:rPr>
        <w:t xml:space="preserve"> do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7CAB6B9B"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w:t>
      </w:r>
      <w:r w:rsidR="003D293B">
        <w:rPr>
          <w:rFonts w:asciiTheme="minorHAnsi" w:hAnsiTheme="minorHAnsi"/>
        </w:rPr>
        <w:t>,</w:t>
      </w:r>
      <w:r w:rsidRPr="00410127">
        <w:rPr>
          <w:rFonts w:asciiTheme="minorHAnsi" w:hAnsiTheme="minorHAnsi"/>
        </w:rPr>
        <w:t xml:space="preserve"> IZ FEP</w:t>
      </w:r>
      <w:r w:rsidR="003D293B">
        <w:rPr>
          <w:rFonts w:asciiTheme="minorHAnsi" w:hAnsiTheme="minorHAnsi"/>
        </w:rPr>
        <w:t xml:space="preserve"> </w:t>
      </w:r>
      <w:r w:rsidR="003D293B">
        <w:rPr>
          <w:rFonts w:asciiTheme="minorHAnsi" w:hAnsiTheme="minorHAnsi" w:cstheme="minorHAnsi"/>
        </w:rPr>
        <w:t>w terminie 15 dni roboczych od dnia stwierdzenia</w:t>
      </w:r>
      <w:r w:rsidRPr="00410127">
        <w:rPr>
          <w:rFonts w:asciiTheme="minorHAnsi" w:hAnsiTheme="minorHAnsi"/>
        </w:rPr>
        <w:t xml:space="preserve">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lastRenderedPageBreak/>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DD4C0B">
      <w:pPr>
        <w:pStyle w:val="Nagwek3"/>
        <w:ind w:left="788"/>
        <w:rPr>
          <w:rFonts w:asciiTheme="minorHAnsi" w:hAnsiTheme="minorHAnsi"/>
        </w:rPr>
      </w:pPr>
      <w:bookmarkStart w:id="257" w:name="_Toc138234633"/>
      <w:bookmarkStart w:id="258" w:name="_Toc190776897"/>
      <w:r w:rsidRPr="00410127">
        <w:rPr>
          <w:rFonts w:asciiTheme="minorHAnsi" w:hAnsiTheme="minorHAnsi"/>
        </w:rPr>
        <w:t>Odmowa podpisania umowy o dofinansowanie projektu</w:t>
      </w:r>
      <w:bookmarkEnd w:id="257"/>
      <w:bookmarkEnd w:id="258"/>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59" w:name="_Toc436213508"/>
      <w:bookmarkStart w:id="260"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59"/>
      <w:bookmarkEnd w:id="260"/>
    </w:p>
    <w:p w14:paraId="0375ED52" w14:textId="5F5DC948" w:rsidR="00D21733" w:rsidRPr="00410127" w:rsidRDefault="00D21733" w:rsidP="00DD4C0B">
      <w:pPr>
        <w:pStyle w:val="Nagwek3"/>
        <w:ind w:left="788"/>
        <w:rPr>
          <w:rFonts w:asciiTheme="minorHAnsi" w:hAnsiTheme="minorHAnsi"/>
        </w:rPr>
      </w:pPr>
      <w:bookmarkStart w:id="261" w:name="_Toc138234634"/>
      <w:bookmarkStart w:id="262" w:name="_Toc190776898"/>
      <w:r w:rsidRPr="00410127">
        <w:rPr>
          <w:rFonts w:asciiTheme="minorHAnsi" w:hAnsiTheme="minorHAnsi"/>
        </w:rPr>
        <w:lastRenderedPageBreak/>
        <w:t>Złożenie zabezpieczenia prawidłowej realizacji umowy o dofinansowanie projektu</w:t>
      </w:r>
      <w:bookmarkEnd w:id="261"/>
      <w:bookmarkEnd w:id="262"/>
    </w:p>
    <w:p w14:paraId="04A41E0C" w14:textId="74B0784D"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F52269">
      <w:pPr>
        <w:pStyle w:val="Akapitzlist"/>
        <w:keepNext/>
        <w:numPr>
          <w:ilvl w:val="0"/>
          <w:numId w:val="6"/>
        </w:numPr>
        <w:ind w:left="567" w:hanging="357"/>
        <w:rPr>
          <w:rFonts w:asciiTheme="minorHAnsi" w:hAnsiTheme="minorHAnsi"/>
        </w:rPr>
      </w:pPr>
      <w:r w:rsidRPr="00B1617D">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63273736" w:rsidR="00E23E5C" w:rsidRPr="00410127" w:rsidRDefault="00E23E5C" w:rsidP="00F52269">
      <w:pPr>
        <w:pStyle w:val="Akapitzlist"/>
        <w:keepLines w:val="0"/>
        <w:numPr>
          <w:ilvl w:val="0"/>
          <w:numId w:val="6"/>
        </w:numPr>
        <w:ind w:left="567" w:hanging="357"/>
        <w:rPr>
          <w:rFonts w:asciiTheme="minorHAnsi" w:hAnsiTheme="minorHAnsi"/>
        </w:rPr>
      </w:pPr>
      <w:r w:rsidRPr="00B1617D">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1617D">
        <w:rPr>
          <w:rFonts w:asciiTheme="minorHAnsi" w:hAnsiTheme="minorHAnsi"/>
          <w:b/>
        </w:rPr>
        <w:t>przekracza 10 mln PLN</w:t>
      </w:r>
      <w:r w:rsidRPr="00410127">
        <w:rPr>
          <w:rFonts w:asciiTheme="minorHAnsi" w:hAnsiTheme="minorHAnsi"/>
        </w:rPr>
        <w:t xml:space="preserve">, bądź gdy podpisanie umowy o dofinansowanie projektu </w:t>
      </w:r>
      <w:r w:rsidRPr="00B1617D">
        <w:rPr>
          <w:rFonts w:asciiTheme="minorHAnsi" w:hAnsiTheme="minorHAnsi"/>
          <w:b/>
        </w:rPr>
        <w:t>powoduje przekroczenie limitu 10 mln PLN</w:t>
      </w:r>
      <w:r w:rsidRPr="00410127">
        <w:rPr>
          <w:rFonts w:asciiTheme="minorHAnsi" w:hAnsiTheme="minorHAnsi"/>
        </w:rPr>
        <w:t xml:space="preserve">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1B9395A6" w:rsidR="00AF6DF6" w:rsidRPr="00410127" w:rsidRDefault="00E23E5C" w:rsidP="00AC426C">
      <w:pPr>
        <w:rPr>
          <w:rFonts w:asciiTheme="minorHAnsi" w:hAnsiTheme="minorHAnsi"/>
        </w:rPr>
      </w:pPr>
      <w:r w:rsidRPr="00410127">
        <w:rPr>
          <w:rFonts w:asciiTheme="minorHAnsi" w:hAnsiTheme="minorHAnsi"/>
        </w:rPr>
        <w:lastRenderedPageBreak/>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1F4D50">
        <w:rPr>
          <w:rFonts w:asciiTheme="minorHAnsi" w:hAnsiTheme="minorHAnsi"/>
        </w:rPr>
        <w:t>0</w:t>
      </w:r>
      <w:r w:rsidR="00A44597" w:rsidRPr="00F0488B">
        <w:rPr>
          <w:rFonts w:asciiTheme="minorHAnsi" w:hAnsiTheme="minorHAnsi"/>
        </w:rPr>
        <w:t>,</w:t>
      </w:r>
      <w:r w:rsidRPr="00F0488B">
        <w:rPr>
          <w:rFonts w:asciiTheme="minorHAnsi" w:hAnsiTheme="minorHAnsi"/>
        </w:rPr>
        <w:t xml:space="preserve"> a wzory deklaracji wekslowych – </w:t>
      </w:r>
      <w:r w:rsidRPr="007E4E5F">
        <w:rPr>
          <w:rFonts w:asciiTheme="minorHAnsi" w:hAnsiTheme="minorHAnsi"/>
        </w:rPr>
        <w:t>załączniki nr</w:t>
      </w:r>
      <w:r w:rsidR="00235277" w:rsidRPr="007E4E5F">
        <w:rPr>
          <w:rFonts w:asciiTheme="minorHAnsi" w:hAnsiTheme="minorHAnsi"/>
        </w:rPr>
        <w:t xml:space="preserve"> 1</w:t>
      </w:r>
      <w:r w:rsidR="001F4D50" w:rsidRPr="007E4E5F">
        <w:rPr>
          <w:rFonts w:asciiTheme="minorHAnsi" w:hAnsiTheme="minorHAnsi"/>
        </w:rPr>
        <w:t>1</w:t>
      </w:r>
      <w:r w:rsidR="00B33E16" w:rsidRPr="007E4E5F">
        <w:rPr>
          <w:rFonts w:asciiTheme="minorHAnsi" w:hAnsiTheme="minorHAnsi"/>
        </w:rPr>
        <w:t>,</w:t>
      </w:r>
      <w:r w:rsidR="005002DF" w:rsidRPr="007E4E5F">
        <w:rPr>
          <w:rFonts w:asciiTheme="minorHAnsi" w:hAnsiTheme="minorHAnsi"/>
        </w:rPr>
        <w:t xml:space="preserve"> </w:t>
      </w:r>
      <w:r w:rsidR="00235277" w:rsidRPr="007E4E5F">
        <w:rPr>
          <w:rFonts w:asciiTheme="minorHAnsi" w:hAnsiTheme="minorHAnsi"/>
        </w:rPr>
        <w:t>1</w:t>
      </w:r>
      <w:r w:rsidR="001F4D50" w:rsidRPr="007E4E5F">
        <w:rPr>
          <w:rFonts w:asciiTheme="minorHAnsi" w:hAnsiTheme="minorHAnsi"/>
        </w:rPr>
        <w:t>2</w:t>
      </w:r>
      <w:r w:rsidR="00B33E16" w:rsidRPr="007E4E5F">
        <w:rPr>
          <w:rFonts w:asciiTheme="minorHAnsi" w:hAnsiTheme="minorHAnsi"/>
        </w:rPr>
        <w:t xml:space="preserve"> i 1</w:t>
      </w:r>
      <w:r w:rsidR="001F4D50" w:rsidRPr="007E4E5F">
        <w:rPr>
          <w:rFonts w:asciiTheme="minorHAnsi" w:hAnsiTheme="minorHAnsi"/>
        </w:rPr>
        <w:t>3</w:t>
      </w:r>
      <w:r w:rsidRPr="0047651B">
        <w:rPr>
          <w:rFonts w:asciiTheme="minorHAnsi" w:hAnsiTheme="minorHAnsi"/>
        </w:rPr>
        <w:t xml:space="preserve"> do niniejszego regulaminu.</w:t>
      </w:r>
    </w:p>
    <w:p w14:paraId="366C0823" w14:textId="2154EA0E" w:rsidR="006A734C" w:rsidRPr="00410127" w:rsidRDefault="00AF6DF6" w:rsidP="00DD4C0B">
      <w:pPr>
        <w:pStyle w:val="Nagwek2"/>
        <w:ind w:left="578" w:hanging="578"/>
        <w:rPr>
          <w:rFonts w:asciiTheme="minorHAnsi" w:hAnsiTheme="minorHAnsi"/>
        </w:rPr>
      </w:pPr>
      <w:bookmarkStart w:id="263" w:name="_Toc448399242"/>
      <w:bookmarkStart w:id="264" w:name="_Toc422301684"/>
      <w:bookmarkStart w:id="265" w:name="_Toc440885235"/>
      <w:bookmarkStart w:id="266" w:name="_Toc447262919"/>
      <w:bookmarkStart w:id="267" w:name="_Toc136253566"/>
      <w:bookmarkStart w:id="268" w:name="_Toc138234635"/>
      <w:bookmarkStart w:id="269" w:name="_Toc190776899"/>
      <w:r w:rsidRPr="00410127">
        <w:rPr>
          <w:rFonts w:asciiTheme="minorHAnsi" w:hAnsiTheme="minorHAnsi"/>
        </w:rPr>
        <w:t>Postanowienia końcowe</w:t>
      </w:r>
      <w:bookmarkEnd w:id="263"/>
      <w:bookmarkEnd w:id="264"/>
      <w:bookmarkEnd w:id="265"/>
      <w:bookmarkEnd w:id="266"/>
      <w:bookmarkEnd w:id="267"/>
      <w:bookmarkEnd w:id="268"/>
      <w:bookmarkEnd w:id="269"/>
    </w:p>
    <w:p w14:paraId="6E39C4A5" w14:textId="72B25462" w:rsidR="00DC4DE9" w:rsidRPr="00410127" w:rsidRDefault="00DC4DE9" w:rsidP="00DD4C0B">
      <w:pPr>
        <w:pStyle w:val="Nagwek3"/>
        <w:ind w:left="788"/>
        <w:rPr>
          <w:rFonts w:asciiTheme="minorHAnsi" w:hAnsiTheme="minorHAnsi"/>
        </w:rPr>
      </w:pPr>
      <w:bookmarkStart w:id="270" w:name="_Toc136253567"/>
      <w:bookmarkStart w:id="271" w:name="_Toc138234636"/>
      <w:bookmarkStart w:id="272" w:name="_Toc190776900"/>
      <w:r w:rsidRPr="00410127">
        <w:rPr>
          <w:rFonts w:asciiTheme="minorHAnsi" w:hAnsiTheme="minorHAnsi"/>
        </w:rPr>
        <w:t>Zmiana regulaminu wyboru projektów</w:t>
      </w:r>
      <w:bookmarkEnd w:id="270"/>
      <w:bookmarkEnd w:id="271"/>
      <w:bookmarkEnd w:id="272"/>
    </w:p>
    <w:p w14:paraId="405C0C6F" w14:textId="77777777" w:rsidR="00457EA1" w:rsidRPr="00410127" w:rsidRDefault="00457EA1" w:rsidP="00F52269">
      <w:pPr>
        <w:pStyle w:val="Akapitzlist"/>
        <w:keepLines w:val="0"/>
        <w:numPr>
          <w:ilvl w:val="0"/>
          <w:numId w:val="35"/>
        </w:numPr>
        <w:autoSpaceDE w:val="0"/>
        <w:autoSpaceDN w:val="0"/>
        <w:adjustRightInd w:val="0"/>
        <w:ind w:left="567" w:hanging="357"/>
        <w:rPr>
          <w:rFonts w:asciiTheme="minorHAnsi" w:hAnsiTheme="minorHAnsi" w:cstheme="minorHAnsi"/>
          <w:color w:val="000000"/>
          <w:szCs w:val="22"/>
        </w:rPr>
      </w:pPr>
      <w:bookmarkStart w:id="273" w:name="_Toc130209587"/>
      <w:bookmarkStart w:id="274" w:name="_Toc136253569"/>
      <w:bookmarkStart w:id="275"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0D442438" w:rsidR="00457EA1" w:rsidRPr="00410127" w:rsidRDefault="00457EA1" w:rsidP="00FA4908">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FA4908">
        <w:rPr>
          <w:rFonts w:asciiTheme="minorHAnsi" w:hAnsiTheme="minorHAnsi" w:cstheme="minorHAnsi"/>
          <w:color w:val="000000"/>
          <w:szCs w:val="22"/>
        </w:rPr>
        <w:t>.</w:t>
      </w:r>
    </w:p>
    <w:p w14:paraId="47A5C5AB" w14:textId="77777777" w:rsidR="00457EA1" w:rsidRPr="00410127" w:rsidRDefault="00457EA1" w:rsidP="00FA4908">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FA4908">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FA4908">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14C79506" w14:textId="3A5E3F5D" w:rsidR="00E96133" w:rsidRPr="00E96133" w:rsidRDefault="00E96133" w:rsidP="00F52269">
      <w:pPr>
        <w:pStyle w:val="Akapitzlist"/>
        <w:numPr>
          <w:ilvl w:val="0"/>
          <w:numId w:val="35"/>
        </w:numPr>
        <w:spacing w:before="0" w:after="120"/>
        <w:ind w:left="567" w:hanging="357"/>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43"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44"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5B42C2D9" w14:textId="77777777" w:rsidR="00457EA1" w:rsidRPr="00410127" w:rsidRDefault="00457EA1" w:rsidP="00FA4908">
      <w:pPr>
        <w:pStyle w:val="Akapitzlist"/>
        <w:keepLines w:val="0"/>
        <w:numPr>
          <w:ilvl w:val="1"/>
          <w:numId w:val="37"/>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FA4908">
      <w:pPr>
        <w:pStyle w:val="Akapitzlist"/>
        <w:keepLines w:val="0"/>
        <w:numPr>
          <w:ilvl w:val="1"/>
          <w:numId w:val="37"/>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FA4908">
      <w:pPr>
        <w:pStyle w:val="Akapitzlist"/>
        <w:keepLines w:val="0"/>
        <w:numPr>
          <w:ilvl w:val="1"/>
          <w:numId w:val="37"/>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FA4908">
      <w:pPr>
        <w:pStyle w:val="Default"/>
        <w:numPr>
          <w:ilvl w:val="1"/>
          <w:numId w:val="37"/>
        </w:numPr>
        <w:spacing w:line="276" w:lineRule="auto"/>
        <w:ind w:left="1134"/>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F52269">
      <w:pPr>
        <w:pStyle w:val="Akapitzlist"/>
        <w:keepLines w:val="0"/>
        <w:numPr>
          <w:ilvl w:val="0"/>
          <w:numId w:val="35"/>
        </w:numPr>
        <w:autoSpaceDE w:val="0"/>
        <w:autoSpaceDN w:val="0"/>
        <w:adjustRightInd w:val="0"/>
        <w:spacing w:before="0"/>
        <w:ind w:left="567"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FA4908">
      <w:pPr>
        <w:pStyle w:val="Nagwek3"/>
        <w:ind w:left="788"/>
        <w:rPr>
          <w:rFonts w:asciiTheme="minorHAnsi" w:hAnsiTheme="minorHAnsi" w:cstheme="minorHAnsi"/>
          <w:color w:val="000000"/>
          <w:szCs w:val="22"/>
        </w:rPr>
      </w:pPr>
      <w:bookmarkStart w:id="276" w:name="_Toc190776901"/>
      <w:r w:rsidRPr="00066E50">
        <w:rPr>
          <w:rFonts w:asciiTheme="minorHAnsi" w:hAnsiTheme="minorHAnsi" w:cstheme="minorHAnsi"/>
          <w:szCs w:val="22"/>
        </w:rPr>
        <w:lastRenderedPageBreak/>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6"/>
    </w:p>
    <w:p w14:paraId="394FDA24" w14:textId="7D1800EB" w:rsidR="00500F00" w:rsidRPr="005002DF" w:rsidRDefault="00500F00" w:rsidP="004008E4">
      <w:pPr>
        <w:pStyle w:val="Akapitzlist"/>
        <w:keepNext/>
        <w:keepLines w:val="0"/>
        <w:numPr>
          <w:ilvl w:val="0"/>
          <w:numId w:val="49"/>
        </w:numPr>
        <w:autoSpaceDE w:val="0"/>
        <w:autoSpaceDN w:val="0"/>
        <w:adjustRightInd w:val="0"/>
        <w:ind w:left="567"/>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4603CD">
      <w:pPr>
        <w:pStyle w:val="Default"/>
        <w:keepNext/>
        <w:numPr>
          <w:ilvl w:val="1"/>
          <w:numId w:val="47"/>
        </w:numPr>
        <w:spacing w:line="276" w:lineRule="auto"/>
        <w:ind w:left="1134"/>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4603CD">
      <w:pPr>
        <w:pStyle w:val="Default"/>
        <w:keepNext/>
        <w:numPr>
          <w:ilvl w:val="1"/>
          <w:numId w:val="47"/>
        </w:numPr>
        <w:spacing w:line="276" w:lineRule="auto"/>
        <w:ind w:left="1134"/>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4603CD">
      <w:pPr>
        <w:pStyle w:val="Default"/>
        <w:numPr>
          <w:ilvl w:val="1"/>
          <w:numId w:val="47"/>
        </w:numPr>
        <w:spacing w:line="276" w:lineRule="auto"/>
        <w:ind w:left="1134"/>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4008E4">
      <w:pPr>
        <w:pStyle w:val="Default"/>
        <w:numPr>
          <w:ilvl w:val="0"/>
          <w:numId w:val="49"/>
        </w:numPr>
        <w:spacing w:line="276" w:lineRule="auto"/>
        <w:ind w:left="567"/>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479E7EBA" w:rsidR="00500F00" w:rsidRPr="005002DF" w:rsidRDefault="00500F00" w:rsidP="00FA4908">
      <w:pPr>
        <w:pStyle w:val="Default"/>
        <w:numPr>
          <w:ilvl w:val="1"/>
          <w:numId w:val="46"/>
        </w:numPr>
        <w:spacing w:line="276" w:lineRule="auto"/>
        <w:ind w:left="1134"/>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681CA6">
        <w:rPr>
          <w:rFonts w:ascii="Calibri" w:hAnsi="Calibri" w:cs="Calibri"/>
          <w:sz w:val="22"/>
          <w:szCs w:val="22"/>
        </w:rPr>
        <w:t> </w:t>
      </w:r>
      <w:r w:rsidRPr="005002DF">
        <w:rPr>
          <w:rFonts w:ascii="Calibri" w:hAnsi="Calibri" w:cs="Calibri"/>
          <w:sz w:val="22"/>
          <w:szCs w:val="22"/>
        </w:rPr>
        <w:t>pkt</w:t>
      </w:r>
      <w:r w:rsidR="00681CA6">
        <w:rPr>
          <w:rFonts w:ascii="Calibri" w:hAnsi="Calibri" w:cs="Calibri"/>
          <w:sz w:val="22"/>
          <w:szCs w:val="22"/>
        </w:rPr>
        <w:t> </w:t>
      </w:r>
      <w:r w:rsidRPr="005002DF">
        <w:rPr>
          <w:rFonts w:ascii="Calibri" w:hAnsi="Calibri" w:cs="Calibri"/>
          <w:sz w:val="22"/>
          <w:szCs w:val="22"/>
        </w:rPr>
        <w:t xml:space="preserve">1; </w:t>
      </w:r>
    </w:p>
    <w:p w14:paraId="6E90D709" w14:textId="4E13AE57" w:rsidR="00500F00" w:rsidRDefault="00500F00" w:rsidP="00FA4908">
      <w:pPr>
        <w:pStyle w:val="Default"/>
        <w:numPr>
          <w:ilvl w:val="1"/>
          <w:numId w:val="46"/>
        </w:numPr>
        <w:spacing w:line="276" w:lineRule="auto"/>
        <w:ind w:left="1134"/>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0CFA37A0" w14:textId="728DE25D" w:rsidR="00DD1885" w:rsidRDefault="00DD1885" w:rsidP="004008E4">
      <w:pPr>
        <w:pStyle w:val="Default"/>
        <w:numPr>
          <w:ilvl w:val="0"/>
          <w:numId w:val="49"/>
        </w:numPr>
        <w:spacing w:line="276" w:lineRule="auto"/>
        <w:ind w:left="567"/>
        <w:rPr>
          <w:rFonts w:ascii="Calibri" w:hAnsi="Calibri" w:cs="Calibri"/>
          <w:sz w:val="22"/>
          <w:szCs w:val="22"/>
        </w:rPr>
      </w:pPr>
      <w:bookmarkStart w:id="277" w:name="_Toc190776902"/>
      <w:r w:rsidRPr="00DD1885">
        <w:rPr>
          <w:rFonts w:ascii="Calibri" w:hAnsi="Calibri" w:cs="Calibri"/>
          <w:sz w:val="22"/>
          <w:szCs w:val="22"/>
        </w:rPr>
        <w:t xml:space="preserve">ION zamieszcza informację o unieważnieniu postępowania oraz jego przyczynach, na stronie internetowej </w:t>
      </w:r>
      <w:hyperlink r:id="rId45"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6"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 xml:space="preserve">, w terminie 7 dni od dnia unieważnienia postępowania. </w:t>
      </w:r>
    </w:p>
    <w:p w14:paraId="7634B915" w14:textId="76312F81" w:rsidR="00DD1885" w:rsidRDefault="00DD1885" w:rsidP="004008E4">
      <w:pPr>
        <w:pStyle w:val="Default"/>
        <w:numPr>
          <w:ilvl w:val="0"/>
          <w:numId w:val="49"/>
        </w:numPr>
        <w:spacing w:line="276" w:lineRule="auto"/>
        <w:ind w:left="567"/>
        <w:rPr>
          <w:rFonts w:ascii="Calibri" w:hAnsi="Calibri" w:cs="Calibri"/>
          <w:sz w:val="22"/>
          <w:szCs w:val="22"/>
        </w:rPr>
      </w:pPr>
      <w:r w:rsidRPr="00DD1885">
        <w:rPr>
          <w:rFonts w:ascii="Calibri" w:hAnsi="Calibri" w:cs="Calibri"/>
          <w:sz w:val="22"/>
          <w:szCs w:val="22"/>
        </w:rPr>
        <w:t xml:space="preserve">W przypadku wycofania przez wnioskodawców wszystkich wniosków o dofinansowanie projektu, które wpłynęły w ramach naboru, ION anuluje postępowanie, informując o tym na stronie internetowej </w:t>
      </w:r>
      <w:hyperlink r:id="rId47"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8"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w:t>
      </w:r>
    </w:p>
    <w:p w14:paraId="5FAD512A" w14:textId="77777777" w:rsidR="00DD1885" w:rsidRPr="00DD1885" w:rsidRDefault="00DD1885" w:rsidP="004008E4">
      <w:pPr>
        <w:pStyle w:val="Default"/>
        <w:numPr>
          <w:ilvl w:val="0"/>
          <w:numId w:val="49"/>
        </w:numPr>
        <w:spacing w:line="276" w:lineRule="auto"/>
        <w:ind w:left="567"/>
        <w:rPr>
          <w:rFonts w:ascii="Calibri" w:hAnsi="Calibri" w:cs="Calibri"/>
          <w:sz w:val="22"/>
          <w:szCs w:val="22"/>
        </w:rPr>
      </w:pPr>
      <w:r w:rsidRPr="00DD1885">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27C9EE3F" w14:textId="6F098DE4" w:rsidR="0082120A" w:rsidRPr="00410127" w:rsidRDefault="0082120A" w:rsidP="00DD4C0B">
      <w:pPr>
        <w:pStyle w:val="Nagwek2"/>
        <w:numPr>
          <w:ilvl w:val="0"/>
          <w:numId w:val="0"/>
        </w:numPr>
        <w:ind w:left="425" w:hanging="425"/>
        <w:rPr>
          <w:rFonts w:asciiTheme="minorHAnsi" w:hAnsiTheme="minorHAnsi"/>
        </w:rPr>
      </w:pPr>
      <w:r w:rsidRPr="00410127">
        <w:rPr>
          <w:rFonts w:asciiTheme="minorHAnsi" w:hAnsiTheme="minorHAnsi"/>
        </w:rPr>
        <w:t>Klauzula informacyjna</w:t>
      </w:r>
      <w:bookmarkEnd w:id="273"/>
      <w:bookmarkEnd w:id="274"/>
      <w:bookmarkEnd w:id="275"/>
      <w:bookmarkEnd w:id="277"/>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kontaktowe inspektora ochrony danych to e-mail: </w:t>
      </w:r>
      <w:hyperlink r:id="rId49"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lastRenderedPageBreak/>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766A16">
      <w:pPr>
        <w:pStyle w:val="Akapitzlist"/>
        <w:numPr>
          <w:ilvl w:val="0"/>
          <w:numId w:val="13"/>
        </w:numPr>
        <w:ind w:left="567" w:hanging="357"/>
        <w:rPr>
          <w:rFonts w:asciiTheme="minorHAnsi" w:hAnsiTheme="minorHAnsi"/>
        </w:rPr>
      </w:pPr>
      <w:bookmarkStart w:id="278"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78"/>
    </w:p>
    <w:p w14:paraId="4E8682E3" w14:textId="67E3656C"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DD4C0B">
      <w:pPr>
        <w:pStyle w:val="Nagwek2"/>
        <w:numPr>
          <w:ilvl w:val="0"/>
          <w:numId w:val="0"/>
        </w:numPr>
        <w:ind w:left="425" w:hanging="425"/>
        <w:rPr>
          <w:rFonts w:asciiTheme="minorHAnsi" w:hAnsiTheme="minorHAnsi"/>
        </w:rPr>
      </w:pPr>
      <w:bookmarkStart w:id="279" w:name="_Toc422301685"/>
      <w:bookmarkStart w:id="280" w:name="_Toc440885237"/>
      <w:bookmarkStart w:id="281" w:name="_Toc447262921"/>
      <w:bookmarkStart w:id="282" w:name="_Toc448399244"/>
      <w:bookmarkStart w:id="283" w:name="_Toc136253570"/>
      <w:bookmarkStart w:id="284" w:name="_Toc138234638"/>
      <w:bookmarkStart w:id="285" w:name="_Toc190776903"/>
      <w:r w:rsidRPr="00410127">
        <w:rPr>
          <w:rFonts w:asciiTheme="minorHAnsi" w:hAnsiTheme="minorHAnsi"/>
        </w:rPr>
        <w:lastRenderedPageBreak/>
        <w:t>Załączniki</w:t>
      </w:r>
      <w:bookmarkEnd w:id="279"/>
      <w:bookmarkEnd w:id="280"/>
      <w:bookmarkEnd w:id="281"/>
      <w:bookmarkEnd w:id="282"/>
      <w:bookmarkEnd w:id="283"/>
      <w:bookmarkEnd w:id="284"/>
      <w:bookmarkEnd w:id="285"/>
      <w:r w:rsidRPr="00410127">
        <w:rPr>
          <w:rFonts w:asciiTheme="minorHAnsi" w:hAnsiTheme="minorHAnsi"/>
        </w:rPr>
        <w:t xml:space="preserve"> </w:t>
      </w:r>
    </w:p>
    <w:p w14:paraId="46E99126" w14:textId="10E95039" w:rsidR="00834898" w:rsidRDefault="00F56F7C" w:rsidP="00F44912">
      <w:pPr>
        <w:pStyle w:val="Akapitzlist"/>
        <w:numPr>
          <w:ilvl w:val="0"/>
          <w:numId w:val="34"/>
        </w:numPr>
        <w:ind w:left="567" w:hanging="425"/>
        <w:rPr>
          <w:rFonts w:asciiTheme="minorHAnsi" w:hAnsiTheme="minorHAnsi"/>
        </w:rPr>
      </w:pPr>
      <w:r>
        <w:rPr>
          <w:rFonts w:asciiTheme="minorHAnsi" w:hAnsiTheme="minorHAnsi"/>
        </w:rPr>
        <w:t>Kryteria wyboru projektów</w:t>
      </w:r>
      <w:r w:rsidR="0082120A" w:rsidRPr="00410127">
        <w:rPr>
          <w:rFonts w:asciiTheme="minorHAnsi" w:hAnsiTheme="minorHAnsi"/>
        </w:rPr>
        <w:t>.</w:t>
      </w:r>
    </w:p>
    <w:p w14:paraId="0554B057" w14:textId="77777777" w:rsidR="00834898" w:rsidRDefault="0082120A" w:rsidP="00F44912">
      <w:pPr>
        <w:pStyle w:val="Akapitzlist"/>
        <w:numPr>
          <w:ilvl w:val="0"/>
          <w:numId w:val="34"/>
        </w:numPr>
        <w:ind w:left="567" w:hanging="425"/>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09D32ABD" w14:textId="614E20D9" w:rsidR="00287A12" w:rsidRPr="00287A12" w:rsidRDefault="001E7CE6" w:rsidP="00F44912">
      <w:pPr>
        <w:pStyle w:val="Akapitzlist"/>
        <w:numPr>
          <w:ilvl w:val="0"/>
          <w:numId w:val="34"/>
        </w:numPr>
        <w:ind w:left="567" w:hanging="425"/>
        <w:rPr>
          <w:rFonts w:asciiTheme="minorHAnsi" w:hAnsiTheme="minorHAnsi"/>
        </w:rPr>
      </w:pPr>
      <w:r>
        <w:rPr>
          <w:rFonts w:asciiTheme="minorHAnsi" w:eastAsia="Calibri" w:hAnsiTheme="minorHAnsi"/>
        </w:rPr>
        <w:t xml:space="preserve">Regionalny program polityki zdrowotnej – rehabilitacja kardiologiczna, przyjęty uchwałą ZWP </w:t>
      </w:r>
      <w:r w:rsidRPr="001745E1">
        <w:rPr>
          <w:rFonts w:asciiTheme="minorHAnsi" w:hAnsiTheme="minorHAnsi"/>
        </w:rPr>
        <w:t>Uchwałą nr 1298/33/24 Zarządu Województwa Pomorskiego</w:t>
      </w:r>
      <w:r>
        <w:rPr>
          <w:rFonts w:asciiTheme="minorHAnsi" w:hAnsiTheme="minorHAnsi"/>
        </w:rPr>
        <w:t xml:space="preserve"> </w:t>
      </w:r>
      <w:r w:rsidRPr="001745E1">
        <w:rPr>
          <w:rFonts w:asciiTheme="minorHAnsi" w:hAnsiTheme="minorHAnsi"/>
        </w:rPr>
        <w:t>z dnia 17 października 2024 r</w:t>
      </w:r>
      <w:r w:rsidR="00287A12" w:rsidRPr="00287A12">
        <w:rPr>
          <w:rFonts w:asciiTheme="minorHAnsi" w:hAnsiTheme="minorHAnsi"/>
        </w:rPr>
        <w:t>.</w:t>
      </w:r>
    </w:p>
    <w:p w14:paraId="767E0B74" w14:textId="6A082EE6" w:rsidR="00834898" w:rsidRDefault="00127592" w:rsidP="00F44912">
      <w:pPr>
        <w:pStyle w:val="Akapitzlist"/>
        <w:numPr>
          <w:ilvl w:val="0"/>
          <w:numId w:val="34"/>
        </w:numPr>
        <w:ind w:left="567" w:hanging="425"/>
        <w:rPr>
          <w:rFonts w:asciiTheme="minorHAnsi" w:hAnsiTheme="minorHAnsi"/>
        </w:rPr>
      </w:pPr>
      <w:r w:rsidRPr="00834898">
        <w:rPr>
          <w:rFonts w:asciiTheme="minorHAnsi" w:hAnsiTheme="minorHAnsi"/>
        </w:rPr>
        <w:t>Instrukcja merytoryczna wypełniania formularza wniosku o dofinansowanie projektu z</w:t>
      </w:r>
      <w:r w:rsidR="0053236D">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F44912">
      <w:pPr>
        <w:pStyle w:val="Akapitzlist"/>
        <w:numPr>
          <w:ilvl w:val="0"/>
          <w:numId w:val="34"/>
        </w:numPr>
        <w:ind w:left="567" w:hanging="425"/>
        <w:rPr>
          <w:rFonts w:asciiTheme="minorHAnsi" w:hAnsiTheme="minorHAnsi"/>
        </w:rPr>
      </w:pPr>
      <w:r w:rsidRPr="00834898">
        <w:rPr>
          <w:rFonts w:asciiTheme="minorHAnsi" w:hAnsiTheme="minorHAnsi"/>
        </w:rPr>
        <w:t>Wzór umowy o dofinansowanie projektu.</w:t>
      </w:r>
    </w:p>
    <w:p w14:paraId="23D13685" w14:textId="77777777" w:rsidR="00834898" w:rsidRDefault="0082120A" w:rsidP="00F44912">
      <w:pPr>
        <w:pStyle w:val="Akapitzlist"/>
        <w:numPr>
          <w:ilvl w:val="0"/>
          <w:numId w:val="34"/>
        </w:numPr>
        <w:ind w:left="567" w:hanging="425"/>
        <w:rPr>
          <w:rFonts w:asciiTheme="minorHAnsi" w:hAnsiTheme="minorHAnsi"/>
        </w:rPr>
      </w:pPr>
      <w:r w:rsidRPr="00834898">
        <w:rPr>
          <w:rFonts w:asciiTheme="minorHAnsi" w:hAnsiTheme="minorHAnsi"/>
        </w:rPr>
        <w:t>Wzór umowy o partnerstwie.</w:t>
      </w:r>
    </w:p>
    <w:p w14:paraId="2E6E5FAF" w14:textId="77777777" w:rsidR="004F24A0" w:rsidRDefault="0082120A" w:rsidP="00F44912">
      <w:pPr>
        <w:pStyle w:val="Akapitzlist"/>
        <w:numPr>
          <w:ilvl w:val="0"/>
          <w:numId w:val="34"/>
        </w:numPr>
        <w:ind w:left="567" w:hanging="425"/>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44912">
      <w:pPr>
        <w:pStyle w:val="Akapitzlist"/>
        <w:numPr>
          <w:ilvl w:val="0"/>
          <w:numId w:val="34"/>
        </w:numPr>
        <w:ind w:left="567" w:hanging="425"/>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F44912">
      <w:pPr>
        <w:pStyle w:val="Akapitzlist"/>
        <w:numPr>
          <w:ilvl w:val="0"/>
          <w:numId w:val="34"/>
        </w:numPr>
        <w:ind w:left="567" w:hanging="425"/>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weksla in blanco.</w:t>
      </w:r>
    </w:p>
    <w:p w14:paraId="39A16150"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F44912">
      <w:pPr>
        <w:pStyle w:val="Akapitzlist"/>
        <w:numPr>
          <w:ilvl w:val="0"/>
          <w:numId w:val="34"/>
        </w:numPr>
        <w:ind w:left="567" w:hanging="425"/>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56FC2956"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oświadczenia udzielenia licencji niewyłącznej (dokument ten stanowi załącznik do</w:t>
      </w:r>
      <w:r w:rsidR="0053236D">
        <w:rPr>
          <w:rFonts w:asciiTheme="minorHAnsi" w:hAnsiTheme="minorHAnsi"/>
        </w:rPr>
        <w:t> </w:t>
      </w:r>
      <w:r w:rsidRPr="005A5A70">
        <w:rPr>
          <w:rFonts w:asciiTheme="minorHAnsi" w:hAnsiTheme="minorHAnsi"/>
        </w:rPr>
        <w:t>umowy o dofinansowanie projektu).</w:t>
      </w:r>
    </w:p>
    <w:p w14:paraId="39970925"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86" w:name="_Hlk141705841"/>
    </w:p>
    <w:bookmarkEnd w:id="286"/>
    <w:p w14:paraId="27024970"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F44912">
      <w:pPr>
        <w:pStyle w:val="Akapitzlist"/>
        <w:numPr>
          <w:ilvl w:val="0"/>
          <w:numId w:val="34"/>
        </w:numPr>
        <w:ind w:left="567" w:hanging="425"/>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A53D3E9" w14:textId="22CAA4C8" w:rsidR="00D8388E" w:rsidRPr="00E167BF" w:rsidRDefault="00D8388E" w:rsidP="00E167BF">
      <w:pPr>
        <w:pStyle w:val="Akapitzlist"/>
        <w:numPr>
          <w:ilvl w:val="0"/>
          <w:numId w:val="34"/>
        </w:numPr>
        <w:ind w:left="567" w:hanging="425"/>
        <w:rPr>
          <w:rFonts w:cs="Calibri"/>
        </w:rPr>
      </w:pPr>
      <w:r w:rsidRPr="00D20DA9">
        <w:rPr>
          <w:rFonts w:cs="Calibri"/>
        </w:rPr>
        <w:lastRenderedPageBreak/>
        <w:t>Oświadczenia Wnioskodawcy dot. kryteriów wyboru projektów</w:t>
      </w:r>
      <w:r w:rsidR="000302D7" w:rsidRPr="00182AC7">
        <w:rPr>
          <w:rFonts w:cs="Calibri"/>
        </w:rPr>
        <w:t xml:space="preserve"> </w:t>
      </w:r>
      <w:r w:rsidR="000302D7" w:rsidRPr="00A257A4">
        <w:rPr>
          <w:rFonts w:cs="Calibri"/>
        </w:rPr>
        <w:t>i zapoznania się z</w:t>
      </w:r>
      <w:r w:rsidR="007E4E5F">
        <w:rPr>
          <w:rFonts w:cs="Calibri"/>
        </w:rPr>
        <w:t> </w:t>
      </w:r>
      <w:r w:rsidR="000302D7" w:rsidRPr="00A257A4">
        <w:rPr>
          <w:rFonts w:cs="Calibri"/>
        </w:rPr>
        <w:t>Regulaminem wyboru projektów</w:t>
      </w:r>
      <w:r w:rsidRPr="00A257A4">
        <w:rPr>
          <w:rFonts w:cs="Calibri"/>
        </w:rPr>
        <w:t xml:space="preserve"> – podpisany przez osobę/osoby upoważnioną/e do</w:t>
      </w:r>
      <w:r w:rsidR="0053236D">
        <w:rPr>
          <w:rFonts w:cs="Calibri"/>
        </w:rPr>
        <w:t> </w:t>
      </w:r>
      <w:r w:rsidRPr="00A257A4">
        <w:rPr>
          <w:rFonts w:cs="Calibri"/>
        </w:rPr>
        <w:t>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 do wzoru wniosku o</w:t>
      </w:r>
      <w:r w:rsidR="007E4E5F">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sectPr w:rsidR="00D8388E" w:rsidRPr="00E167BF" w:rsidSect="000A3836">
      <w:headerReference w:type="default" r:id="rId50"/>
      <w:footerReference w:type="default" r:id="rId51"/>
      <w:headerReference w:type="first" r:id="rId52"/>
      <w:footerReference w:type="first" r:id="rId53"/>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98B61" w14:textId="77777777" w:rsidR="004A746B" w:rsidRDefault="004A746B">
      <w:r>
        <w:separator/>
      </w:r>
    </w:p>
  </w:endnote>
  <w:endnote w:type="continuationSeparator" w:id="0">
    <w:p w14:paraId="5212A7A1" w14:textId="77777777" w:rsidR="004A746B" w:rsidRDefault="004A746B">
      <w:r>
        <w:continuationSeparator/>
      </w:r>
    </w:p>
  </w:endnote>
  <w:endnote w:type="continuationNotice" w:id="1">
    <w:p w14:paraId="4762CD59" w14:textId="77777777" w:rsidR="004A746B" w:rsidRDefault="004A746B"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1063FA" w:rsidRDefault="001063FA">
        <w:pPr>
          <w:pStyle w:val="Stopka"/>
          <w:jc w:val="right"/>
        </w:pPr>
        <w:r>
          <w:fldChar w:fldCharType="begin"/>
        </w:r>
        <w:r>
          <w:instrText>PAGE   \* MERGEFORMAT</w:instrText>
        </w:r>
        <w:r>
          <w:fldChar w:fldCharType="separate"/>
        </w:r>
        <w:r>
          <w:t>2</w:t>
        </w:r>
        <w:r>
          <w:fldChar w:fldCharType="end"/>
        </w:r>
      </w:p>
    </w:sdtContent>
  </w:sdt>
  <w:p w14:paraId="18CDCC0E" w14:textId="77777777" w:rsidR="001063FA" w:rsidRPr="00124D4A" w:rsidRDefault="001063FA"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1063FA" w:rsidRPr="00B01F08" w:rsidRDefault="001063FA"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735AD" w14:textId="77777777" w:rsidR="004A746B" w:rsidRDefault="004A746B">
      <w:r>
        <w:separator/>
      </w:r>
    </w:p>
  </w:footnote>
  <w:footnote w:type="continuationSeparator" w:id="0">
    <w:p w14:paraId="4585A2EF" w14:textId="77777777" w:rsidR="004A746B" w:rsidRDefault="004A746B">
      <w:r>
        <w:continuationSeparator/>
      </w:r>
    </w:p>
  </w:footnote>
  <w:footnote w:type="continuationNotice" w:id="1">
    <w:p w14:paraId="4F65B8A6" w14:textId="77777777" w:rsidR="004A746B" w:rsidRDefault="004A746B" w:rsidP="000632EE">
      <w:pPr>
        <w:spacing w:before="0" w:line="240" w:lineRule="auto"/>
      </w:pPr>
    </w:p>
  </w:footnote>
  <w:footnote w:id="2">
    <w:p w14:paraId="676FB257" w14:textId="77777777" w:rsidR="001063FA" w:rsidRPr="00875B38" w:rsidRDefault="001063FA" w:rsidP="00875B38">
      <w:pPr>
        <w:spacing w:beforeLines="60" w:before="144" w:afterLines="60" w:after="144"/>
        <w:ind w:left="142" w:hanging="142"/>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Wytyczne zostały zatwierdzone i opublikowane na stronie internetowej: </w:t>
      </w:r>
      <w:hyperlink r:id="rId1" w:anchor="/domyslne=1" w:history="1">
        <w:r w:rsidRPr="00875B38">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875B38">
        <w:rPr>
          <w:rFonts w:asciiTheme="minorHAnsi" w:hAnsiTheme="minorHAnsi" w:cstheme="minorHAnsi"/>
          <w:sz w:val="20"/>
          <w:szCs w:val="20"/>
        </w:rPr>
        <w:t>. W wyżej wymienionym miejscu publikowane będą również projekty aktualizacji wytycznych.</w:t>
      </w:r>
    </w:p>
  </w:footnote>
  <w:footnote w:id="3">
    <w:p w14:paraId="44F034E1" w14:textId="6860A94E"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Kwota przeliczona wg kursu 1 EUR = 4,1308 PLN</w:t>
      </w:r>
    </w:p>
  </w:footnote>
  <w:footnote w:id="4">
    <w:p w14:paraId="483FA9F9" w14:textId="0F1925B8" w:rsidR="001063FA" w:rsidRPr="00875B38" w:rsidRDefault="001063FA" w:rsidP="00875B38">
      <w:pPr>
        <w:pStyle w:val="Default"/>
        <w:spacing w:beforeLines="60" w:before="144" w:afterLines="60" w:after="144" w:line="276" w:lineRule="auto"/>
        <w:rPr>
          <w:rFonts w:asciiTheme="minorHAnsi" w:eastAsiaTheme="minorHAnsi" w:hAnsiTheme="minorHAnsi" w:cstheme="minorHAnsi"/>
          <w:sz w:val="20"/>
          <w:szCs w:val="20"/>
          <w:lang w:eastAsia="en-US"/>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Jw.</w:t>
      </w:r>
    </w:p>
  </w:footnote>
  <w:footnote w:id="6">
    <w:p w14:paraId="1AAB3EB7" w14:textId="77777777" w:rsidR="001063FA" w:rsidRPr="00875B38" w:rsidRDefault="001063FA"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3691B8FD"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2" w:history="1">
        <w:r w:rsidRPr="00875B38">
          <w:rPr>
            <w:rStyle w:val="Hipercze"/>
            <w:rFonts w:asciiTheme="minorHAnsi" w:hAnsiTheme="minorHAnsi" w:cstheme="minorHAnsi"/>
          </w:rPr>
          <w:t>https://isap.sejm.gov.pl/isap.nsf/download.xsp/WDU20240001206/O/D20241206.pdf</w:t>
        </w:r>
      </w:hyperlink>
      <w:r w:rsidRPr="00875B38">
        <w:rPr>
          <w:rFonts w:asciiTheme="minorHAnsi" w:hAnsiTheme="minorHAnsi" w:cstheme="minorHAnsi"/>
        </w:rPr>
        <w:t xml:space="preserve"> </w:t>
      </w:r>
    </w:p>
  </w:footnote>
  <w:footnote w:id="8">
    <w:p w14:paraId="0F7298D5"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Dokumenty dot. pomocy publicznej/pomocy </w:t>
      </w:r>
      <w:r w:rsidRPr="00875B38">
        <w:rPr>
          <w:rFonts w:asciiTheme="minorHAnsi" w:hAnsiTheme="minorHAnsi" w:cstheme="minorHAnsi"/>
          <w:i/>
        </w:rPr>
        <w:t>de minimis</w:t>
      </w:r>
      <w:r w:rsidRPr="00875B38">
        <w:rPr>
          <w:rFonts w:asciiTheme="minorHAnsi" w:hAnsiTheme="minorHAnsi" w:cstheme="minorHAnsi"/>
        </w:rPr>
        <w:t xml:space="preserve"> można załączyć do wiadomości w module Korespondencja w aplikacji SOWA EFS.</w:t>
      </w:r>
    </w:p>
  </w:footnote>
  <w:footnote w:id="9">
    <w:p w14:paraId="739697F4" w14:textId="516A2BF0" w:rsidR="001063FA" w:rsidRPr="00875B38" w:rsidRDefault="001063FA"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Zgodnie z ustawą z dnia 18 listopada 2020 r. o doręczeniach elektronicznych.</w:t>
      </w:r>
    </w:p>
  </w:footnote>
  <w:footnote w:id="10">
    <w:p w14:paraId="54CFF44D" w14:textId="00AAF702" w:rsidR="001063FA" w:rsidRPr="00875B38" w:rsidRDefault="001063FA" w:rsidP="00875B38">
      <w:pPr>
        <w:pStyle w:val="Tekstprzypisudolnego"/>
        <w:spacing w:beforeLines="60" w:before="144" w:afterLines="60" w:after="144"/>
        <w:jc w:val="both"/>
        <w:rPr>
          <w:rFonts w:asciiTheme="minorHAnsi" w:hAnsiTheme="minorHAnsi" w:cstheme="minorHAnsi"/>
        </w:rPr>
      </w:pPr>
      <w:r w:rsidRPr="00875B38">
        <w:rPr>
          <w:rStyle w:val="Odwoanieprzypisudolnego"/>
          <w:rFonts w:asciiTheme="minorHAnsi" w:hAnsiTheme="minorHAnsi" w:cstheme="minorHAnsi"/>
        </w:rPr>
        <w:footnoteRef/>
      </w:r>
      <w:hyperlink r:id="rId3" w:history="1">
        <w:r w:rsidRPr="00875B38">
          <w:rPr>
            <w:rStyle w:val="Hipercze"/>
            <w:rFonts w:asciiTheme="minorHAnsi" w:hAnsiTheme="minorHAnsi" w:cstheme="minorHAnsi"/>
          </w:rPr>
          <w:t>Uchwała w sprawie przyjęcia Regionalnego Programu Polityki Zdrowotnej – rehabilitacja kardiologiczna i załącznik.</w:t>
        </w:r>
      </w:hyperlink>
    </w:p>
  </w:footnote>
  <w:footnote w:id="11">
    <w:p w14:paraId="0DEB3251" w14:textId="79BF2238"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zgodnym z RPPZ.</w:t>
      </w:r>
    </w:p>
  </w:footnote>
  <w:footnote w:id="12">
    <w:p w14:paraId="4AD2BE89" w14:textId="77777777"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w:t>
      </w:r>
    </w:p>
  </w:footnote>
  <w:footnote w:id="13">
    <w:p w14:paraId="03DD4C89" w14:textId="4E99267D" w:rsidR="001063FA" w:rsidRPr="00875B38" w:rsidRDefault="001063FA" w:rsidP="00875B38">
      <w:pPr>
        <w:spacing w:beforeLines="60" w:before="144" w:afterLines="60" w:after="144"/>
        <w:rPr>
          <w:rFonts w:asciiTheme="minorHAnsi" w:hAnsiTheme="minorHAnsi" w:cstheme="minorHAnsi"/>
          <w:color w:val="1F497D"/>
          <w:sz w:val="20"/>
          <w:szCs w:val="20"/>
        </w:rPr>
      </w:pPr>
      <w:r w:rsidRPr="00875B38">
        <w:rPr>
          <w:rStyle w:val="Odwoanieprzypisudolnego"/>
          <w:rFonts w:asciiTheme="minorHAnsi" w:eastAsiaTheme="minorHAnsi" w:hAnsiTheme="minorHAnsi" w:cstheme="minorHAnsi"/>
          <w:sz w:val="20"/>
          <w:szCs w:val="20"/>
        </w:rPr>
        <w:footnoteRef/>
      </w:r>
      <w:r w:rsidRPr="00875B38">
        <w:rPr>
          <w:rFonts w:asciiTheme="minorHAnsi" w:hAnsiTheme="minorHAnsi" w:cstheme="minorHAnsi"/>
          <w:sz w:val="20"/>
          <w:szCs w:val="20"/>
        </w:rPr>
        <w:t xml:space="preserve"> </w:t>
      </w:r>
      <w:bookmarkStart w:id="127" w:name="_Hlk181694645"/>
      <w:r w:rsidRPr="00875B38">
        <w:rPr>
          <w:rFonts w:asciiTheme="minorHAnsi" w:hAnsiTheme="minorHAnsi" w:cstheme="minorHAnsi"/>
          <w:sz w:val="20"/>
          <w:szCs w:val="20"/>
        </w:rPr>
        <w:t xml:space="preserve">Przyjętym Uchwałą nr 1298/33/24 Zarządu Województwa Pomorskiego z dnia 17 października 2024 r. </w:t>
      </w:r>
      <w:hyperlink r:id="rId4" w:history="1">
        <w:r w:rsidRPr="00875B38">
          <w:rPr>
            <w:rStyle w:val="Hipercze"/>
            <w:rFonts w:asciiTheme="minorHAnsi" w:hAnsiTheme="minorHAnsi" w:cstheme="minorHAnsi"/>
            <w:sz w:val="20"/>
            <w:szCs w:val="20"/>
          </w:rPr>
          <w:t>https://bip.pomorskie.eu/a,72292,w-sprawie-przyjecia-regionalnego-programu-polityki-zdrowotnej-rehabilitacja-kardiologiczna.html</w:t>
        </w:r>
      </w:hyperlink>
      <w:bookmarkEnd w:id="127"/>
    </w:p>
  </w:footnote>
  <w:footnote w:id="14">
    <w:p w14:paraId="5BCDD825" w14:textId="77777777"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Zgodnie z RPPZ: </w:t>
      </w:r>
      <w:r w:rsidRPr="00875B38">
        <w:rPr>
          <w:rFonts w:asciiTheme="minorHAnsi" w:hAnsiTheme="minorHAnsi" w:cstheme="minorHAnsi"/>
          <w:b/>
          <w:bCs/>
        </w:rPr>
        <w:t>Ośrodek koordynujący</w:t>
      </w:r>
      <w:r w:rsidRPr="00875B38">
        <w:rPr>
          <w:rFonts w:asciiTheme="minorHAnsi" w:hAnsiTheme="minorHAnsi" w:cstheme="minorHAnsi"/>
        </w:rPr>
        <w:t xml:space="preserve"> - podmiot zajmujący się koordynacją działań w Programie. Ośrodek koordynujący może również być realizatorem.</w:t>
      </w:r>
    </w:p>
  </w:footnote>
  <w:footnote w:id="15">
    <w:p w14:paraId="02E9DC03" w14:textId="77777777" w:rsidR="001063FA" w:rsidRPr="00875B38" w:rsidRDefault="001063FA" w:rsidP="00875B38">
      <w:pPr>
        <w:tabs>
          <w:tab w:val="left" w:pos="567"/>
        </w:tabs>
        <w:spacing w:beforeLines="60" w:before="144" w:afterLines="60" w:after="144"/>
        <w:jc w:val="both"/>
        <w:rPr>
          <w:rFonts w:asciiTheme="minorHAnsi" w:hAnsiTheme="minorHAnsi" w:cstheme="minorHAnsi"/>
          <w:sz w:val="20"/>
          <w:szCs w:val="20"/>
        </w:rPr>
      </w:pPr>
      <w:r w:rsidRPr="00875B38">
        <w:rPr>
          <w:rStyle w:val="Odwoanieprzypisudolnego"/>
          <w:rFonts w:asciiTheme="minorHAnsi" w:eastAsiaTheme="minorHAnsi" w:hAnsiTheme="minorHAnsi" w:cstheme="minorHAnsi"/>
          <w:sz w:val="20"/>
          <w:szCs w:val="20"/>
        </w:rPr>
        <w:footnoteRef/>
      </w:r>
      <w:r w:rsidRPr="00875B38">
        <w:rPr>
          <w:rFonts w:asciiTheme="minorHAnsi" w:hAnsiTheme="minorHAnsi" w:cstheme="minorHAnsi"/>
          <w:sz w:val="20"/>
          <w:szCs w:val="20"/>
        </w:rPr>
        <w:t xml:space="preserve"> Zgodnie z RPPZ: </w:t>
      </w:r>
      <w:r w:rsidRPr="00875B38">
        <w:rPr>
          <w:rFonts w:asciiTheme="minorHAnsi" w:hAnsiTheme="minorHAnsi" w:cstheme="minorHAnsi"/>
          <w:b/>
          <w:sz w:val="20"/>
          <w:szCs w:val="20"/>
        </w:rPr>
        <w:t>Realizator</w:t>
      </w:r>
      <w:r w:rsidRPr="00875B38">
        <w:rPr>
          <w:rFonts w:asciiTheme="minorHAnsi" w:hAnsiTheme="minorHAnsi" w:cstheme="minorHAnsi"/>
          <w:sz w:val="20"/>
          <w:szCs w:val="20"/>
        </w:rPr>
        <w:t xml:space="preserve"> - placówka medyczna / podmiot leczniczy udzielający świadczeń opieki zdrowotnej.</w:t>
      </w:r>
    </w:p>
  </w:footnote>
  <w:footnote w:id="16">
    <w:p w14:paraId="36B49FE5" w14:textId="72950405"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zgodnym z RPPZ.</w:t>
      </w:r>
    </w:p>
  </w:footnote>
  <w:footnote w:id="17">
    <w:p w14:paraId="0E54EC9C" w14:textId="4F3AAA36"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zgodnym z RPPZ.</w:t>
      </w:r>
    </w:p>
  </w:footnote>
  <w:footnote w:id="18">
    <w:p w14:paraId="18ECAB6C" w14:textId="18A0AA65"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zgodnym z RPPZ.</w:t>
      </w:r>
    </w:p>
  </w:footnote>
  <w:footnote w:id="19">
    <w:p w14:paraId="3DE23419" w14:textId="08357FA0"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Instrukcji merytorycznej.</w:t>
      </w:r>
    </w:p>
  </w:footnote>
  <w:footnote w:id="20">
    <w:p w14:paraId="2DD56E07"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5" w:history="1">
        <w:r w:rsidRPr="00875B38">
          <w:rPr>
            <w:rStyle w:val="Hipercze"/>
            <w:rFonts w:asciiTheme="minorHAnsi" w:hAnsiTheme="minorHAnsi" w:cstheme="minorHAnsi"/>
          </w:rPr>
          <w:t>https://www.gov.pl/web/fundusze-regiony/wytyczne-na-lata-2021-2027</w:t>
        </w:r>
      </w:hyperlink>
    </w:p>
  </w:footnote>
  <w:footnote w:id="21">
    <w:p w14:paraId="6FEADABB"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6" w:history="1">
        <w:r w:rsidRPr="00875B38">
          <w:rPr>
            <w:rStyle w:val="Hipercze"/>
            <w:rFonts w:asciiTheme="minorHAnsi" w:hAnsiTheme="minorHAnsi" w:cstheme="minorHAnsi"/>
          </w:rPr>
          <w:t>https://www.ewaluacja.gov.pl/strony/monitorowanie/lista-wskaznikow-kluczowych/lista-wskaznikow-kluczowych-efs/</w:t>
        </w:r>
      </w:hyperlink>
      <w:r w:rsidRPr="00875B38">
        <w:rPr>
          <w:rFonts w:asciiTheme="minorHAnsi" w:hAnsiTheme="minorHAnsi" w:cstheme="minorHAnsi"/>
        </w:rPr>
        <w:t xml:space="preserve">  </w:t>
      </w:r>
    </w:p>
  </w:footnote>
  <w:footnote w:id="22">
    <w:p w14:paraId="45BFC823" w14:textId="77777777" w:rsidR="001063FA" w:rsidRPr="00875B38" w:rsidRDefault="001063FA"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7" w:history="1">
        <w:r w:rsidRPr="00875B38">
          <w:rPr>
            <w:rStyle w:val="Hipercze"/>
            <w:rFonts w:asciiTheme="minorHAnsi" w:hAnsiTheme="minorHAnsi" w:cstheme="minorHAnsi"/>
          </w:rPr>
          <w:t>https://www.gov.pl/web/rodzina/europejski-filar-praw-socjalnych-przyjety</w:t>
        </w:r>
      </w:hyperlink>
    </w:p>
  </w:footnote>
  <w:footnote w:id="23">
    <w:p w14:paraId="696DBEFB" w14:textId="77777777" w:rsidR="001063FA" w:rsidRPr="00875B38" w:rsidRDefault="001063FA"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8"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4">
    <w:p w14:paraId="1482E569" w14:textId="77777777" w:rsidR="001063FA" w:rsidRPr="00875B38" w:rsidRDefault="001063FA"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9"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5">
    <w:p w14:paraId="6CA7262F" w14:textId="2BA899F0"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26">
    <w:p w14:paraId="2B1F13F1" w14:textId="21BD70DF"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7">
    <w:p w14:paraId="2CEBE764" w14:textId="2318796D" w:rsidR="001063FA" w:rsidRPr="00875B38" w:rsidRDefault="001063FA" w:rsidP="00875B38">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8">
    <w:p w14:paraId="7118BCF8" w14:textId="77777777" w:rsidR="001063FA" w:rsidRPr="00875B38" w:rsidRDefault="001063FA" w:rsidP="00875B38">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0"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29">
    <w:p w14:paraId="78300E6F"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30">
    <w:p w14:paraId="74FDFB6B" w14:textId="77777777" w:rsidR="001063FA" w:rsidRPr="00875B38" w:rsidRDefault="001063FA" w:rsidP="00875B38">
      <w:pPr>
        <w:pStyle w:val="Tekstkomentarza"/>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SOWA EFS Partner nazywany jest realizatorem.</w:t>
      </w:r>
    </w:p>
    <w:p w14:paraId="4EA33BE5" w14:textId="77777777" w:rsidR="001063FA" w:rsidRPr="00875B38" w:rsidRDefault="001063FA" w:rsidP="00875B38">
      <w:pPr>
        <w:pStyle w:val="Tekstprzypisudolnego"/>
        <w:spacing w:beforeLines="60" w:before="144" w:afterLines="60" w:after="144"/>
        <w:rPr>
          <w:rFonts w:asciiTheme="minorHAnsi" w:hAnsiTheme="minorHAnsi" w:cstheme="minorHAnsi"/>
        </w:rPr>
      </w:pPr>
    </w:p>
  </w:footnote>
  <w:footnote w:id="31">
    <w:p w14:paraId="583870FB" w14:textId="6BF5ABF5"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2">
    <w:p w14:paraId="406107BF" w14:textId="5EDC6705" w:rsidR="001063FA" w:rsidRPr="00875B38" w:rsidRDefault="001063FA"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3">
    <w:p w14:paraId="65730546" w14:textId="7AF1CD20" w:rsidR="001063FA" w:rsidRPr="00875B38" w:rsidRDefault="001063FA" w:rsidP="00875B38">
      <w:pPr>
        <w:pStyle w:val="Tekstprzypisudolnego"/>
        <w:spacing w:beforeLines="60" w:before="144" w:afterLines="60" w:after="144" w:line="276" w:lineRule="auto"/>
        <w:ind w:left="142" w:hanging="142"/>
        <w:rPr>
          <w:rFonts w:asciiTheme="minorHAnsi" w:hAnsiTheme="minorHAnsi" w:cstheme="minorHAnsi"/>
        </w:rPr>
      </w:pPr>
      <w:r w:rsidRPr="00875B38">
        <w:rPr>
          <w:rFonts w:asciiTheme="minorHAnsi" w:hAnsiTheme="minorHAnsi" w:cstheme="minorHAnsi"/>
          <w:vertAlign w:val="superscript"/>
        </w:rPr>
        <w:footnoteRef/>
      </w:r>
      <w:r w:rsidRPr="00875B38">
        <w:rPr>
          <w:rFonts w:asciiTheme="minorHAnsi" w:hAnsiTheme="minorHAnsi" w:cstheme="minorHAnsi"/>
        </w:rPr>
        <w:t xml:space="preserve"> Na podstawie art. 16 ust. 1a ustawy z dnia 17 lutego 2005 r. o informatyzacji działalności podmiotów realizujących zadania publiczne.</w:t>
      </w:r>
    </w:p>
  </w:footnote>
  <w:footnote w:id="34">
    <w:p w14:paraId="502C82CD" w14:textId="6DD78323"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35">
    <w:p w14:paraId="47F5A6C5" w14:textId="40DF5382"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hAnsiTheme="minorHAnsi" w:cstheme="minorHAnsi"/>
          <w:color w:val="000000"/>
        </w:rPr>
        <w:t xml:space="preserve">Dokumenty określające status prawny wnioskodawcy nie są wymagane w stosunku do podmiotów, które podlegają wpisowi do rejestru albo ewidencji ogólnodostępnych </w:t>
      </w:r>
      <w:r w:rsidRPr="00875B38">
        <w:rPr>
          <w:rFonts w:asciiTheme="minorHAnsi" w:hAnsiTheme="minorHAnsi" w:cstheme="minorHAnsi"/>
        </w:rPr>
        <w:t>w sieciach</w:t>
      </w:r>
      <w:r w:rsidRPr="00875B38">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875B38">
        <w:rPr>
          <w:rFonts w:asciiTheme="minorHAnsi" w:hAnsiTheme="minorHAnsi" w:cstheme="minorHAnsi"/>
        </w:rPr>
        <w:t> </w:t>
      </w:r>
      <w:r w:rsidRPr="00875B38">
        <w:rPr>
          <w:rFonts w:asciiTheme="minorHAnsi" w:hAnsiTheme="minorHAnsi" w:cstheme="minorHAnsi"/>
          <w:color w:val="000000"/>
        </w:rPr>
        <w:t>osoba/osoby, która/e zostały wskazane we wniosku są osobami uprawnionymi do reprezentowania wnioskodawcy).</w:t>
      </w:r>
    </w:p>
  </w:footnote>
  <w:footnote w:id="36">
    <w:p w14:paraId="37781AE6" w14:textId="38A6A0ED" w:rsidR="001063FA" w:rsidRPr="00875B38" w:rsidRDefault="001063FA" w:rsidP="00FA490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Oświadczenie składają również partnerzy (jeżeli projekt realizowany jest w partnerstwie).</w:t>
      </w:r>
    </w:p>
  </w:footnote>
  <w:footnote w:id="37">
    <w:p w14:paraId="4C487DD7" w14:textId="6969B201"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8">
    <w:p w14:paraId="00771B66" w14:textId="0C55C2BF"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39">
    <w:p w14:paraId="0945A937" w14:textId="24F2A94D"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40">
    <w:p w14:paraId="19ACE189" w14:textId="33A4E8BC"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t>
      </w:r>
    </w:p>
  </w:footnote>
  <w:footnote w:id="41">
    <w:p w14:paraId="011C7FAD" w14:textId="1330D486"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 w:id="42">
    <w:p w14:paraId="2D5E40B6" w14:textId="77777777" w:rsidR="001063FA" w:rsidRPr="00875B38" w:rsidRDefault="001063FA" w:rsidP="00FA490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Dotyczy projektów, w których wnioskodawca/partner jest odbiorcą pomocy </w:t>
      </w:r>
      <w:r w:rsidRPr="00875B38">
        <w:rPr>
          <w:rFonts w:asciiTheme="minorHAnsi" w:hAnsiTheme="minorHAnsi" w:cstheme="minorHAnsi"/>
          <w:i/>
        </w:rPr>
        <w:t>de minimis</w:t>
      </w:r>
      <w:r w:rsidRPr="00875B38">
        <w:rPr>
          <w:rFonts w:asciiTheme="minorHAnsi" w:hAnsiTheme="minorHAnsi" w:cstheme="minorHAnsi"/>
        </w:rPr>
        <w:t>.</w:t>
      </w:r>
    </w:p>
  </w:footnote>
  <w:footnote w:id="43">
    <w:p w14:paraId="13E55F36" w14:textId="77777777"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Dotyczy projektów, w których wnioskodawca/partner jest odbiorcą pomocy </w:t>
      </w:r>
      <w:r w:rsidRPr="00875B38">
        <w:rPr>
          <w:rFonts w:asciiTheme="minorHAnsi" w:hAnsiTheme="minorHAnsi" w:cstheme="minorHAnsi"/>
          <w:i/>
        </w:rPr>
        <w:t>de minimis</w:t>
      </w:r>
      <w:r w:rsidRPr="00875B38">
        <w:rPr>
          <w:rFonts w:asciiTheme="minorHAnsi" w:hAnsiTheme="minorHAnsi" w:cstheme="minorHAnsi"/>
        </w:rPr>
        <w:t>.</w:t>
      </w:r>
    </w:p>
  </w:footnote>
  <w:footnote w:id="44">
    <w:p w14:paraId="61824CF8" w14:textId="77777777"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Dotyczy projektów, w których wnioskodawca/partner jest odbiorcą pomocy publicznej.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1063FA" w:rsidRDefault="001063FA"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1063FA" w:rsidRDefault="001063FA" w:rsidP="000174EA">
    <w:pPr>
      <w:pStyle w:val="Nagwek"/>
      <w:ind w:left="-1276"/>
    </w:pPr>
  </w:p>
  <w:p w14:paraId="523C726C" w14:textId="56BEE069" w:rsidR="001063FA" w:rsidRDefault="001063FA"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67684"/>
    <w:multiLevelType w:val="hybridMultilevel"/>
    <w:tmpl w:val="C5B2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9E7"/>
    <w:multiLevelType w:val="hybridMultilevel"/>
    <w:tmpl w:val="2E58625E"/>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296C78"/>
    <w:multiLevelType w:val="hybridMultilevel"/>
    <w:tmpl w:val="02247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2"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B2591B"/>
    <w:multiLevelType w:val="hybridMultilevel"/>
    <w:tmpl w:val="75386F60"/>
    <w:lvl w:ilvl="0" w:tplc="530ECE7C">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4A2290"/>
    <w:multiLevelType w:val="hybridMultilevel"/>
    <w:tmpl w:val="D54EC3D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7"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F47AC"/>
    <w:multiLevelType w:val="multilevel"/>
    <w:tmpl w:val="4D067542"/>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F60216B"/>
    <w:multiLevelType w:val="hybridMultilevel"/>
    <w:tmpl w:val="5E08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30F42B77"/>
    <w:multiLevelType w:val="hybridMultilevel"/>
    <w:tmpl w:val="442CD6C6"/>
    <w:lvl w:ilvl="0" w:tplc="86A879C4">
      <w:start w:val="1"/>
      <w:numFmt w:val="ordinal"/>
      <w:lvlText w:val="%1"/>
      <w:lvlJc w:val="left"/>
      <w:pPr>
        <w:ind w:left="862"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026010"/>
    <w:multiLevelType w:val="hybridMultilevel"/>
    <w:tmpl w:val="72A81626"/>
    <w:lvl w:ilvl="0" w:tplc="2CA2CED6">
      <w:start w:val="2"/>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BA23DC"/>
    <w:multiLevelType w:val="hybridMultilevel"/>
    <w:tmpl w:val="9CBECA18"/>
    <w:lvl w:ilvl="0" w:tplc="530ECE7C">
      <w:start w:val="1"/>
      <w:numFmt w:val="bullet"/>
      <w:lvlText w:val="‒"/>
      <w:lvlJc w:val="left"/>
      <w:pPr>
        <w:ind w:left="1080" w:hanging="360"/>
      </w:pPr>
      <w:rPr>
        <w:rFonts w:ascii="Calibri" w:hAnsi="Calibri"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B81BFB"/>
    <w:multiLevelType w:val="multilevel"/>
    <w:tmpl w:val="623C0E3A"/>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BE562BF"/>
    <w:multiLevelType w:val="hybridMultilevel"/>
    <w:tmpl w:val="EB3CF5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E13105"/>
    <w:multiLevelType w:val="hybridMultilevel"/>
    <w:tmpl w:val="8B443084"/>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0"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A926B6"/>
    <w:multiLevelType w:val="hybridMultilevel"/>
    <w:tmpl w:val="D956338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7"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60"/>
  </w:num>
  <w:num w:numId="3">
    <w:abstractNumId w:val="4"/>
  </w:num>
  <w:num w:numId="4">
    <w:abstractNumId w:val="69"/>
  </w:num>
  <w:num w:numId="5">
    <w:abstractNumId w:val="38"/>
  </w:num>
  <w:num w:numId="6">
    <w:abstractNumId w:val="16"/>
  </w:num>
  <w:num w:numId="7">
    <w:abstractNumId w:val="50"/>
  </w:num>
  <w:num w:numId="8">
    <w:abstractNumId w:val="7"/>
  </w:num>
  <w:num w:numId="9">
    <w:abstractNumId w:val="51"/>
  </w:num>
  <w:num w:numId="10">
    <w:abstractNumId w:val="64"/>
  </w:num>
  <w:num w:numId="11">
    <w:abstractNumId w:val="56"/>
  </w:num>
  <w:num w:numId="12">
    <w:abstractNumId w:val="27"/>
  </w:num>
  <w:num w:numId="13">
    <w:abstractNumId w:val="63"/>
  </w:num>
  <w:num w:numId="14">
    <w:abstractNumId w:val="2"/>
  </w:num>
  <w:num w:numId="15">
    <w:abstractNumId w:val="35"/>
  </w:num>
  <w:num w:numId="16">
    <w:abstractNumId w:val="17"/>
  </w:num>
  <w:num w:numId="17">
    <w:abstractNumId w:val="47"/>
  </w:num>
  <w:num w:numId="18">
    <w:abstractNumId w:val="52"/>
  </w:num>
  <w:num w:numId="19">
    <w:abstractNumId w:val="21"/>
  </w:num>
  <w:num w:numId="20">
    <w:abstractNumId w:val="0"/>
  </w:num>
  <w:num w:numId="21">
    <w:abstractNumId w:val="24"/>
  </w:num>
  <w:num w:numId="22">
    <w:abstractNumId w:val="44"/>
  </w:num>
  <w:num w:numId="23">
    <w:abstractNumId w:val="37"/>
  </w:num>
  <w:num w:numId="24">
    <w:abstractNumId w:val="45"/>
  </w:num>
  <w:num w:numId="25">
    <w:abstractNumId w:val="19"/>
  </w:num>
  <w:num w:numId="26">
    <w:abstractNumId w:val="14"/>
  </w:num>
  <w:num w:numId="27">
    <w:abstractNumId w:val="25"/>
  </w:num>
  <w:num w:numId="28">
    <w:abstractNumId w:val="33"/>
  </w:num>
  <w:num w:numId="29">
    <w:abstractNumId w:val="43"/>
  </w:num>
  <w:num w:numId="30">
    <w:abstractNumId w:val="46"/>
  </w:num>
  <w:num w:numId="31">
    <w:abstractNumId w:val="65"/>
  </w:num>
  <w:num w:numId="32">
    <w:abstractNumId w:val="22"/>
  </w:num>
  <w:num w:numId="33">
    <w:abstractNumId w:val="18"/>
  </w:num>
  <w:num w:numId="34">
    <w:abstractNumId w:val="54"/>
  </w:num>
  <w:num w:numId="35">
    <w:abstractNumId w:val="71"/>
  </w:num>
  <w:num w:numId="36">
    <w:abstractNumId w:val="12"/>
  </w:num>
  <w:num w:numId="37">
    <w:abstractNumId w:val="6"/>
  </w:num>
  <w:num w:numId="38">
    <w:abstractNumId w:val="32"/>
  </w:num>
  <w:num w:numId="39">
    <w:abstractNumId w:val="58"/>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53"/>
  </w:num>
  <w:num w:numId="43">
    <w:abstractNumId w:val="58"/>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49"/>
  </w:num>
  <w:num w:numId="45">
    <w:abstractNumId w:val="70"/>
  </w:num>
  <w:num w:numId="46">
    <w:abstractNumId w:val="48"/>
  </w:num>
  <w:num w:numId="47">
    <w:abstractNumId w:val="62"/>
  </w:num>
  <w:num w:numId="48">
    <w:abstractNumId w:val="15"/>
  </w:num>
  <w:num w:numId="49">
    <w:abstractNumId w:val="72"/>
  </w:num>
  <w:num w:numId="50">
    <w:abstractNumId w:val="67"/>
  </w:num>
  <w:num w:numId="51">
    <w:abstractNumId w:val="30"/>
  </w:num>
  <w:num w:numId="52">
    <w:abstractNumId w:val="59"/>
  </w:num>
  <w:num w:numId="53">
    <w:abstractNumId w:val="58"/>
    <w:lvlOverride w:ilvl="2">
      <w:lvl w:ilvl="2">
        <w:start w:val="1"/>
        <w:numFmt w:val="decimal"/>
        <w:lvlText w:val="%2.%3"/>
        <w:lvlJc w:val="left"/>
        <w:pPr>
          <w:ind w:left="1134" w:hanging="425"/>
        </w:pPr>
        <w:rPr>
          <w:rFonts w:hint="default"/>
          <w:color w:val="FFFFFF" w:themeColor="background1"/>
        </w:rPr>
      </w:lvl>
    </w:lvlOverride>
  </w:num>
  <w:num w:numId="54">
    <w:abstractNumId w:val="61"/>
  </w:num>
  <w:num w:numId="55">
    <w:abstractNumId w:val="1"/>
  </w:num>
  <w:num w:numId="56">
    <w:abstractNumId w:val="39"/>
  </w:num>
  <w:num w:numId="57">
    <w:abstractNumId w:val="28"/>
  </w:num>
  <w:num w:numId="58">
    <w:abstractNumId w:val="3"/>
  </w:num>
  <w:num w:numId="59">
    <w:abstractNumId w:val="41"/>
  </w:num>
  <w:num w:numId="60">
    <w:abstractNumId w:val="26"/>
  </w:num>
  <w:num w:numId="61">
    <w:abstractNumId w:val="66"/>
  </w:num>
  <w:num w:numId="62">
    <w:abstractNumId w:val="31"/>
  </w:num>
  <w:num w:numId="63">
    <w:abstractNumId w:val="57"/>
  </w:num>
  <w:num w:numId="64">
    <w:abstractNumId w:val="29"/>
  </w:num>
  <w:num w:numId="65">
    <w:abstractNumId w:val="34"/>
  </w:num>
  <w:num w:numId="66">
    <w:abstractNumId w:val="23"/>
  </w:num>
  <w:num w:numId="67">
    <w:abstractNumId w:val="5"/>
  </w:num>
  <w:num w:numId="68">
    <w:abstractNumId w:val="36"/>
  </w:num>
  <w:num w:numId="69">
    <w:abstractNumId w:val="11"/>
  </w:num>
  <w:num w:numId="70">
    <w:abstractNumId w:val="20"/>
  </w:num>
  <w:num w:numId="71">
    <w:abstractNumId w:val="13"/>
  </w:num>
  <w:num w:numId="72">
    <w:abstractNumId w:val="8"/>
  </w:num>
  <w:num w:numId="73">
    <w:abstractNumId w:val="58"/>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4">
    <w:abstractNumId w:val="40"/>
  </w:num>
  <w:num w:numId="75">
    <w:abstractNumId w:val="10"/>
  </w:num>
  <w:num w:numId="76">
    <w:abstractNumId w:val="42"/>
  </w:num>
  <w:num w:numId="77">
    <w:abstractNumId w:val="68"/>
  </w:num>
  <w:num w:numId="78">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53BDCC9-9BDC-4F6E-8D58-6DC5760FC237}"/>
  </w:docVars>
  <w:rsids>
    <w:rsidRoot w:val="001A02A1"/>
    <w:rsid w:val="00000E60"/>
    <w:rsid w:val="0000159A"/>
    <w:rsid w:val="000016B8"/>
    <w:rsid w:val="00001E7C"/>
    <w:rsid w:val="00002883"/>
    <w:rsid w:val="000108A9"/>
    <w:rsid w:val="000114B9"/>
    <w:rsid w:val="00012369"/>
    <w:rsid w:val="00012B0D"/>
    <w:rsid w:val="00013094"/>
    <w:rsid w:val="00013494"/>
    <w:rsid w:val="000138E8"/>
    <w:rsid w:val="00013ED7"/>
    <w:rsid w:val="000149A2"/>
    <w:rsid w:val="00015C1E"/>
    <w:rsid w:val="00015D85"/>
    <w:rsid w:val="0001684A"/>
    <w:rsid w:val="00016C89"/>
    <w:rsid w:val="000171E6"/>
    <w:rsid w:val="000174EA"/>
    <w:rsid w:val="00021178"/>
    <w:rsid w:val="00022317"/>
    <w:rsid w:val="00024A73"/>
    <w:rsid w:val="000254A6"/>
    <w:rsid w:val="000264A1"/>
    <w:rsid w:val="000272DA"/>
    <w:rsid w:val="000302D7"/>
    <w:rsid w:val="000323A3"/>
    <w:rsid w:val="00032498"/>
    <w:rsid w:val="00032A40"/>
    <w:rsid w:val="00033649"/>
    <w:rsid w:val="00033EB3"/>
    <w:rsid w:val="00034714"/>
    <w:rsid w:val="00035D25"/>
    <w:rsid w:val="000364DF"/>
    <w:rsid w:val="00036676"/>
    <w:rsid w:val="000379EF"/>
    <w:rsid w:val="00037D6A"/>
    <w:rsid w:val="000413F1"/>
    <w:rsid w:val="00043DE5"/>
    <w:rsid w:val="0004592E"/>
    <w:rsid w:val="00045CE4"/>
    <w:rsid w:val="000464D2"/>
    <w:rsid w:val="00047B62"/>
    <w:rsid w:val="00053DA2"/>
    <w:rsid w:val="00054EB2"/>
    <w:rsid w:val="000554B8"/>
    <w:rsid w:val="000565EA"/>
    <w:rsid w:val="00057202"/>
    <w:rsid w:val="00057740"/>
    <w:rsid w:val="00057CA0"/>
    <w:rsid w:val="00060481"/>
    <w:rsid w:val="0006060A"/>
    <w:rsid w:val="0006091A"/>
    <w:rsid w:val="000619A0"/>
    <w:rsid w:val="00061D9E"/>
    <w:rsid w:val="00061F20"/>
    <w:rsid w:val="000628AE"/>
    <w:rsid w:val="0006323B"/>
    <w:rsid w:val="000632EE"/>
    <w:rsid w:val="00064162"/>
    <w:rsid w:val="000647E5"/>
    <w:rsid w:val="00064DF1"/>
    <w:rsid w:val="00064FC3"/>
    <w:rsid w:val="00065F7C"/>
    <w:rsid w:val="000668CE"/>
    <w:rsid w:val="00066E50"/>
    <w:rsid w:val="00066FD7"/>
    <w:rsid w:val="00067C79"/>
    <w:rsid w:val="00070398"/>
    <w:rsid w:val="000708D8"/>
    <w:rsid w:val="00070919"/>
    <w:rsid w:val="0007124F"/>
    <w:rsid w:val="00071517"/>
    <w:rsid w:val="0007288F"/>
    <w:rsid w:val="000740EF"/>
    <w:rsid w:val="000747A7"/>
    <w:rsid w:val="0007592A"/>
    <w:rsid w:val="0007630E"/>
    <w:rsid w:val="0007639A"/>
    <w:rsid w:val="00076890"/>
    <w:rsid w:val="00080193"/>
    <w:rsid w:val="00080440"/>
    <w:rsid w:val="00080D83"/>
    <w:rsid w:val="000811B2"/>
    <w:rsid w:val="00082830"/>
    <w:rsid w:val="00082CF2"/>
    <w:rsid w:val="00082F24"/>
    <w:rsid w:val="000851C9"/>
    <w:rsid w:val="00085D10"/>
    <w:rsid w:val="00085F6F"/>
    <w:rsid w:val="000911B7"/>
    <w:rsid w:val="00091E2E"/>
    <w:rsid w:val="000923F1"/>
    <w:rsid w:val="00094139"/>
    <w:rsid w:val="00095500"/>
    <w:rsid w:val="00096DF3"/>
    <w:rsid w:val="00097546"/>
    <w:rsid w:val="00097B11"/>
    <w:rsid w:val="00097D5D"/>
    <w:rsid w:val="000A0CA1"/>
    <w:rsid w:val="000A0E57"/>
    <w:rsid w:val="000A1AB5"/>
    <w:rsid w:val="000A2BA8"/>
    <w:rsid w:val="000A2D09"/>
    <w:rsid w:val="000A3836"/>
    <w:rsid w:val="000A45F0"/>
    <w:rsid w:val="000A45FC"/>
    <w:rsid w:val="000A46D8"/>
    <w:rsid w:val="000A59B7"/>
    <w:rsid w:val="000A61EE"/>
    <w:rsid w:val="000A6510"/>
    <w:rsid w:val="000A6E25"/>
    <w:rsid w:val="000A6F5E"/>
    <w:rsid w:val="000A71F0"/>
    <w:rsid w:val="000A722F"/>
    <w:rsid w:val="000A726D"/>
    <w:rsid w:val="000B182E"/>
    <w:rsid w:val="000B1ADC"/>
    <w:rsid w:val="000B234A"/>
    <w:rsid w:val="000B36C8"/>
    <w:rsid w:val="000B38AF"/>
    <w:rsid w:val="000B5C14"/>
    <w:rsid w:val="000C0510"/>
    <w:rsid w:val="000C08AA"/>
    <w:rsid w:val="000C1C1E"/>
    <w:rsid w:val="000C3FCA"/>
    <w:rsid w:val="000C498B"/>
    <w:rsid w:val="000C5DD5"/>
    <w:rsid w:val="000C66E8"/>
    <w:rsid w:val="000C6F7F"/>
    <w:rsid w:val="000C730A"/>
    <w:rsid w:val="000D283E"/>
    <w:rsid w:val="000D2989"/>
    <w:rsid w:val="000D2A26"/>
    <w:rsid w:val="000D2A95"/>
    <w:rsid w:val="000D2B30"/>
    <w:rsid w:val="000D41DC"/>
    <w:rsid w:val="000D5268"/>
    <w:rsid w:val="000D54C9"/>
    <w:rsid w:val="000D5E15"/>
    <w:rsid w:val="000D5E99"/>
    <w:rsid w:val="000D6848"/>
    <w:rsid w:val="000E09F8"/>
    <w:rsid w:val="000E11DA"/>
    <w:rsid w:val="000E1330"/>
    <w:rsid w:val="000E1A9D"/>
    <w:rsid w:val="000E1B29"/>
    <w:rsid w:val="000E209D"/>
    <w:rsid w:val="000E5509"/>
    <w:rsid w:val="000E6325"/>
    <w:rsid w:val="000E63AF"/>
    <w:rsid w:val="000E6725"/>
    <w:rsid w:val="000E67E5"/>
    <w:rsid w:val="000E6D53"/>
    <w:rsid w:val="000E6F9D"/>
    <w:rsid w:val="000E74F2"/>
    <w:rsid w:val="000E79AA"/>
    <w:rsid w:val="000E7A9E"/>
    <w:rsid w:val="000F17D3"/>
    <w:rsid w:val="000F1DB2"/>
    <w:rsid w:val="000F22A6"/>
    <w:rsid w:val="000F2D6C"/>
    <w:rsid w:val="000F3039"/>
    <w:rsid w:val="000F4068"/>
    <w:rsid w:val="000F44F4"/>
    <w:rsid w:val="000F48F5"/>
    <w:rsid w:val="000F51E5"/>
    <w:rsid w:val="000F5381"/>
    <w:rsid w:val="000F5FE5"/>
    <w:rsid w:val="000F661A"/>
    <w:rsid w:val="000F7904"/>
    <w:rsid w:val="00100454"/>
    <w:rsid w:val="00100D98"/>
    <w:rsid w:val="001018EB"/>
    <w:rsid w:val="001030DB"/>
    <w:rsid w:val="00103230"/>
    <w:rsid w:val="00103CB2"/>
    <w:rsid w:val="00104226"/>
    <w:rsid w:val="001057B5"/>
    <w:rsid w:val="00105DC1"/>
    <w:rsid w:val="001063FA"/>
    <w:rsid w:val="00106878"/>
    <w:rsid w:val="00106C86"/>
    <w:rsid w:val="00106E5C"/>
    <w:rsid w:val="001129F5"/>
    <w:rsid w:val="00113A72"/>
    <w:rsid w:val="0011442A"/>
    <w:rsid w:val="001144F8"/>
    <w:rsid w:val="00115363"/>
    <w:rsid w:val="00115AE4"/>
    <w:rsid w:val="00116350"/>
    <w:rsid w:val="001164C3"/>
    <w:rsid w:val="00116A19"/>
    <w:rsid w:val="00117D26"/>
    <w:rsid w:val="001200EB"/>
    <w:rsid w:val="00120BC8"/>
    <w:rsid w:val="00120E53"/>
    <w:rsid w:val="00121031"/>
    <w:rsid w:val="001215AC"/>
    <w:rsid w:val="00123FB1"/>
    <w:rsid w:val="00123FBB"/>
    <w:rsid w:val="001243B2"/>
    <w:rsid w:val="00124D4A"/>
    <w:rsid w:val="00124F44"/>
    <w:rsid w:val="00125701"/>
    <w:rsid w:val="00125B4A"/>
    <w:rsid w:val="00127592"/>
    <w:rsid w:val="00127FC9"/>
    <w:rsid w:val="0013011E"/>
    <w:rsid w:val="001304E7"/>
    <w:rsid w:val="00130B23"/>
    <w:rsid w:val="0013173E"/>
    <w:rsid w:val="00132367"/>
    <w:rsid w:val="00132A00"/>
    <w:rsid w:val="001334D7"/>
    <w:rsid w:val="00133C2D"/>
    <w:rsid w:val="00133F6C"/>
    <w:rsid w:val="00134B9F"/>
    <w:rsid w:val="00135149"/>
    <w:rsid w:val="00135A3E"/>
    <w:rsid w:val="00135C45"/>
    <w:rsid w:val="00135FF1"/>
    <w:rsid w:val="00136067"/>
    <w:rsid w:val="0013724B"/>
    <w:rsid w:val="001378C2"/>
    <w:rsid w:val="00137CD4"/>
    <w:rsid w:val="00140697"/>
    <w:rsid w:val="0014072E"/>
    <w:rsid w:val="00140A53"/>
    <w:rsid w:val="00140EE4"/>
    <w:rsid w:val="001414AC"/>
    <w:rsid w:val="001415FE"/>
    <w:rsid w:val="0014161D"/>
    <w:rsid w:val="001427A0"/>
    <w:rsid w:val="00143508"/>
    <w:rsid w:val="00143736"/>
    <w:rsid w:val="00144074"/>
    <w:rsid w:val="001443E8"/>
    <w:rsid w:val="00144CC4"/>
    <w:rsid w:val="00144D9C"/>
    <w:rsid w:val="0014512B"/>
    <w:rsid w:val="00145B18"/>
    <w:rsid w:val="00146D17"/>
    <w:rsid w:val="0014785C"/>
    <w:rsid w:val="0015023C"/>
    <w:rsid w:val="00150E4A"/>
    <w:rsid w:val="00151255"/>
    <w:rsid w:val="00151D4B"/>
    <w:rsid w:val="001520FF"/>
    <w:rsid w:val="001523D0"/>
    <w:rsid w:val="001547FC"/>
    <w:rsid w:val="00154BBC"/>
    <w:rsid w:val="00154C95"/>
    <w:rsid w:val="001558F9"/>
    <w:rsid w:val="00155FAE"/>
    <w:rsid w:val="00156792"/>
    <w:rsid w:val="00156B0A"/>
    <w:rsid w:val="00160A94"/>
    <w:rsid w:val="00161545"/>
    <w:rsid w:val="001632F2"/>
    <w:rsid w:val="0016385B"/>
    <w:rsid w:val="001646C7"/>
    <w:rsid w:val="00164AA3"/>
    <w:rsid w:val="0017088C"/>
    <w:rsid w:val="00171A41"/>
    <w:rsid w:val="001745E1"/>
    <w:rsid w:val="00175885"/>
    <w:rsid w:val="00176518"/>
    <w:rsid w:val="00176CBC"/>
    <w:rsid w:val="00180F29"/>
    <w:rsid w:val="0018169B"/>
    <w:rsid w:val="00181A58"/>
    <w:rsid w:val="00181F26"/>
    <w:rsid w:val="00182513"/>
    <w:rsid w:val="00182AC7"/>
    <w:rsid w:val="001834EC"/>
    <w:rsid w:val="00183C9D"/>
    <w:rsid w:val="0018453B"/>
    <w:rsid w:val="0018509C"/>
    <w:rsid w:val="001858B6"/>
    <w:rsid w:val="00185A2C"/>
    <w:rsid w:val="001862CD"/>
    <w:rsid w:val="001869B4"/>
    <w:rsid w:val="001903FC"/>
    <w:rsid w:val="00190C9A"/>
    <w:rsid w:val="00190FF3"/>
    <w:rsid w:val="0019218A"/>
    <w:rsid w:val="00192B27"/>
    <w:rsid w:val="0019362B"/>
    <w:rsid w:val="00193E1E"/>
    <w:rsid w:val="00194092"/>
    <w:rsid w:val="00194950"/>
    <w:rsid w:val="001955C1"/>
    <w:rsid w:val="001959F3"/>
    <w:rsid w:val="00196598"/>
    <w:rsid w:val="001978BD"/>
    <w:rsid w:val="00197A5B"/>
    <w:rsid w:val="001A02A1"/>
    <w:rsid w:val="001A03C5"/>
    <w:rsid w:val="001A1F74"/>
    <w:rsid w:val="001A231E"/>
    <w:rsid w:val="001A244F"/>
    <w:rsid w:val="001A26DF"/>
    <w:rsid w:val="001A2904"/>
    <w:rsid w:val="001A29F5"/>
    <w:rsid w:val="001A375F"/>
    <w:rsid w:val="001A38F0"/>
    <w:rsid w:val="001A39E1"/>
    <w:rsid w:val="001A3D33"/>
    <w:rsid w:val="001A4CD7"/>
    <w:rsid w:val="001A5083"/>
    <w:rsid w:val="001A612A"/>
    <w:rsid w:val="001A66C7"/>
    <w:rsid w:val="001B210F"/>
    <w:rsid w:val="001B29BE"/>
    <w:rsid w:val="001B534D"/>
    <w:rsid w:val="001B5475"/>
    <w:rsid w:val="001B6584"/>
    <w:rsid w:val="001B669F"/>
    <w:rsid w:val="001B78B9"/>
    <w:rsid w:val="001B7A77"/>
    <w:rsid w:val="001C05F5"/>
    <w:rsid w:val="001C0810"/>
    <w:rsid w:val="001C0B1F"/>
    <w:rsid w:val="001C0D98"/>
    <w:rsid w:val="001C18D8"/>
    <w:rsid w:val="001C2C49"/>
    <w:rsid w:val="001C4674"/>
    <w:rsid w:val="001C6606"/>
    <w:rsid w:val="001C6A31"/>
    <w:rsid w:val="001C79D8"/>
    <w:rsid w:val="001D0328"/>
    <w:rsid w:val="001D059A"/>
    <w:rsid w:val="001D1BD8"/>
    <w:rsid w:val="001D427A"/>
    <w:rsid w:val="001D4B79"/>
    <w:rsid w:val="001D58BB"/>
    <w:rsid w:val="001D5C11"/>
    <w:rsid w:val="001D7221"/>
    <w:rsid w:val="001D7910"/>
    <w:rsid w:val="001E0236"/>
    <w:rsid w:val="001E0B7D"/>
    <w:rsid w:val="001E1EAD"/>
    <w:rsid w:val="001E22A2"/>
    <w:rsid w:val="001E4BE6"/>
    <w:rsid w:val="001E4F8D"/>
    <w:rsid w:val="001E5320"/>
    <w:rsid w:val="001E5EEA"/>
    <w:rsid w:val="001E6C14"/>
    <w:rsid w:val="001E7522"/>
    <w:rsid w:val="001E7CE6"/>
    <w:rsid w:val="001F017D"/>
    <w:rsid w:val="001F06E3"/>
    <w:rsid w:val="001F1D43"/>
    <w:rsid w:val="001F2032"/>
    <w:rsid w:val="001F3635"/>
    <w:rsid w:val="001F384F"/>
    <w:rsid w:val="001F3913"/>
    <w:rsid w:val="001F3F6A"/>
    <w:rsid w:val="001F413C"/>
    <w:rsid w:val="001F4813"/>
    <w:rsid w:val="001F4D50"/>
    <w:rsid w:val="001F52BA"/>
    <w:rsid w:val="001F6262"/>
    <w:rsid w:val="001F65DB"/>
    <w:rsid w:val="001F77ED"/>
    <w:rsid w:val="002003AA"/>
    <w:rsid w:val="00200CB9"/>
    <w:rsid w:val="00201776"/>
    <w:rsid w:val="00201D30"/>
    <w:rsid w:val="00201FC2"/>
    <w:rsid w:val="00202766"/>
    <w:rsid w:val="00202BC2"/>
    <w:rsid w:val="0020312B"/>
    <w:rsid w:val="0020360E"/>
    <w:rsid w:val="00203828"/>
    <w:rsid w:val="00203A77"/>
    <w:rsid w:val="00203CE0"/>
    <w:rsid w:val="00204490"/>
    <w:rsid w:val="0020462C"/>
    <w:rsid w:val="0020516A"/>
    <w:rsid w:val="0020528A"/>
    <w:rsid w:val="002057B9"/>
    <w:rsid w:val="002068C1"/>
    <w:rsid w:val="00206915"/>
    <w:rsid w:val="00206CFF"/>
    <w:rsid w:val="00207BFC"/>
    <w:rsid w:val="00210290"/>
    <w:rsid w:val="00210784"/>
    <w:rsid w:val="00210D34"/>
    <w:rsid w:val="002117CA"/>
    <w:rsid w:val="002134E1"/>
    <w:rsid w:val="002139F2"/>
    <w:rsid w:val="00215825"/>
    <w:rsid w:val="00215B8C"/>
    <w:rsid w:val="00216647"/>
    <w:rsid w:val="00216AC3"/>
    <w:rsid w:val="002207FD"/>
    <w:rsid w:val="0022163C"/>
    <w:rsid w:val="00221799"/>
    <w:rsid w:val="002217BD"/>
    <w:rsid w:val="002227DE"/>
    <w:rsid w:val="00224054"/>
    <w:rsid w:val="002246EC"/>
    <w:rsid w:val="00225793"/>
    <w:rsid w:val="00226422"/>
    <w:rsid w:val="002269F8"/>
    <w:rsid w:val="00230882"/>
    <w:rsid w:val="00230D0B"/>
    <w:rsid w:val="002325A6"/>
    <w:rsid w:val="00232860"/>
    <w:rsid w:val="00232A7B"/>
    <w:rsid w:val="00234446"/>
    <w:rsid w:val="002349A9"/>
    <w:rsid w:val="00234C2D"/>
    <w:rsid w:val="00235031"/>
    <w:rsid w:val="00235277"/>
    <w:rsid w:val="002370DF"/>
    <w:rsid w:val="00237F45"/>
    <w:rsid w:val="00240706"/>
    <w:rsid w:val="00240D6E"/>
    <w:rsid w:val="00240DA6"/>
    <w:rsid w:val="00241C1F"/>
    <w:rsid w:val="002423B2"/>
    <w:rsid w:val="002425AE"/>
    <w:rsid w:val="00242E2D"/>
    <w:rsid w:val="00243C48"/>
    <w:rsid w:val="0024453C"/>
    <w:rsid w:val="00244ECF"/>
    <w:rsid w:val="00245C56"/>
    <w:rsid w:val="002465AA"/>
    <w:rsid w:val="00246D18"/>
    <w:rsid w:val="00247FDB"/>
    <w:rsid w:val="0025174D"/>
    <w:rsid w:val="002518C7"/>
    <w:rsid w:val="002529E4"/>
    <w:rsid w:val="00252E66"/>
    <w:rsid w:val="00253D0D"/>
    <w:rsid w:val="00254DE3"/>
    <w:rsid w:val="0025527F"/>
    <w:rsid w:val="00255AB6"/>
    <w:rsid w:val="00255BBC"/>
    <w:rsid w:val="00255C73"/>
    <w:rsid w:val="002563F5"/>
    <w:rsid w:val="00256817"/>
    <w:rsid w:val="00260F59"/>
    <w:rsid w:val="002619DF"/>
    <w:rsid w:val="00261AA9"/>
    <w:rsid w:val="002648C6"/>
    <w:rsid w:val="002658CE"/>
    <w:rsid w:val="00265B1D"/>
    <w:rsid w:val="002664CC"/>
    <w:rsid w:val="00266601"/>
    <w:rsid w:val="00266DD1"/>
    <w:rsid w:val="00267131"/>
    <w:rsid w:val="002676CA"/>
    <w:rsid w:val="002677CE"/>
    <w:rsid w:val="00270630"/>
    <w:rsid w:val="002706AF"/>
    <w:rsid w:val="00270F2F"/>
    <w:rsid w:val="00271BC7"/>
    <w:rsid w:val="00273203"/>
    <w:rsid w:val="00273B29"/>
    <w:rsid w:val="0027423C"/>
    <w:rsid w:val="002749A4"/>
    <w:rsid w:val="002754D7"/>
    <w:rsid w:val="00276B75"/>
    <w:rsid w:val="00276FB0"/>
    <w:rsid w:val="00280306"/>
    <w:rsid w:val="0028033F"/>
    <w:rsid w:val="002816F2"/>
    <w:rsid w:val="0028187A"/>
    <w:rsid w:val="00281AB8"/>
    <w:rsid w:val="0028200A"/>
    <w:rsid w:val="002832F0"/>
    <w:rsid w:val="00283A75"/>
    <w:rsid w:val="0028427F"/>
    <w:rsid w:val="002843DB"/>
    <w:rsid w:val="00284AA1"/>
    <w:rsid w:val="00284B07"/>
    <w:rsid w:val="00285622"/>
    <w:rsid w:val="00285674"/>
    <w:rsid w:val="00285E85"/>
    <w:rsid w:val="00286002"/>
    <w:rsid w:val="00286075"/>
    <w:rsid w:val="002864D4"/>
    <w:rsid w:val="0028782C"/>
    <w:rsid w:val="00287A12"/>
    <w:rsid w:val="00287A13"/>
    <w:rsid w:val="00290178"/>
    <w:rsid w:val="002911EA"/>
    <w:rsid w:val="00291FC3"/>
    <w:rsid w:val="002929C8"/>
    <w:rsid w:val="00296D62"/>
    <w:rsid w:val="002A0CA2"/>
    <w:rsid w:val="002A0E34"/>
    <w:rsid w:val="002A13A0"/>
    <w:rsid w:val="002A1934"/>
    <w:rsid w:val="002A3266"/>
    <w:rsid w:val="002A4D1E"/>
    <w:rsid w:val="002A55E1"/>
    <w:rsid w:val="002A6C57"/>
    <w:rsid w:val="002A7008"/>
    <w:rsid w:val="002B111F"/>
    <w:rsid w:val="002B2220"/>
    <w:rsid w:val="002B286E"/>
    <w:rsid w:val="002B356F"/>
    <w:rsid w:val="002B5644"/>
    <w:rsid w:val="002B71C4"/>
    <w:rsid w:val="002C1916"/>
    <w:rsid w:val="002C1EB1"/>
    <w:rsid w:val="002C3D1B"/>
    <w:rsid w:val="002C402E"/>
    <w:rsid w:val="002C45B9"/>
    <w:rsid w:val="002C54F1"/>
    <w:rsid w:val="002C5C14"/>
    <w:rsid w:val="002C6347"/>
    <w:rsid w:val="002C6E0B"/>
    <w:rsid w:val="002C75A4"/>
    <w:rsid w:val="002C7FBD"/>
    <w:rsid w:val="002D1023"/>
    <w:rsid w:val="002D1B2C"/>
    <w:rsid w:val="002D23F7"/>
    <w:rsid w:val="002D3F3F"/>
    <w:rsid w:val="002D45BB"/>
    <w:rsid w:val="002D4957"/>
    <w:rsid w:val="002D5BDB"/>
    <w:rsid w:val="002D5EF2"/>
    <w:rsid w:val="002D62E8"/>
    <w:rsid w:val="002D66CD"/>
    <w:rsid w:val="002D6A58"/>
    <w:rsid w:val="002D6D6F"/>
    <w:rsid w:val="002D703A"/>
    <w:rsid w:val="002D7AA2"/>
    <w:rsid w:val="002E1679"/>
    <w:rsid w:val="002E2098"/>
    <w:rsid w:val="002E3E63"/>
    <w:rsid w:val="002E3EF1"/>
    <w:rsid w:val="002E48F6"/>
    <w:rsid w:val="002E4D06"/>
    <w:rsid w:val="002E4D89"/>
    <w:rsid w:val="002E6A5F"/>
    <w:rsid w:val="002E7C27"/>
    <w:rsid w:val="002F0F6F"/>
    <w:rsid w:val="002F1187"/>
    <w:rsid w:val="002F1212"/>
    <w:rsid w:val="002F1465"/>
    <w:rsid w:val="002F2142"/>
    <w:rsid w:val="002F3210"/>
    <w:rsid w:val="002F3489"/>
    <w:rsid w:val="002F3545"/>
    <w:rsid w:val="002F436F"/>
    <w:rsid w:val="002F54B9"/>
    <w:rsid w:val="002F5A45"/>
    <w:rsid w:val="002F626F"/>
    <w:rsid w:val="002F64E5"/>
    <w:rsid w:val="002F6985"/>
    <w:rsid w:val="002F6A23"/>
    <w:rsid w:val="003014C8"/>
    <w:rsid w:val="00302F5E"/>
    <w:rsid w:val="00303C98"/>
    <w:rsid w:val="0030421E"/>
    <w:rsid w:val="00305B69"/>
    <w:rsid w:val="00305EC2"/>
    <w:rsid w:val="0031026D"/>
    <w:rsid w:val="00310781"/>
    <w:rsid w:val="00310ED3"/>
    <w:rsid w:val="00311490"/>
    <w:rsid w:val="00312688"/>
    <w:rsid w:val="00312724"/>
    <w:rsid w:val="00312A3F"/>
    <w:rsid w:val="0031381A"/>
    <w:rsid w:val="00314897"/>
    <w:rsid w:val="00315901"/>
    <w:rsid w:val="00315CC3"/>
    <w:rsid w:val="00317384"/>
    <w:rsid w:val="0031754F"/>
    <w:rsid w:val="00320AAC"/>
    <w:rsid w:val="00321DC8"/>
    <w:rsid w:val="00322753"/>
    <w:rsid w:val="00323AE6"/>
    <w:rsid w:val="00324DCE"/>
    <w:rsid w:val="00325198"/>
    <w:rsid w:val="003258B3"/>
    <w:rsid w:val="0032610D"/>
    <w:rsid w:val="003270C2"/>
    <w:rsid w:val="00327562"/>
    <w:rsid w:val="0032782D"/>
    <w:rsid w:val="00327C7B"/>
    <w:rsid w:val="00327CBF"/>
    <w:rsid w:val="00327FFB"/>
    <w:rsid w:val="003308BC"/>
    <w:rsid w:val="003315C7"/>
    <w:rsid w:val="00333282"/>
    <w:rsid w:val="00334EA4"/>
    <w:rsid w:val="0033528D"/>
    <w:rsid w:val="003357AF"/>
    <w:rsid w:val="00336FDB"/>
    <w:rsid w:val="003378CD"/>
    <w:rsid w:val="0034130E"/>
    <w:rsid w:val="00344A4E"/>
    <w:rsid w:val="00345E07"/>
    <w:rsid w:val="00346E80"/>
    <w:rsid w:val="00347216"/>
    <w:rsid w:val="00350822"/>
    <w:rsid w:val="00351845"/>
    <w:rsid w:val="00351B00"/>
    <w:rsid w:val="00351E30"/>
    <w:rsid w:val="003526F5"/>
    <w:rsid w:val="0035299F"/>
    <w:rsid w:val="0035480D"/>
    <w:rsid w:val="0035482A"/>
    <w:rsid w:val="00354FB4"/>
    <w:rsid w:val="003560EE"/>
    <w:rsid w:val="003569E2"/>
    <w:rsid w:val="003570BC"/>
    <w:rsid w:val="0036151F"/>
    <w:rsid w:val="003619F2"/>
    <w:rsid w:val="00361A24"/>
    <w:rsid w:val="00361F63"/>
    <w:rsid w:val="00364695"/>
    <w:rsid w:val="00365650"/>
    <w:rsid w:val="00365820"/>
    <w:rsid w:val="0036665A"/>
    <w:rsid w:val="00366D89"/>
    <w:rsid w:val="00367ED3"/>
    <w:rsid w:val="00370832"/>
    <w:rsid w:val="00370853"/>
    <w:rsid w:val="00370AAD"/>
    <w:rsid w:val="00371DAB"/>
    <w:rsid w:val="003727D5"/>
    <w:rsid w:val="00373189"/>
    <w:rsid w:val="00373409"/>
    <w:rsid w:val="0037670D"/>
    <w:rsid w:val="00380591"/>
    <w:rsid w:val="003807ED"/>
    <w:rsid w:val="00381277"/>
    <w:rsid w:val="0038163E"/>
    <w:rsid w:val="0038168A"/>
    <w:rsid w:val="00384B1B"/>
    <w:rsid w:val="00385DA6"/>
    <w:rsid w:val="00385E42"/>
    <w:rsid w:val="00386B73"/>
    <w:rsid w:val="00387DAE"/>
    <w:rsid w:val="00390453"/>
    <w:rsid w:val="00390510"/>
    <w:rsid w:val="0039196C"/>
    <w:rsid w:val="00391F13"/>
    <w:rsid w:val="003923E9"/>
    <w:rsid w:val="00392A3C"/>
    <w:rsid w:val="0039460E"/>
    <w:rsid w:val="00396045"/>
    <w:rsid w:val="00396734"/>
    <w:rsid w:val="0039693E"/>
    <w:rsid w:val="00396FEC"/>
    <w:rsid w:val="003A0D58"/>
    <w:rsid w:val="003A0F2A"/>
    <w:rsid w:val="003A1CA5"/>
    <w:rsid w:val="003A1E03"/>
    <w:rsid w:val="003A3652"/>
    <w:rsid w:val="003A4E28"/>
    <w:rsid w:val="003A6239"/>
    <w:rsid w:val="003B050E"/>
    <w:rsid w:val="003B0A85"/>
    <w:rsid w:val="003B1037"/>
    <w:rsid w:val="003B1C34"/>
    <w:rsid w:val="003B3C05"/>
    <w:rsid w:val="003B4860"/>
    <w:rsid w:val="003B4BC9"/>
    <w:rsid w:val="003B5C13"/>
    <w:rsid w:val="003B5E59"/>
    <w:rsid w:val="003C03B9"/>
    <w:rsid w:val="003C1EE6"/>
    <w:rsid w:val="003C2C15"/>
    <w:rsid w:val="003C37D9"/>
    <w:rsid w:val="003C41E7"/>
    <w:rsid w:val="003C554F"/>
    <w:rsid w:val="003C5594"/>
    <w:rsid w:val="003C56E8"/>
    <w:rsid w:val="003C6838"/>
    <w:rsid w:val="003D0DA9"/>
    <w:rsid w:val="003D1E54"/>
    <w:rsid w:val="003D293B"/>
    <w:rsid w:val="003D2A53"/>
    <w:rsid w:val="003D32EE"/>
    <w:rsid w:val="003D3BB6"/>
    <w:rsid w:val="003D3E7F"/>
    <w:rsid w:val="003D47B6"/>
    <w:rsid w:val="003D496A"/>
    <w:rsid w:val="003D514C"/>
    <w:rsid w:val="003D5293"/>
    <w:rsid w:val="003D5B59"/>
    <w:rsid w:val="003D60D6"/>
    <w:rsid w:val="003D7D62"/>
    <w:rsid w:val="003E0544"/>
    <w:rsid w:val="003E178E"/>
    <w:rsid w:val="003E1C26"/>
    <w:rsid w:val="003E29C3"/>
    <w:rsid w:val="003E2E5A"/>
    <w:rsid w:val="003E62E3"/>
    <w:rsid w:val="003E79AD"/>
    <w:rsid w:val="003F058A"/>
    <w:rsid w:val="003F187F"/>
    <w:rsid w:val="003F1EBD"/>
    <w:rsid w:val="003F225C"/>
    <w:rsid w:val="003F26B4"/>
    <w:rsid w:val="003F28BA"/>
    <w:rsid w:val="003F2C8D"/>
    <w:rsid w:val="003F2D1B"/>
    <w:rsid w:val="003F2FE4"/>
    <w:rsid w:val="003F341A"/>
    <w:rsid w:val="003F4403"/>
    <w:rsid w:val="003F4549"/>
    <w:rsid w:val="003F467E"/>
    <w:rsid w:val="003F4D18"/>
    <w:rsid w:val="003F56FC"/>
    <w:rsid w:val="003F5CD2"/>
    <w:rsid w:val="003F5D7D"/>
    <w:rsid w:val="003F764C"/>
    <w:rsid w:val="004008E4"/>
    <w:rsid w:val="004009CB"/>
    <w:rsid w:val="00400F77"/>
    <w:rsid w:val="0040138A"/>
    <w:rsid w:val="0040149C"/>
    <w:rsid w:val="00401E91"/>
    <w:rsid w:val="004033DE"/>
    <w:rsid w:val="00405133"/>
    <w:rsid w:val="0040539A"/>
    <w:rsid w:val="00405412"/>
    <w:rsid w:val="00405624"/>
    <w:rsid w:val="0040584E"/>
    <w:rsid w:val="00405B5C"/>
    <w:rsid w:val="00405FF7"/>
    <w:rsid w:val="004065DF"/>
    <w:rsid w:val="00410127"/>
    <w:rsid w:val="004103F1"/>
    <w:rsid w:val="004115BD"/>
    <w:rsid w:val="00411EE0"/>
    <w:rsid w:val="00413A94"/>
    <w:rsid w:val="00413E8B"/>
    <w:rsid w:val="00414478"/>
    <w:rsid w:val="00415078"/>
    <w:rsid w:val="00415212"/>
    <w:rsid w:val="0041648E"/>
    <w:rsid w:val="00420016"/>
    <w:rsid w:val="0042106A"/>
    <w:rsid w:val="004211FD"/>
    <w:rsid w:val="004220A4"/>
    <w:rsid w:val="0042228E"/>
    <w:rsid w:val="004228FD"/>
    <w:rsid w:val="00423A5F"/>
    <w:rsid w:val="004241A8"/>
    <w:rsid w:val="004241F9"/>
    <w:rsid w:val="004245E7"/>
    <w:rsid w:val="00424E5E"/>
    <w:rsid w:val="004257B1"/>
    <w:rsid w:val="0043022C"/>
    <w:rsid w:val="00430CB4"/>
    <w:rsid w:val="00431FD9"/>
    <w:rsid w:val="0043387B"/>
    <w:rsid w:val="004342BA"/>
    <w:rsid w:val="0043440D"/>
    <w:rsid w:val="004348C4"/>
    <w:rsid w:val="00436A3D"/>
    <w:rsid w:val="00436E56"/>
    <w:rsid w:val="004375A9"/>
    <w:rsid w:val="004401BF"/>
    <w:rsid w:val="00441198"/>
    <w:rsid w:val="00441D3D"/>
    <w:rsid w:val="00442C7C"/>
    <w:rsid w:val="00442DBB"/>
    <w:rsid w:val="004430F4"/>
    <w:rsid w:val="00443C38"/>
    <w:rsid w:val="00444BE8"/>
    <w:rsid w:val="00444FA7"/>
    <w:rsid w:val="00446873"/>
    <w:rsid w:val="004501B5"/>
    <w:rsid w:val="004512B4"/>
    <w:rsid w:val="0045281C"/>
    <w:rsid w:val="00453356"/>
    <w:rsid w:val="004535B6"/>
    <w:rsid w:val="004536D9"/>
    <w:rsid w:val="00455043"/>
    <w:rsid w:val="00455082"/>
    <w:rsid w:val="004554BD"/>
    <w:rsid w:val="00455665"/>
    <w:rsid w:val="00455781"/>
    <w:rsid w:val="00455837"/>
    <w:rsid w:val="00455A99"/>
    <w:rsid w:val="00455DF8"/>
    <w:rsid w:val="00456A1F"/>
    <w:rsid w:val="00456A77"/>
    <w:rsid w:val="004572BD"/>
    <w:rsid w:val="00457EA1"/>
    <w:rsid w:val="004603CD"/>
    <w:rsid w:val="004639CC"/>
    <w:rsid w:val="00464281"/>
    <w:rsid w:val="0046670E"/>
    <w:rsid w:val="0046730B"/>
    <w:rsid w:val="00471459"/>
    <w:rsid w:val="0047205A"/>
    <w:rsid w:val="00472191"/>
    <w:rsid w:val="0047305C"/>
    <w:rsid w:val="00474D03"/>
    <w:rsid w:val="00474DC2"/>
    <w:rsid w:val="00475436"/>
    <w:rsid w:val="0047651B"/>
    <w:rsid w:val="004804C6"/>
    <w:rsid w:val="004840A5"/>
    <w:rsid w:val="00486DC8"/>
    <w:rsid w:val="00487692"/>
    <w:rsid w:val="004878DB"/>
    <w:rsid w:val="00487D41"/>
    <w:rsid w:val="00487ED0"/>
    <w:rsid w:val="004900ED"/>
    <w:rsid w:val="004905A6"/>
    <w:rsid w:val="00491864"/>
    <w:rsid w:val="00491C30"/>
    <w:rsid w:val="00492BD3"/>
    <w:rsid w:val="00493749"/>
    <w:rsid w:val="00493E78"/>
    <w:rsid w:val="00495031"/>
    <w:rsid w:val="00495B0C"/>
    <w:rsid w:val="00496426"/>
    <w:rsid w:val="00496DB4"/>
    <w:rsid w:val="00497944"/>
    <w:rsid w:val="004A0709"/>
    <w:rsid w:val="004A1466"/>
    <w:rsid w:val="004A1D67"/>
    <w:rsid w:val="004A240C"/>
    <w:rsid w:val="004A354F"/>
    <w:rsid w:val="004A35EF"/>
    <w:rsid w:val="004A4DDA"/>
    <w:rsid w:val="004A5E8E"/>
    <w:rsid w:val="004A746B"/>
    <w:rsid w:val="004B065A"/>
    <w:rsid w:val="004B0F61"/>
    <w:rsid w:val="004B2432"/>
    <w:rsid w:val="004B2EB3"/>
    <w:rsid w:val="004B38AD"/>
    <w:rsid w:val="004B44ED"/>
    <w:rsid w:val="004B692B"/>
    <w:rsid w:val="004B70BD"/>
    <w:rsid w:val="004B714A"/>
    <w:rsid w:val="004B7C26"/>
    <w:rsid w:val="004C0E0B"/>
    <w:rsid w:val="004C11FC"/>
    <w:rsid w:val="004C12D4"/>
    <w:rsid w:val="004C161A"/>
    <w:rsid w:val="004C171D"/>
    <w:rsid w:val="004C303B"/>
    <w:rsid w:val="004C3594"/>
    <w:rsid w:val="004C3931"/>
    <w:rsid w:val="004C4965"/>
    <w:rsid w:val="004C5952"/>
    <w:rsid w:val="004D02DC"/>
    <w:rsid w:val="004D056B"/>
    <w:rsid w:val="004D0B73"/>
    <w:rsid w:val="004D10D3"/>
    <w:rsid w:val="004D23CE"/>
    <w:rsid w:val="004D2836"/>
    <w:rsid w:val="004D3F46"/>
    <w:rsid w:val="004D4232"/>
    <w:rsid w:val="004D65CB"/>
    <w:rsid w:val="004D6F33"/>
    <w:rsid w:val="004D7FA6"/>
    <w:rsid w:val="004E02B9"/>
    <w:rsid w:val="004E0543"/>
    <w:rsid w:val="004E18F2"/>
    <w:rsid w:val="004E1EDE"/>
    <w:rsid w:val="004E2664"/>
    <w:rsid w:val="004E2C8A"/>
    <w:rsid w:val="004E3328"/>
    <w:rsid w:val="004E34B1"/>
    <w:rsid w:val="004E42AE"/>
    <w:rsid w:val="004E43FE"/>
    <w:rsid w:val="004E4879"/>
    <w:rsid w:val="004E4F40"/>
    <w:rsid w:val="004E5823"/>
    <w:rsid w:val="004E5F1C"/>
    <w:rsid w:val="004E68A1"/>
    <w:rsid w:val="004E6915"/>
    <w:rsid w:val="004E71AE"/>
    <w:rsid w:val="004F0C2C"/>
    <w:rsid w:val="004F0DE8"/>
    <w:rsid w:val="004F1D2E"/>
    <w:rsid w:val="004F24A0"/>
    <w:rsid w:val="004F276A"/>
    <w:rsid w:val="004F3ED6"/>
    <w:rsid w:val="004F4364"/>
    <w:rsid w:val="004F4EE9"/>
    <w:rsid w:val="004F6907"/>
    <w:rsid w:val="004F6B45"/>
    <w:rsid w:val="004F7A05"/>
    <w:rsid w:val="005002DF"/>
    <w:rsid w:val="005007FC"/>
    <w:rsid w:val="00500F00"/>
    <w:rsid w:val="005011B6"/>
    <w:rsid w:val="0050239C"/>
    <w:rsid w:val="005037B9"/>
    <w:rsid w:val="005041F8"/>
    <w:rsid w:val="0050607C"/>
    <w:rsid w:val="005065D8"/>
    <w:rsid w:val="005078D5"/>
    <w:rsid w:val="005079E4"/>
    <w:rsid w:val="005117AB"/>
    <w:rsid w:val="00511B45"/>
    <w:rsid w:val="00511F70"/>
    <w:rsid w:val="00512012"/>
    <w:rsid w:val="005120DE"/>
    <w:rsid w:val="00512A46"/>
    <w:rsid w:val="00513794"/>
    <w:rsid w:val="00514283"/>
    <w:rsid w:val="005148CD"/>
    <w:rsid w:val="005149C7"/>
    <w:rsid w:val="00515511"/>
    <w:rsid w:val="00515C39"/>
    <w:rsid w:val="00515D42"/>
    <w:rsid w:val="005164A0"/>
    <w:rsid w:val="00517A1E"/>
    <w:rsid w:val="00517E7C"/>
    <w:rsid w:val="00517EFE"/>
    <w:rsid w:val="0052111D"/>
    <w:rsid w:val="0052190B"/>
    <w:rsid w:val="005221EE"/>
    <w:rsid w:val="00523CDD"/>
    <w:rsid w:val="00524044"/>
    <w:rsid w:val="005240A2"/>
    <w:rsid w:val="00524326"/>
    <w:rsid w:val="00524A63"/>
    <w:rsid w:val="00526061"/>
    <w:rsid w:val="00527C01"/>
    <w:rsid w:val="00527CBF"/>
    <w:rsid w:val="00527FD9"/>
    <w:rsid w:val="005309D4"/>
    <w:rsid w:val="00531AED"/>
    <w:rsid w:val="00531FC8"/>
    <w:rsid w:val="0053236D"/>
    <w:rsid w:val="00533BDB"/>
    <w:rsid w:val="00533DA7"/>
    <w:rsid w:val="00533DEB"/>
    <w:rsid w:val="00537219"/>
    <w:rsid w:val="00540488"/>
    <w:rsid w:val="00540572"/>
    <w:rsid w:val="00540A34"/>
    <w:rsid w:val="00540AFE"/>
    <w:rsid w:val="00541DC0"/>
    <w:rsid w:val="00541E86"/>
    <w:rsid w:val="00543133"/>
    <w:rsid w:val="005431D3"/>
    <w:rsid w:val="00544EF7"/>
    <w:rsid w:val="005451B9"/>
    <w:rsid w:val="005457DF"/>
    <w:rsid w:val="005457FD"/>
    <w:rsid w:val="00545B9B"/>
    <w:rsid w:val="00545E3B"/>
    <w:rsid w:val="0054663E"/>
    <w:rsid w:val="00546D06"/>
    <w:rsid w:val="00546D99"/>
    <w:rsid w:val="0054772A"/>
    <w:rsid w:val="00552819"/>
    <w:rsid w:val="00553B18"/>
    <w:rsid w:val="00553F6A"/>
    <w:rsid w:val="005543C9"/>
    <w:rsid w:val="00554FCB"/>
    <w:rsid w:val="0055522E"/>
    <w:rsid w:val="00555712"/>
    <w:rsid w:val="005558E1"/>
    <w:rsid w:val="005559D9"/>
    <w:rsid w:val="00556002"/>
    <w:rsid w:val="005577B6"/>
    <w:rsid w:val="00557D90"/>
    <w:rsid w:val="005604A2"/>
    <w:rsid w:val="00560A7A"/>
    <w:rsid w:val="00562343"/>
    <w:rsid w:val="00562AB7"/>
    <w:rsid w:val="00563012"/>
    <w:rsid w:val="00563575"/>
    <w:rsid w:val="00563789"/>
    <w:rsid w:val="00563923"/>
    <w:rsid w:val="00565DFC"/>
    <w:rsid w:val="00572CEC"/>
    <w:rsid w:val="00573A91"/>
    <w:rsid w:val="00573F0B"/>
    <w:rsid w:val="005742B8"/>
    <w:rsid w:val="00574B80"/>
    <w:rsid w:val="00574E5A"/>
    <w:rsid w:val="005760A9"/>
    <w:rsid w:val="00576770"/>
    <w:rsid w:val="005772B7"/>
    <w:rsid w:val="0058076F"/>
    <w:rsid w:val="00580CBD"/>
    <w:rsid w:val="00581890"/>
    <w:rsid w:val="00581919"/>
    <w:rsid w:val="005819EC"/>
    <w:rsid w:val="00581B3E"/>
    <w:rsid w:val="00582007"/>
    <w:rsid w:val="00582597"/>
    <w:rsid w:val="00584122"/>
    <w:rsid w:val="0058434E"/>
    <w:rsid w:val="005857A0"/>
    <w:rsid w:val="00586057"/>
    <w:rsid w:val="00586B97"/>
    <w:rsid w:val="005908E8"/>
    <w:rsid w:val="005912DE"/>
    <w:rsid w:val="005924EA"/>
    <w:rsid w:val="00593A14"/>
    <w:rsid w:val="00593E35"/>
    <w:rsid w:val="00594240"/>
    <w:rsid w:val="00594464"/>
    <w:rsid w:val="005944AC"/>
    <w:rsid w:val="00594E04"/>
    <w:rsid w:val="005955D2"/>
    <w:rsid w:val="00595A94"/>
    <w:rsid w:val="00595D62"/>
    <w:rsid w:val="005963E1"/>
    <w:rsid w:val="00596902"/>
    <w:rsid w:val="005970FA"/>
    <w:rsid w:val="005A0C9F"/>
    <w:rsid w:val="005A2F0B"/>
    <w:rsid w:val="005A3765"/>
    <w:rsid w:val="005A3778"/>
    <w:rsid w:val="005A3EFD"/>
    <w:rsid w:val="005A4334"/>
    <w:rsid w:val="005A561F"/>
    <w:rsid w:val="005A5A70"/>
    <w:rsid w:val="005B08B3"/>
    <w:rsid w:val="005B09FB"/>
    <w:rsid w:val="005B1009"/>
    <w:rsid w:val="005B2764"/>
    <w:rsid w:val="005B3679"/>
    <w:rsid w:val="005B3979"/>
    <w:rsid w:val="005B5A68"/>
    <w:rsid w:val="005C0151"/>
    <w:rsid w:val="005C02FD"/>
    <w:rsid w:val="005C2800"/>
    <w:rsid w:val="005C4818"/>
    <w:rsid w:val="005C4B6E"/>
    <w:rsid w:val="005C532F"/>
    <w:rsid w:val="005C537F"/>
    <w:rsid w:val="005C7597"/>
    <w:rsid w:val="005C761E"/>
    <w:rsid w:val="005C77A9"/>
    <w:rsid w:val="005C79A9"/>
    <w:rsid w:val="005D0485"/>
    <w:rsid w:val="005D0619"/>
    <w:rsid w:val="005D13E4"/>
    <w:rsid w:val="005D1659"/>
    <w:rsid w:val="005D20DB"/>
    <w:rsid w:val="005D3113"/>
    <w:rsid w:val="005D36FB"/>
    <w:rsid w:val="005D3DC6"/>
    <w:rsid w:val="005D3F35"/>
    <w:rsid w:val="005D5B5E"/>
    <w:rsid w:val="005D62CB"/>
    <w:rsid w:val="005D64E6"/>
    <w:rsid w:val="005D657B"/>
    <w:rsid w:val="005D7159"/>
    <w:rsid w:val="005E0A45"/>
    <w:rsid w:val="005E1150"/>
    <w:rsid w:val="005E1EEA"/>
    <w:rsid w:val="005E2251"/>
    <w:rsid w:val="005E2599"/>
    <w:rsid w:val="005E2EC4"/>
    <w:rsid w:val="005E2ECF"/>
    <w:rsid w:val="005E316D"/>
    <w:rsid w:val="005E31EA"/>
    <w:rsid w:val="005E4158"/>
    <w:rsid w:val="005E6369"/>
    <w:rsid w:val="005E7527"/>
    <w:rsid w:val="005F0A11"/>
    <w:rsid w:val="005F2213"/>
    <w:rsid w:val="005F2822"/>
    <w:rsid w:val="005F3710"/>
    <w:rsid w:val="005F3CEF"/>
    <w:rsid w:val="005F41E1"/>
    <w:rsid w:val="005F457A"/>
    <w:rsid w:val="005F4631"/>
    <w:rsid w:val="005F60E3"/>
    <w:rsid w:val="006006FB"/>
    <w:rsid w:val="00602A5A"/>
    <w:rsid w:val="0060447A"/>
    <w:rsid w:val="006051F7"/>
    <w:rsid w:val="00606706"/>
    <w:rsid w:val="00606AE6"/>
    <w:rsid w:val="006102BC"/>
    <w:rsid w:val="00610523"/>
    <w:rsid w:val="006121FC"/>
    <w:rsid w:val="006134BC"/>
    <w:rsid w:val="00613A44"/>
    <w:rsid w:val="00613AF7"/>
    <w:rsid w:val="006143B2"/>
    <w:rsid w:val="006163E0"/>
    <w:rsid w:val="00616986"/>
    <w:rsid w:val="00616D26"/>
    <w:rsid w:val="0061767F"/>
    <w:rsid w:val="00621A55"/>
    <w:rsid w:val="00621E94"/>
    <w:rsid w:val="00622781"/>
    <w:rsid w:val="0062293E"/>
    <w:rsid w:val="00622F16"/>
    <w:rsid w:val="00623BD7"/>
    <w:rsid w:val="00624749"/>
    <w:rsid w:val="0062570E"/>
    <w:rsid w:val="006264C9"/>
    <w:rsid w:val="0062769D"/>
    <w:rsid w:val="00627F0F"/>
    <w:rsid w:val="006305BA"/>
    <w:rsid w:val="00630B67"/>
    <w:rsid w:val="00631482"/>
    <w:rsid w:val="00631505"/>
    <w:rsid w:val="00632849"/>
    <w:rsid w:val="00632A4E"/>
    <w:rsid w:val="00633265"/>
    <w:rsid w:val="006339B9"/>
    <w:rsid w:val="0063430C"/>
    <w:rsid w:val="00634414"/>
    <w:rsid w:val="006349D6"/>
    <w:rsid w:val="0063540F"/>
    <w:rsid w:val="00635471"/>
    <w:rsid w:val="00636649"/>
    <w:rsid w:val="00636B6F"/>
    <w:rsid w:val="00637B7B"/>
    <w:rsid w:val="00640453"/>
    <w:rsid w:val="00640BFF"/>
    <w:rsid w:val="00640F2D"/>
    <w:rsid w:val="00641516"/>
    <w:rsid w:val="006415EA"/>
    <w:rsid w:val="00642190"/>
    <w:rsid w:val="00642DD1"/>
    <w:rsid w:val="00643865"/>
    <w:rsid w:val="00644652"/>
    <w:rsid w:val="0064485B"/>
    <w:rsid w:val="00644B6F"/>
    <w:rsid w:val="006457B2"/>
    <w:rsid w:val="006510E0"/>
    <w:rsid w:val="00652CEC"/>
    <w:rsid w:val="00654172"/>
    <w:rsid w:val="006552BC"/>
    <w:rsid w:val="00655C3A"/>
    <w:rsid w:val="0065675C"/>
    <w:rsid w:val="0065698D"/>
    <w:rsid w:val="00656E98"/>
    <w:rsid w:val="00657525"/>
    <w:rsid w:val="00657546"/>
    <w:rsid w:val="00657959"/>
    <w:rsid w:val="0066032A"/>
    <w:rsid w:val="006607C1"/>
    <w:rsid w:val="0066185C"/>
    <w:rsid w:val="00662C81"/>
    <w:rsid w:val="006636CF"/>
    <w:rsid w:val="006658BD"/>
    <w:rsid w:val="00665A91"/>
    <w:rsid w:val="00666746"/>
    <w:rsid w:val="00666951"/>
    <w:rsid w:val="006672E9"/>
    <w:rsid w:val="006679E3"/>
    <w:rsid w:val="00667A08"/>
    <w:rsid w:val="00670818"/>
    <w:rsid w:val="00670C9B"/>
    <w:rsid w:val="0067399B"/>
    <w:rsid w:val="00673D75"/>
    <w:rsid w:val="006743FA"/>
    <w:rsid w:val="00674F42"/>
    <w:rsid w:val="006817AD"/>
    <w:rsid w:val="00681CA6"/>
    <w:rsid w:val="00682871"/>
    <w:rsid w:val="006832F5"/>
    <w:rsid w:val="006858FA"/>
    <w:rsid w:val="00685B74"/>
    <w:rsid w:val="00685D8E"/>
    <w:rsid w:val="00686323"/>
    <w:rsid w:val="00686B28"/>
    <w:rsid w:val="006871CB"/>
    <w:rsid w:val="006903D2"/>
    <w:rsid w:val="006929BB"/>
    <w:rsid w:val="00693A89"/>
    <w:rsid w:val="0069440C"/>
    <w:rsid w:val="0069478B"/>
    <w:rsid w:val="0069548F"/>
    <w:rsid w:val="0069621B"/>
    <w:rsid w:val="006A3311"/>
    <w:rsid w:val="006A343F"/>
    <w:rsid w:val="006A3C31"/>
    <w:rsid w:val="006A3C57"/>
    <w:rsid w:val="006A3EC1"/>
    <w:rsid w:val="006A50D0"/>
    <w:rsid w:val="006A51F9"/>
    <w:rsid w:val="006A59EF"/>
    <w:rsid w:val="006A5D3D"/>
    <w:rsid w:val="006A734C"/>
    <w:rsid w:val="006A7520"/>
    <w:rsid w:val="006A7D10"/>
    <w:rsid w:val="006B110A"/>
    <w:rsid w:val="006B1D48"/>
    <w:rsid w:val="006B224A"/>
    <w:rsid w:val="006B2341"/>
    <w:rsid w:val="006B23B2"/>
    <w:rsid w:val="006B4267"/>
    <w:rsid w:val="006B4A0E"/>
    <w:rsid w:val="006B5F01"/>
    <w:rsid w:val="006B7711"/>
    <w:rsid w:val="006C0200"/>
    <w:rsid w:val="006C12D1"/>
    <w:rsid w:val="006C202B"/>
    <w:rsid w:val="006C35DB"/>
    <w:rsid w:val="006C4FE4"/>
    <w:rsid w:val="006C513C"/>
    <w:rsid w:val="006C63CA"/>
    <w:rsid w:val="006C63E4"/>
    <w:rsid w:val="006C6D93"/>
    <w:rsid w:val="006C7B57"/>
    <w:rsid w:val="006D0404"/>
    <w:rsid w:val="006D2555"/>
    <w:rsid w:val="006D279B"/>
    <w:rsid w:val="006D2911"/>
    <w:rsid w:val="006D2A4D"/>
    <w:rsid w:val="006D2F2A"/>
    <w:rsid w:val="006D5530"/>
    <w:rsid w:val="006D5DCF"/>
    <w:rsid w:val="006D7729"/>
    <w:rsid w:val="006E0684"/>
    <w:rsid w:val="006E120A"/>
    <w:rsid w:val="006E1E5F"/>
    <w:rsid w:val="006E2468"/>
    <w:rsid w:val="006E2D85"/>
    <w:rsid w:val="006E3538"/>
    <w:rsid w:val="006E49B7"/>
    <w:rsid w:val="006E49CA"/>
    <w:rsid w:val="006E4B95"/>
    <w:rsid w:val="006E4C5D"/>
    <w:rsid w:val="006E532D"/>
    <w:rsid w:val="006E5355"/>
    <w:rsid w:val="006E5B6F"/>
    <w:rsid w:val="006E704D"/>
    <w:rsid w:val="006E706D"/>
    <w:rsid w:val="006F02D9"/>
    <w:rsid w:val="006F0C63"/>
    <w:rsid w:val="006F0D76"/>
    <w:rsid w:val="006F0DEE"/>
    <w:rsid w:val="006F16C3"/>
    <w:rsid w:val="006F1BB8"/>
    <w:rsid w:val="006F209E"/>
    <w:rsid w:val="006F31EB"/>
    <w:rsid w:val="006F3273"/>
    <w:rsid w:val="006F385D"/>
    <w:rsid w:val="006F3D90"/>
    <w:rsid w:val="006F5203"/>
    <w:rsid w:val="006F6F9D"/>
    <w:rsid w:val="006F7B2D"/>
    <w:rsid w:val="007004BD"/>
    <w:rsid w:val="00700D04"/>
    <w:rsid w:val="00701618"/>
    <w:rsid w:val="00701861"/>
    <w:rsid w:val="00701ECE"/>
    <w:rsid w:val="007024FE"/>
    <w:rsid w:val="0070442A"/>
    <w:rsid w:val="007058F4"/>
    <w:rsid w:val="007065CF"/>
    <w:rsid w:val="00706954"/>
    <w:rsid w:val="00707078"/>
    <w:rsid w:val="00707B49"/>
    <w:rsid w:val="00707D04"/>
    <w:rsid w:val="00710AFB"/>
    <w:rsid w:val="0071138F"/>
    <w:rsid w:val="007119E7"/>
    <w:rsid w:val="00711F95"/>
    <w:rsid w:val="007143DC"/>
    <w:rsid w:val="00714E9D"/>
    <w:rsid w:val="00715038"/>
    <w:rsid w:val="00715947"/>
    <w:rsid w:val="00716367"/>
    <w:rsid w:val="0071670C"/>
    <w:rsid w:val="0071713F"/>
    <w:rsid w:val="00717209"/>
    <w:rsid w:val="00720CDE"/>
    <w:rsid w:val="007219FD"/>
    <w:rsid w:val="00722607"/>
    <w:rsid w:val="00724C72"/>
    <w:rsid w:val="00725DA2"/>
    <w:rsid w:val="007261AA"/>
    <w:rsid w:val="00726494"/>
    <w:rsid w:val="00727218"/>
    <w:rsid w:val="00727F94"/>
    <w:rsid w:val="007322E6"/>
    <w:rsid w:val="00732586"/>
    <w:rsid w:val="007337EB"/>
    <w:rsid w:val="00733AE7"/>
    <w:rsid w:val="00733E23"/>
    <w:rsid w:val="007340A4"/>
    <w:rsid w:val="0073480E"/>
    <w:rsid w:val="00734D8E"/>
    <w:rsid w:val="00736D4F"/>
    <w:rsid w:val="007415A2"/>
    <w:rsid w:val="007427DE"/>
    <w:rsid w:val="007430E4"/>
    <w:rsid w:val="00743440"/>
    <w:rsid w:val="007442D2"/>
    <w:rsid w:val="007450DE"/>
    <w:rsid w:val="00745D18"/>
    <w:rsid w:val="00745EFA"/>
    <w:rsid w:val="007463B5"/>
    <w:rsid w:val="0074771B"/>
    <w:rsid w:val="00747F6C"/>
    <w:rsid w:val="00751318"/>
    <w:rsid w:val="00752393"/>
    <w:rsid w:val="00752F47"/>
    <w:rsid w:val="00753724"/>
    <w:rsid w:val="00753ADB"/>
    <w:rsid w:val="00754F7A"/>
    <w:rsid w:val="00755A97"/>
    <w:rsid w:val="00756670"/>
    <w:rsid w:val="007602B4"/>
    <w:rsid w:val="00760C8C"/>
    <w:rsid w:val="00761621"/>
    <w:rsid w:val="00761F6A"/>
    <w:rsid w:val="0076409B"/>
    <w:rsid w:val="00766079"/>
    <w:rsid w:val="00766A16"/>
    <w:rsid w:val="00766CA1"/>
    <w:rsid w:val="00767902"/>
    <w:rsid w:val="007707C8"/>
    <w:rsid w:val="00770D09"/>
    <w:rsid w:val="007710D9"/>
    <w:rsid w:val="007721BC"/>
    <w:rsid w:val="00773DD4"/>
    <w:rsid w:val="00776530"/>
    <w:rsid w:val="00776D57"/>
    <w:rsid w:val="007821BE"/>
    <w:rsid w:val="0078337D"/>
    <w:rsid w:val="00783A3F"/>
    <w:rsid w:val="00785868"/>
    <w:rsid w:val="0078651D"/>
    <w:rsid w:val="00786AE1"/>
    <w:rsid w:val="00786FFE"/>
    <w:rsid w:val="007871A5"/>
    <w:rsid w:val="0078756E"/>
    <w:rsid w:val="00787E8C"/>
    <w:rsid w:val="00790026"/>
    <w:rsid w:val="0079038B"/>
    <w:rsid w:val="00790FBC"/>
    <w:rsid w:val="00791B8C"/>
    <w:rsid w:val="00791E8E"/>
    <w:rsid w:val="007923FD"/>
    <w:rsid w:val="00792C25"/>
    <w:rsid w:val="00792D61"/>
    <w:rsid w:val="00793792"/>
    <w:rsid w:val="0079450E"/>
    <w:rsid w:val="0079470C"/>
    <w:rsid w:val="00794BB6"/>
    <w:rsid w:val="00795A7F"/>
    <w:rsid w:val="00796167"/>
    <w:rsid w:val="007963C3"/>
    <w:rsid w:val="00797AFF"/>
    <w:rsid w:val="007A0109"/>
    <w:rsid w:val="007A0B24"/>
    <w:rsid w:val="007A0B6D"/>
    <w:rsid w:val="007A236A"/>
    <w:rsid w:val="007A53BF"/>
    <w:rsid w:val="007A57B9"/>
    <w:rsid w:val="007A65FD"/>
    <w:rsid w:val="007A6899"/>
    <w:rsid w:val="007A696D"/>
    <w:rsid w:val="007A7241"/>
    <w:rsid w:val="007A782C"/>
    <w:rsid w:val="007A7A12"/>
    <w:rsid w:val="007B0302"/>
    <w:rsid w:val="007B22C6"/>
    <w:rsid w:val="007B2500"/>
    <w:rsid w:val="007B2633"/>
    <w:rsid w:val="007B3316"/>
    <w:rsid w:val="007B4910"/>
    <w:rsid w:val="007B5688"/>
    <w:rsid w:val="007B6A41"/>
    <w:rsid w:val="007B741B"/>
    <w:rsid w:val="007C0915"/>
    <w:rsid w:val="007C1584"/>
    <w:rsid w:val="007C2089"/>
    <w:rsid w:val="007C23ED"/>
    <w:rsid w:val="007C2482"/>
    <w:rsid w:val="007C3AE7"/>
    <w:rsid w:val="007C4A19"/>
    <w:rsid w:val="007C4C55"/>
    <w:rsid w:val="007C5317"/>
    <w:rsid w:val="007C5F10"/>
    <w:rsid w:val="007C673B"/>
    <w:rsid w:val="007D1E90"/>
    <w:rsid w:val="007D1FB6"/>
    <w:rsid w:val="007D25F4"/>
    <w:rsid w:val="007D3F72"/>
    <w:rsid w:val="007D4211"/>
    <w:rsid w:val="007D4D69"/>
    <w:rsid w:val="007D5E21"/>
    <w:rsid w:val="007D61D6"/>
    <w:rsid w:val="007E0633"/>
    <w:rsid w:val="007E1B19"/>
    <w:rsid w:val="007E2BF6"/>
    <w:rsid w:val="007E313E"/>
    <w:rsid w:val="007E3206"/>
    <w:rsid w:val="007E3829"/>
    <w:rsid w:val="007E409F"/>
    <w:rsid w:val="007E48A9"/>
    <w:rsid w:val="007E4C19"/>
    <w:rsid w:val="007E4E5F"/>
    <w:rsid w:val="007E64B9"/>
    <w:rsid w:val="007E7C09"/>
    <w:rsid w:val="007F0D58"/>
    <w:rsid w:val="007F1172"/>
    <w:rsid w:val="007F178B"/>
    <w:rsid w:val="007F21C7"/>
    <w:rsid w:val="007F3623"/>
    <w:rsid w:val="007F3A59"/>
    <w:rsid w:val="007F4C4A"/>
    <w:rsid w:val="007F5AE6"/>
    <w:rsid w:val="00802D25"/>
    <w:rsid w:val="008032FD"/>
    <w:rsid w:val="008040E3"/>
    <w:rsid w:val="00804D91"/>
    <w:rsid w:val="008051A9"/>
    <w:rsid w:val="00805C4B"/>
    <w:rsid w:val="008065D1"/>
    <w:rsid w:val="00806FFC"/>
    <w:rsid w:val="00807590"/>
    <w:rsid w:val="00807DA5"/>
    <w:rsid w:val="00810189"/>
    <w:rsid w:val="008108C6"/>
    <w:rsid w:val="008118E5"/>
    <w:rsid w:val="00811ED9"/>
    <w:rsid w:val="00812E35"/>
    <w:rsid w:val="00812F83"/>
    <w:rsid w:val="008139A3"/>
    <w:rsid w:val="00815E7F"/>
    <w:rsid w:val="00817A53"/>
    <w:rsid w:val="008210B8"/>
    <w:rsid w:val="0082120A"/>
    <w:rsid w:val="0082259F"/>
    <w:rsid w:val="008228E7"/>
    <w:rsid w:val="00823B17"/>
    <w:rsid w:val="00823C32"/>
    <w:rsid w:val="00824195"/>
    <w:rsid w:val="00824267"/>
    <w:rsid w:val="008247FA"/>
    <w:rsid w:val="0082486C"/>
    <w:rsid w:val="00825C61"/>
    <w:rsid w:val="00825D1A"/>
    <w:rsid w:val="00826ED8"/>
    <w:rsid w:val="00827311"/>
    <w:rsid w:val="008276A6"/>
    <w:rsid w:val="00827F87"/>
    <w:rsid w:val="0083038F"/>
    <w:rsid w:val="00831982"/>
    <w:rsid w:val="00833FC7"/>
    <w:rsid w:val="0083454D"/>
    <w:rsid w:val="00834898"/>
    <w:rsid w:val="00834BB4"/>
    <w:rsid w:val="00835187"/>
    <w:rsid w:val="008353AF"/>
    <w:rsid w:val="008360B9"/>
    <w:rsid w:val="00837602"/>
    <w:rsid w:val="008377E4"/>
    <w:rsid w:val="008405CF"/>
    <w:rsid w:val="008420BB"/>
    <w:rsid w:val="008429D3"/>
    <w:rsid w:val="00844515"/>
    <w:rsid w:val="008452C0"/>
    <w:rsid w:val="00845D56"/>
    <w:rsid w:val="00845E37"/>
    <w:rsid w:val="00845EFE"/>
    <w:rsid w:val="008463F2"/>
    <w:rsid w:val="0084674D"/>
    <w:rsid w:val="0084695E"/>
    <w:rsid w:val="00846A4B"/>
    <w:rsid w:val="00847CD4"/>
    <w:rsid w:val="00847E93"/>
    <w:rsid w:val="00850623"/>
    <w:rsid w:val="00851A1C"/>
    <w:rsid w:val="00851B5B"/>
    <w:rsid w:val="00851C21"/>
    <w:rsid w:val="008521BC"/>
    <w:rsid w:val="008525F4"/>
    <w:rsid w:val="00852BBC"/>
    <w:rsid w:val="008541E2"/>
    <w:rsid w:val="00854B9E"/>
    <w:rsid w:val="008560ED"/>
    <w:rsid w:val="008571C8"/>
    <w:rsid w:val="00860D85"/>
    <w:rsid w:val="008612A0"/>
    <w:rsid w:val="00861606"/>
    <w:rsid w:val="008631B7"/>
    <w:rsid w:val="008642F4"/>
    <w:rsid w:val="0087004F"/>
    <w:rsid w:val="00871209"/>
    <w:rsid w:val="00871802"/>
    <w:rsid w:val="00873501"/>
    <w:rsid w:val="00875760"/>
    <w:rsid w:val="008757E4"/>
    <w:rsid w:val="00875B38"/>
    <w:rsid w:val="00876326"/>
    <w:rsid w:val="00876D26"/>
    <w:rsid w:val="00877097"/>
    <w:rsid w:val="00882B98"/>
    <w:rsid w:val="00883608"/>
    <w:rsid w:val="00883E5A"/>
    <w:rsid w:val="00886029"/>
    <w:rsid w:val="0088652A"/>
    <w:rsid w:val="00886ADB"/>
    <w:rsid w:val="00891A2B"/>
    <w:rsid w:val="0089258C"/>
    <w:rsid w:val="008945D9"/>
    <w:rsid w:val="00894881"/>
    <w:rsid w:val="00894985"/>
    <w:rsid w:val="00894A05"/>
    <w:rsid w:val="00895E44"/>
    <w:rsid w:val="00897117"/>
    <w:rsid w:val="008977D8"/>
    <w:rsid w:val="008A0CEB"/>
    <w:rsid w:val="008A1879"/>
    <w:rsid w:val="008A2D8B"/>
    <w:rsid w:val="008A4BEB"/>
    <w:rsid w:val="008A5ED2"/>
    <w:rsid w:val="008A632D"/>
    <w:rsid w:val="008A7A0C"/>
    <w:rsid w:val="008A7AB3"/>
    <w:rsid w:val="008B0035"/>
    <w:rsid w:val="008B0276"/>
    <w:rsid w:val="008B0A57"/>
    <w:rsid w:val="008B0AA6"/>
    <w:rsid w:val="008B0B7F"/>
    <w:rsid w:val="008B12DF"/>
    <w:rsid w:val="008B1AE1"/>
    <w:rsid w:val="008B1C13"/>
    <w:rsid w:val="008B21F3"/>
    <w:rsid w:val="008B29E9"/>
    <w:rsid w:val="008B315F"/>
    <w:rsid w:val="008B3202"/>
    <w:rsid w:val="008B5489"/>
    <w:rsid w:val="008B5AA0"/>
    <w:rsid w:val="008C00BB"/>
    <w:rsid w:val="008C044A"/>
    <w:rsid w:val="008C16F2"/>
    <w:rsid w:val="008C17BE"/>
    <w:rsid w:val="008C3B0A"/>
    <w:rsid w:val="008C52E2"/>
    <w:rsid w:val="008C5B9F"/>
    <w:rsid w:val="008C65B2"/>
    <w:rsid w:val="008C6CAB"/>
    <w:rsid w:val="008C7BB9"/>
    <w:rsid w:val="008D04E7"/>
    <w:rsid w:val="008D09A5"/>
    <w:rsid w:val="008D2933"/>
    <w:rsid w:val="008D2EC7"/>
    <w:rsid w:val="008D35E1"/>
    <w:rsid w:val="008D4595"/>
    <w:rsid w:val="008D57DD"/>
    <w:rsid w:val="008D5E9C"/>
    <w:rsid w:val="008D66E6"/>
    <w:rsid w:val="008D69AC"/>
    <w:rsid w:val="008D7223"/>
    <w:rsid w:val="008D75FA"/>
    <w:rsid w:val="008D763C"/>
    <w:rsid w:val="008D7AB3"/>
    <w:rsid w:val="008E1156"/>
    <w:rsid w:val="008E5276"/>
    <w:rsid w:val="008E58C0"/>
    <w:rsid w:val="008E6576"/>
    <w:rsid w:val="008E6C8C"/>
    <w:rsid w:val="008E6FB0"/>
    <w:rsid w:val="008F03AF"/>
    <w:rsid w:val="008F096C"/>
    <w:rsid w:val="008F0BA7"/>
    <w:rsid w:val="008F11C7"/>
    <w:rsid w:val="008F206C"/>
    <w:rsid w:val="008F2F82"/>
    <w:rsid w:val="008F3548"/>
    <w:rsid w:val="008F476A"/>
    <w:rsid w:val="008F48AB"/>
    <w:rsid w:val="008F4D9A"/>
    <w:rsid w:val="008F510A"/>
    <w:rsid w:val="008F567F"/>
    <w:rsid w:val="008F6E86"/>
    <w:rsid w:val="008F7011"/>
    <w:rsid w:val="008F701B"/>
    <w:rsid w:val="008F7B28"/>
    <w:rsid w:val="008F7D67"/>
    <w:rsid w:val="008F7EF3"/>
    <w:rsid w:val="009003BC"/>
    <w:rsid w:val="0090113A"/>
    <w:rsid w:val="0090198C"/>
    <w:rsid w:val="00902EB1"/>
    <w:rsid w:val="00902EF5"/>
    <w:rsid w:val="0090310C"/>
    <w:rsid w:val="0090315F"/>
    <w:rsid w:val="0090385F"/>
    <w:rsid w:val="00903CC2"/>
    <w:rsid w:val="009047AC"/>
    <w:rsid w:val="009048F0"/>
    <w:rsid w:val="00905025"/>
    <w:rsid w:val="00905482"/>
    <w:rsid w:val="00905486"/>
    <w:rsid w:val="0090680D"/>
    <w:rsid w:val="00907681"/>
    <w:rsid w:val="00907A7D"/>
    <w:rsid w:val="0091181D"/>
    <w:rsid w:val="009120BC"/>
    <w:rsid w:val="00913040"/>
    <w:rsid w:val="0091361C"/>
    <w:rsid w:val="009137E1"/>
    <w:rsid w:val="009157C6"/>
    <w:rsid w:val="0091758A"/>
    <w:rsid w:val="00920B7B"/>
    <w:rsid w:val="00921518"/>
    <w:rsid w:val="00921DD7"/>
    <w:rsid w:val="00922E5F"/>
    <w:rsid w:val="009238D9"/>
    <w:rsid w:val="00923FFD"/>
    <w:rsid w:val="009240D7"/>
    <w:rsid w:val="009245E3"/>
    <w:rsid w:val="0092469E"/>
    <w:rsid w:val="00924F4C"/>
    <w:rsid w:val="00925868"/>
    <w:rsid w:val="0092746F"/>
    <w:rsid w:val="00927EA4"/>
    <w:rsid w:val="00930924"/>
    <w:rsid w:val="0093289A"/>
    <w:rsid w:val="00934C52"/>
    <w:rsid w:val="00934F93"/>
    <w:rsid w:val="00937826"/>
    <w:rsid w:val="00937B45"/>
    <w:rsid w:val="00944322"/>
    <w:rsid w:val="00944398"/>
    <w:rsid w:val="00944D62"/>
    <w:rsid w:val="0094567A"/>
    <w:rsid w:val="00946990"/>
    <w:rsid w:val="009469A4"/>
    <w:rsid w:val="00946A01"/>
    <w:rsid w:val="00947586"/>
    <w:rsid w:val="0095027D"/>
    <w:rsid w:val="00950A45"/>
    <w:rsid w:val="00950FF1"/>
    <w:rsid w:val="009515E0"/>
    <w:rsid w:val="009520AD"/>
    <w:rsid w:val="00952DDC"/>
    <w:rsid w:val="00952F25"/>
    <w:rsid w:val="00953911"/>
    <w:rsid w:val="00954A6F"/>
    <w:rsid w:val="00954B34"/>
    <w:rsid w:val="00955363"/>
    <w:rsid w:val="00956263"/>
    <w:rsid w:val="00956E68"/>
    <w:rsid w:val="00957755"/>
    <w:rsid w:val="009603CD"/>
    <w:rsid w:val="009607C7"/>
    <w:rsid w:val="009610E3"/>
    <w:rsid w:val="009618ED"/>
    <w:rsid w:val="009636FC"/>
    <w:rsid w:val="009639C2"/>
    <w:rsid w:val="009643CD"/>
    <w:rsid w:val="009657DA"/>
    <w:rsid w:val="00965DAC"/>
    <w:rsid w:val="009660BD"/>
    <w:rsid w:val="00966152"/>
    <w:rsid w:val="00966312"/>
    <w:rsid w:val="009663CA"/>
    <w:rsid w:val="00966FBA"/>
    <w:rsid w:val="009674CF"/>
    <w:rsid w:val="00967990"/>
    <w:rsid w:val="009706FB"/>
    <w:rsid w:val="00971DAF"/>
    <w:rsid w:val="00972119"/>
    <w:rsid w:val="009726FB"/>
    <w:rsid w:val="0097446F"/>
    <w:rsid w:val="009751B2"/>
    <w:rsid w:val="00975677"/>
    <w:rsid w:val="00976423"/>
    <w:rsid w:val="0097775C"/>
    <w:rsid w:val="00977CCB"/>
    <w:rsid w:val="00977E53"/>
    <w:rsid w:val="00977FB3"/>
    <w:rsid w:val="0098203B"/>
    <w:rsid w:val="00982819"/>
    <w:rsid w:val="0098286F"/>
    <w:rsid w:val="00982AE8"/>
    <w:rsid w:val="00983224"/>
    <w:rsid w:val="00983731"/>
    <w:rsid w:val="00983761"/>
    <w:rsid w:val="00983B15"/>
    <w:rsid w:val="00983DC1"/>
    <w:rsid w:val="00983F0D"/>
    <w:rsid w:val="00984C27"/>
    <w:rsid w:val="009878A4"/>
    <w:rsid w:val="00987C1D"/>
    <w:rsid w:val="00987C8A"/>
    <w:rsid w:val="00992384"/>
    <w:rsid w:val="0099367B"/>
    <w:rsid w:val="00993C49"/>
    <w:rsid w:val="009949F5"/>
    <w:rsid w:val="00994D61"/>
    <w:rsid w:val="00995A8E"/>
    <w:rsid w:val="009961A9"/>
    <w:rsid w:val="0099757E"/>
    <w:rsid w:val="00997EAF"/>
    <w:rsid w:val="00997FDE"/>
    <w:rsid w:val="009A2483"/>
    <w:rsid w:val="009A2971"/>
    <w:rsid w:val="009A339D"/>
    <w:rsid w:val="009A3DDA"/>
    <w:rsid w:val="009A4ACC"/>
    <w:rsid w:val="009A5170"/>
    <w:rsid w:val="009A5910"/>
    <w:rsid w:val="009A64F7"/>
    <w:rsid w:val="009A7B7B"/>
    <w:rsid w:val="009B0B41"/>
    <w:rsid w:val="009B5659"/>
    <w:rsid w:val="009B57E5"/>
    <w:rsid w:val="009B5BF6"/>
    <w:rsid w:val="009B5DF5"/>
    <w:rsid w:val="009B635C"/>
    <w:rsid w:val="009B7284"/>
    <w:rsid w:val="009C05E4"/>
    <w:rsid w:val="009C1121"/>
    <w:rsid w:val="009C1781"/>
    <w:rsid w:val="009C1AA2"/>
    <w:rsid w:val="009C2C1E"/>
    <w:rsid w:val="009C3385"/>
    <w:rsid w:val="009C409E"/>
    <w:rsid w:val="009C4DC2"/>
    <w:rsid w:val="009C6416"/>
    <w:rsid w:val="009C64DB"/>
    <w:rsid w:val="009C6EBA"/>
    <w:rsid w:val="009D04CC"/>
    <w:rsid w:val="009D0B93"/>
    <w:rsid w:val="009D23BA"/>
    <w:rsid w:val="009D241C"/>
    <w:rsid w:val="009D4534"/>
    <w:rsid w:val="009D4F80"/>
    <w:rsid w:val="009D6210"/>
    <w:rsid w:val="009D71C1"/>
    <w:rsid w:val="009E0C6A"/>
    <w:rsid w:val="009E12DD"/>
    <w:rsid w:val="009E1E69"/>
    <w:rsid w:val="009E2ACB"/>
    <w:rsid w:val="009E3DF7"/>
    <w:rsid w:val="009E3EAF"/>
    <w:rsid w:val="009E4683"/>
    <w:rsid w:val="009E53B1"/>
    <w:rsid w:val="009E6806"/>
    <w:rsid w:val="009E69DC"/>
    <w:rsid w:val="009E6A30"/>
    <w:rsid w:val="009E7B24"/>
    <w:rsid w:val="009F093F"/>
    <w:rsid w:val="009F0D54"/>
    <w:rsid w:val="009F2CF0"/>
    <w:rsid w:val="009F35C4"/>
    <w:rsid w:val="009F3F0A"/>
    <w:rsid w:val="009F425B"/>
    <w:rsid w:val="009F45C3"/>
    <w:rsid w:val="009F4E38"/>
    <w:rsid w:val="009F4E79"/>
    <w:rsid w:val="009F5E85"/>
    <w:rsid w:val="009F6BC6"/>
    <w:rsid w:val="00A00B78"/>
    <w:rsid w:val="00A0160D"/>
    <w:rsid w:val="00A0189B"/>
    <w:rsid w:val="00A01AF4"/>
    <w:rsid w:val="00A02932"/>
    <w:rsid w:val="00A03F9A"/>
    <w:rsid w:val="00A04690"/>
    <w:rsid w:val="00A04EFD"/>
    <w:rsid w:val="00A05375"/>
    <w:rsid w:val="00A069F4"/>
    <w:rsid w:val="00A06AFF"/>
    <w:rsid w:val="00A1018C"/>
    <w:rsid w:val="00A10862"/>
    <w:rsid w:val="00A10EFC"/>
    <w:rsid w:val="00A11E99"/>
    <w:rsid w:val="00A13BFE"/>
    <w:rsid w:val="00A14AE7"/>
    <w:rsid w:val="00A15415"/>
    <w:rsid w:val="00A155ED"/>
    <w:rsid w:val="00A160AA"/>
    <w:rsid w:val="00A17A1E"/>
    <w:rsid w:val="00A21A58"/>
    <w:rsid w:val="00A22274"/>
    <w:rsid w:val="00A23A1D"/>
    <w:rsid w:val="00A23B5F"/>
    <w:rsid w:val="00A245F1"/>
    <w:rsid w:val="00A24DA4"/>
    <w:rsid w:val="00A2541B"/>
    <w:rsid w:val="00A257A4"/>
    <w:rsid w:val="00A25BEC"/>
    <w:rsid w:val="00A25D2A"/>
    <w:rsid w:val="00A2643B"/>
    <w:rsid w:val="00A26E93"/>
    <w:rsid w:val="00A275EE"/>
    <w:rsid w:val="00A27D64"/>
    <w:rsid w:val="00A30060"/>
    <w:rsid w:val="00A30BDD"/>
    <w:rsid w:val="00A30F35"/>
    <w:rsid w:val="00A313D9"/>
    <w:rsid w:val="00A316D0"/>
    <w:rsid w:val="00A31960"/>
    <w:rsid w:val="00A31D95"/>
    <w:rsid w:val="00A32540"/>
    <w:rsid w:val="00A32CDC"/>
    <w:rsid w:val="00A32D8D"/>
    <w:rsid w:val="00A34858"/>
    <w:rsid w:val="00A34902"/>
    <w:rsid w:val="00A34F41"/>
    <w:rsid w:val="00A3600B"/>
    <w:rsid w:val="00A3651E"/>
    <w:rsid w:val="00A366F0"/>
    <w:rsid w:val="00A36B34"/>
    <w:rsid w:val="00A36B9D"/>
    <w:rsid w:val="00A37AA4"/>
    <w:rsid w:val="00A40847"/>
    <w:rsid w:val="00A40AAA"/>
    <w:rsid w:val="00A40C7F"/>
    <w:rsid w:val="00A40DD3"/>
    <w:rsid w:val="00A40DEA"/>
    <w:rsid w:val="00A40E8C"/>
    <w:rsid w:val="00A410FE"/>
    <w:rsid w:val="00A44597"/>
    <w:rsid w:val="00A4605C"/>
    <w:rsid w:val="00A46A29"/>
    <w:rsid w:val="00A4749F"/>
    <w:rsid w:val="00A50681"/>
    <w:rsid w:val="00A50995"/>
    <w:rsid w:val="00A50B70"/>
    <w:rsid w:val="00A51BAC"/>
    <w:rsid w:val="00A530A5"/>
    <w:rsid w:val="00A5383A"/>
    <w:rsid w:val="00A53C56"/>
    <w:rsid w:val="00A54B9D"/>
    <w:rsid w:val="00A54F72"/>
    <w:rsid w:val="00A55074"/>
    <w:rsid w:val="00A55BF7"/>
    <w:rsid w:val="00A56976"/>
    <w:rsid w:val="00A57BF3"/>
    <w:rsid w:val="00A60869"/>
    <w:rsid w:val="00A60D0E"/>
    <w:rsid w:val="00A61E09"/>
    <w:rsid w:val="00A62664"/>
    <w:rsid w:val="00A65C91"/>
    <w:rsid w:val="00A66A0D"/>
    <w:rsid w:val="00A66EA9"/>
    <w:rsid w:val="00A67BE5"/>
    <w:rsid w:val="00A67D79"/>
    <w:rsid w:val="00A700AA"/>
    <w:rsid w:val="00A70104"/>
    <w:rsid w:val="00A705AC"/>
    <w:rsid w:val="00A70E07"/>
    <w:rsid w:val="00A7121B"/>
    <w:rsid w:val="00A71352"/>
    <w:rsid w:val="00A71572"/>
    <w:rsid w:val="00A735F7"/>
    <w:rsid w:val="00A74F72"/>
    <w:rsid w:val="00A759C6"/>
    <w:rsid w:val="00A760C8"/>
    <w:rsid w:val="00A7684F"/>
    <w:rsid w:val="00A81830"/>
    <w:rsid w:val="00A82BBA"/>
    <w:rsid w:val="00A830C0"/>
    <w:rsid w:val="00A830EB"/>
    <w:rsid w:val="00A8311B"/>
    <w:rsid w:val="00A83210"/>
    <w:rsid w:val="00A837DC"/>
    <w:rsid w:val="00A83AC7"/>
    <w:rsid w:val="00A8458E"/>
    <w:rsid w:val="00A86DB9"/>
    <w:rsid w:val="00A912FA"/>
    <w:rsid w:val="00A91DA2"/>
    <w:rsid w:val="00A9212A"/>
    <w:rsid w:val="00A928E8"/>
    <w:rsid w:val="00A93DFC"/>
    <w:rsid w:val="00A94701"/>
    <w:rsid w:val="00A94A9C"/>
    <w:rsid w:val="00A95CD7"/>
    <w:rsid w:val="00A95F19"/>
    <w:rsid w:val="00AA0F92"/>
    <w:rsid w:val="00AA1338"/>
    <w:rsid w:val="00AA174A"/>
    <w:rsid w:val="00AA2304"/>
    <w:rsid w:val="00AA28F7"/>
    <w:rsid w:val="00AA35B8"/>
    <w:rsid w:val="00AA3655"/>
    <w:rsid w:val="00AA4C8C"/>
    <w:rsid w:val="00AA5395"/>
    <w:rsid w:val="00AA5B5D"/>
    <w:rsid w:val="00AB0700"/>
    <w:rsid w:val="00AB0C16"/>
    <w:rsid w:val="00AB2125"/>
    <w:rsid w:val="00AB2ECD"/>
    <w:rsid w:val="00AB3B86"/>
    <w:rsid w:val="00AB3F99"/>
    <w:rsid w:val="00AB4E5E"/>
    <w:rsid w:val="00AB57C8"/>
    <w:rsid w:val="00AB6844"/>
    <w:rsid w:val="00AB6C8A"/>
    <w:rsid w:val="00AB73FF"/>
    <w:rsid w:val="00AB76AB"/>
    <w:rsid w:val="00AB7BDD"/>
    <w:rsid w:val="00AC11C8"/>
    <w:rsid w:val="00AC1725"/>
    <w:rsid w:val="00AC426C"/>
    <w:rsid w:val="00AC466A"/>
    <w:rsid w:val="00AC4701"/>
    <w:rsid w:val="00AC4F19"/>
    <w:rsid w:val="00AC68C6"/>
    <w:rsid w:val="00AC6951"/>
    <w:rsid w:val="00AC7D9F"/>
    <w:rsid w:val="00AD0626"/>
    <w:rsid w:val="00AD0CBE"/>
    <w:rsid w:val="00AD187B"/>
    <w:rsid w:val="00AD1EFE"/>
    <w:rsid w:val="00AD326A"/>
    <w:rsid w:val="00AD3292"/>
    <w:rsid w:val="00AD34D9"/>
    <w:rsid w:val="00AD3A60"/>
    <w:rsid w:val="00AD3BDC"/>
    <w:rsid w:val="00AD40DC"/>
    <w:rsid w:val="00AD4402"/>
    <w:rsid w:val="00AD51FC"/>
    <w:rsid w:val="00AD5DCF"/>
    <w:rsid w:val="00AD5F48"/>
    <w:rsid w:val="00AD5F6E"/>
    <w:rsid w:val="00AD63B0"/>
    <w:rsid w:val="00AD75FC"/>
    <w:rsid w:val="00AD780D"/>
    <w:rsid w:val="00AD7BD4"/>
    <w:rsid w:val="00AD7E56"/>
    <w:rsid w:val="00AE1991"/>
    <w:rsid w:val="00AE1CFA"/>
    <w:rsid w:val="00AE203C"/>
    <w:rsid w:val="00AE2211"/>
    <w:rsid w:val="00AE2657"/>
    <w:rsid w:val="00AE4B7B"/>
    <w:rsid w:val="00AE4D9B"/>
    <w:rsid w:val="00AE4FF8"/>
    <w:rsid w:val="00AE586B"/>
    <w:rsid w:val="00AE5A60"/>
    <w:rsid w:val="00AE6B1F"/>
    <w:rsid w:val="00AE6FF3"/>
    <w:rsid w:val="00AF0D6A"/>
    <w:rsid w:val="00AF105D"/>
    <w:rsid w:val="00AF10D0"/>
    <w:rsid w:val="00AF2E3F"/>
    <w:rsid w:val="00AF314D"/>
    <w:rsid w:val="00AF365D"/>
    <w:rsid w:val="00AF4293"/>
    <w:rsid w:val="00AF4677"/>
    <w:rsid w:val="00AF5698"/>
    <w:rsid w:val="00AF5C91"/>
    <w:rsid w:val="00AF6821"/>
    <w:rsid w:val="00AF6DF6"/>
    <w:rsid w:val="00AF7D2A"/>
    <w:rsid w:val="00AF7E49"/>
    <w:rsid w:val="00B01F08"/>
    <w:rsid w:val="00B02AF2"/>
    <w:rsid w:val="00B02BD4"/>
    <w:rsid w:val="00B032B9"/>
    <w:rsid w:val="00B04066"/>
    <w:rsid w:val="00B04782"/>
    <w:rsid w:val="00B05D96"/>
    <w:rsid w:val="00B103C4"/>
    <w:rsid w:val="00B104C7"/>
    <w:rsid w:val="00B11068"/>
    <w:rsid w:val="00B11D17"/>
    <w:rsid w:val="00B11F93"/>
    <w:rsid w:val="00B13AE8"/>
    <w:rsid w:val="00B13BC5"/>
    <w:rsid w:val="00B13D1F"/>
    <w:rsid w:val="00B1535A"/>
    <w:rsid w:val="00B1617D"/>
    <w:rsid w:val="00B16CEE"/>
    <w:rsid w:val="00B16E8F"/>
    <w:rsid w:val="00B205BF"/>
    <w:rsid w:val="00B21D90"/>
    <w:rsid w:val="00B220E4"/>
    <w:rsid w:val="00B2442F"/>
    <w:rsid w:val="00B27241"/>
    <w:rsid w:val="00B27B0F"/>
    <w:rsid w:val="00B30401"/>
    <w:rsid w:val="00B33E16"/>
    <w:rsid w:val="00B34AAA"/>
    <w:rsid w:val="00B350FA"/>
    <w:rsid w:val="00B35165"/>
    <w:rsid w:val="00B362C6"/>
    <w:rsid w:val="00B416CF"/>
    <w:rsid w:val="00B42E7B"/>
    <w:rsid w:val="00B4387F"/>
    <w:rsid w:val="00B4565D"/>
    <w:rsid w:val="00B456DB"/>
    <w:rsid w:val="00B45AEF"/>
    <w:rsid w:val="00B477B0"/>
    <w:rsid w:val="00B50E63"/>
    <w:rsid w:val="00B5131A"/>
    <w:rsid w:val="00B52116"/>
    <w:rsid w:val="00B52261"/>
    <w:rsid w:val="00B52B04"/>
    <w:rsid w:val="00B5304C"/>
    <w:rsid w:val="00B53114"/>
    <w:rsid w:val="00B53287"/>
    <w:rsid w:val="00B5347E"/>
    <w:rsid w:val="00B54F2D"/>
    <w:rsid w:val="00B55421"/>
    <w:rsid w:val="00B5720F"/>
    <w:rsid w:val="00B600F3"/>
    <w:rsid w:val="00B60699"/>
    <w:rsid w:val="00B611FB"/>
    <w:rsid w:val="00B62637"/>
    <w:rsid w:val="00B626A0"/>
    <w:rsid w:val="00B62BFE"/>
    <w:rsid w:val="00B62CDC"/>
    <w:rsid w:val="00B63764"/>
    <w:rsid w:val="00B643AD"/>
    <w:rsid w:val="00B646FE"/>
    <w:rsid w:val="00B64FD7"/>
    <w:rsid w:val="00B65C20"/>
    <w:rsid w:val="00B6637D"/>
    <w:rsid w:val="00B670BE"/>
    <w:rsid w:val="00B70B05"/>
    <w:rsid w:val="00B70EBB"/>
    <w:rsid w:val="00B723FD"/>
    <w:rsid w:val="00B75625"/>
    <w:rsid w:val="00B75C4B"/>
    <w:rsid w:val="00B7650C"/>
    <w:rsid w:val="00B80071"/>
    <w:rsid w:val="00B82008"/>
    <w:rsid w:val="00B82F4E"/>
    <w:rsid w:val="00B8359C"/>
    <w:rsid w:val="00B846C2"/>
    <w:rsid w:val="00B84D83"/>
    <w:rsid w:val="00B85242"/>
    <w:rsid w:val="00B852D2"/>
    <w:rsid w:val="00B862B3"/>
    <w:rsid w:val="00B863A4"/>
    <w:rsid w:val="00B86C46"/>
    <w:rsid w:val="00B900B2"/>
    <w:rsid w:val="00B9054F"/>
    <w:rsid w:val="00B909A3"/>
    <w:rsid w:val="00B90CEF"/>
    <w:rsid w:val="00B90E38"/>
    <w:rsid w:val="00B911AB"/>
    <w:rsid w:val="00B91214"/>
    <w:rsid w:val="00B927B1"/>
    <w:rsid w:val="00B929F1"/>
    <w:rsid w:val="00B9414D"/>
    <w:rsid w:val="00B942F1"/>
    <w:rsid w:val="00B94FD1"/>
    <w:rsid w:val="00B9565E"/>
    <w:rsid w:val="00B95922"/>
    <w:rsid w:val="00B96F42"/>
    <w:rsid w:val="00B9798C"/>
    <w:rsid w:val="00B97F5F"/>
    <w:rsid w:val="00BA1374"/>
    <w:rsid w:val="00BA245D"/>
    <w:rsid w:val="00BA4CB5"/>
    <w:rsid w:val="00BA547D"/>
    <w:rsid w:val="00BB0192"/>
    <w:rsid w:val="00BB04E3"/>
    <w:rsid w:val="00BB0567"/>
    <w:rsid w:val="00BB0D06"/>
    <w:rsid w:val="00BB1D25"/>
    <w:rsid w:val="00BB2B16"/>
    <w:rsid w:val="00BB455B"/>
    <w:rsid w:val="00BB5670"/>
    <w:rsid w:val="00BB6C55"/>
    <w:rsid w:val="00BB76D0"/>
    <w:rsid w:val="00BB76EE"/>
    <w:rsid w:val="00BC0544"/>
    <w:rsid w:val="00BC0C90"/>
    <w:rsid w:val="00BC1A58"/>
    <w:rsid w:val="00BC1D4C"/>
    <w:rsid w:val="00BC2D14"/>
    <w:rsid w:val="00BC2D6F"/>
    <w:rsid w:val="00BC363C"/>
    <w:rsid w:val="00BC4612"/>
    <w:rsid w:val="00BC5068"/>
    <w:rsid w:val="00BC76E6"/>
    <w:rsid w:val="00BD13B8"/>
    <w:rsid w:val="00BD27A0"/>
    <w:rsid w:val="00BD27D4"/>
    <w:rsid w:val="00BD281E"/>
    <w:rsid w:val="00BD3F63"/>
    <w:rsid w:val="00BD53A1"/>
    <w:rsid w:val="00BD6628"/>
    <w:rsid w:val="00BD67B2"/>
    <w:rsid w:val="00BE1446"/>
    <w:rsid w:val="00BE2F77"/>
    <w:rsid w:val="00BE41F4"/>
    <w:rsid w:val="00BE59E9"/>
    <w:rsid w:val="00BE5C9D"/>
    <w:rsid w:val="00BE63FD"/>
    <w:rsid w:val="00BE660A"/>
    <w:rsid w:val="00BE6ABC"/>
    <w:rsid w:val="00BE6CB2"/>
    <w:rsid w:val="00BE7E64"/>
    <w:rsid w:val="00BE7EFB"/>
    <w:rsid w:val="00BF0A4E"/>
    <w:rsid w:val="00BF0C28"/>
    <w:rsid w:val="00BF4AAE"/>
    <w:rsid w:val="00BF7494"/>
    <w:rsid w:val="00BF7DA6"/>
    <w:rsid w:val="00C0146A"/>
    <w:rsid w:val="00C01C72"/>
    <w:rsid w:val="00C05409"/>
    <w:rsid w:val="00C056AB"/>
    <w:rsid w:val="00C05D92"/>
    <w:rsid w:val="00C07A6A"/>
    <w:rsid w:val="00C104BE"/>
    <w:rsid w:val="00C11018"/>
    <w:rsid w:val="00C111D9"/>
    <w:rsid w:val="00C1141E"/>
    <w:rsid w:val="00C1207E"/>
    <w:rsid w:val="00C135B4"/>
    <w:rsid w:val="00C144E6"/>
    <w:rsid w:val="00C1466F"/>
    <w:rsid w:val="00C1792C"/>
    <w:rsid w:val="00C17E5C"/>
    <w:rsid w:val="00C210BB"/>
    <w:rsid w:val="00C22AFD"/>
    <w:rsid w:val="00C22D70"/>
    <w:rsid w:val="00C235CD"/>
    <w:rsid w:val="00C239E6"/>
    <w:rsid w:val="00C23BB7"/>
    <w:rsid w:val="00C23C89"/>
    <w:rsid w:val="00C2429B"/>
    <w:rsid w:val="00C245A0"/>
    <w:rsid w:val="00C24DF8"/>
    <w:rsid w:val="00C25304"/>
    <w:rsid w:val="00C2545A"/>
    <w:rsid w:val="00C2547A"/>
    <w:rsid w:val="00C26185"/>
    <w:rsid w:val="00C268A0"/>
    <w:rsid w:val="00C26B67"/>
    <w:rsid w:val="00C2715E"/>
    <w:rsid w:val="00C27619"/>
    <w:rsid w:val="00C279AC"/>
    <w:rsid w:val="00C3054F"/>
    <w:rsid w:val="00C307C8"/>
    <w:rsid w:val="00C31203"/>
    <w:rsid w:val="00C32210"/>
    <w:rsid w:val="00C32F96"/>
    <w:rsid w:val="00C33C6D"/>
    <w:rsid w:val="00C33F11"/>
    <w:rsid w:val="00C34FA3"/>
    <w:rsid w:val="00C35882"/>
    <w:rsid w:val="00C35B9A"/>
    <w:rsid w:val="00C35CC3"/>
    <w:rsid w:val="00C361A1"/>
    <w:rsid w:val="00C3733C"/>
    <w:rsid w:val="00C377A0"/>
    <w:rsid w:val="00C37EC1"/>
    <w:rsid w:val="00C400E1"/>
    <w:rsid w:val="00C41866"/>
    <w:rsid w:val="00C421D1"/>
    <w:rsid w:val="00C425D5"/>
    <w:rsid w:val="00C42744"/>
    <w:rsid w:val="00C429D2"/>
    <w:rsid w:val="00C4339A"/>
    <w:rsid w:val="00C44F3A"/>
    <w:rsid w:val="00C450FA"/>
    <w:rsid w:val="00C45CE4"/>
    <w:rsid w:val="00C462CA"/>
    <w:rsid w:val="00C4683C"/>
    <w:rsid w:val="00C47521"/>
    <w:rsid w:val="00C52C14"/>
    <w:rsid w:val="00C532CD"/>
    <w:rsid w:val="00C53A42"/>
    <w:rsid w:val="00C53B4A"/>
    <w:rsid w:val="00C53D0A"/>
    <w:rsid w:val="00C55856"/>
    <w:rsid w:val="00C5679F"/>
    <w:rsid w:val="00C5681E"/>
    <w:rsid w:val="00C56AC6"/>
    <w:rsid w:val="00C56B5B"/>
    <w:rsid w:val="00C57BB1"/>
    <w:rsid w:val="00C626CA"/>
    <w:rsid w:val="00C62C24"/>
    <w:rsid w:val="00C63256"/>
    <w:rsid w:val="00C63281"/>
    <w:rsid w:val="00C632A7"/>
    <w:rsid w:val="00C635B6"/>
    <w:rsid w:val="00C638BC"/>
    <w:rsid w:val="00C655E0"/>
    <w:rsid w:val="00C6749D"/>
    <w:rsid w:val="00C6778A"/>
    <w:rsid w:val="00C67C92"/>
    <w:rsid w:val="00C67E8B"/>
    <w:rsid w:val="00C702B9"/>
    <w:rsid w:val="00C70BF5"/>
    <w:rsid w:val="00C717A7"/>
    <w:rsid w:val="00C7196F"/>
    <w:rsid w:val="00C73C59"/>
    <w:rsid w:val="00C743C4"/>
    <w:rsid w:val="00C74606"/>
    <w:rsid w:val="00C74D8D"/>
    <w:rsid w:val="00C75382"/>
    <w:rsid w:val="00C7694B"/>
    <w:rsid w:val="00C772C5"/>
    <w:rsid w:val="00C77A39"/>
    <w:rsid w:val="00C81205"/>
    <w:rsid w:val="00C8230E"/>
    <w:rsid w:val="00C824D7"/>
    <w:rsid w:val="00C826B6"/>
    <w:rsid w:val="00C828C8"/>
    <w:rsid w:val="00C83A9A"/>
    <w:rsid w:val="00C83D9B"/>
    <w:rsid w:val="00C85687"/>
    <w:rsid w:val="00C859A4"/>
    <w:rsid w:val="00C87FE6"/>
    <w:rsid w:val="00C9083D"/>
    <w:rsid w:val="00C90D42"/>
    <w:rsid w:val="00C91604"/>
    <w:rsid w:val="00C918CB"/>
    <w:rsid w:val="00C9220B"/>
    <w:rsid w:val="00C92FB2"/>
    <w:rsid w:val="00C9343B"/>
    <w:rsid w:val="00C935A4"/>
    <w:rsid w:val="00C94170"/>
    <w:rsid w:val="00C95330"/>
    <w:rsid w:val="00C95A54"/>
    <w:rsid w:val="00C95D88"/>
    <w:rsid w:val="00C96838"/>
    <w:rsid w:val="00C96B90"/>
    <w:rsid w:val="00C97686"/>
    <w:rsid w:val="00CA126C"/>
    <w:rsid w:val="00CA1DAD"/>
    <w:rsid w:val="00CA2779"/>
    <w:rsid w:val="00CA4363"/>
    <w:rsid w:val="00CA4529"/>
    <w:rsid w:val="00CA5CBD"/>
    <w:rsid w:val="00CA684F"/>
    <w:rsid w:val="00CA6A90"/>
    <w:rsid w:val="00CA7243"/>
    <w:rsid w:val="00CA7746"/>
    <w:rsid w:val="00CB0848"/>
    <w:rsid w:val="00CB0F27"/>
    <w:rsid w:val="00CB13E0"/>
    <w:rsid w:val="00CB2395"/>
    <w:rsid w:val="00CB25A7"/>
    <w:rsid w:val="00CB283B"/>
    <w:rsid w:val="00CB3327"/>
    <w:rsid w:val="00CB5C96"/>
    <w:rsid w:val="00CB5E2C"/>
    <w:rsid w:val="00CB75B9"/>
    <w:rsid w:val="00CB77FF"/>
    <w:rsid w:val="00CB7B54"/>
    <w:rsid w:val="00CC0C66"/>
    <w:rsid w:val="00CC12B4"/>
    <w:rsid w:val="00CC2EC1"/>
    <w:rsid w:val="00CC3A62"/>
    <w:rsid w:val="00CC415F"/>
    <w:rsid w:val="00CC4FE8"/>
    <w:rsid w:val="00CC5F7B"/>
    <w:rsid w:val="00CC60C6"/>
    <w:rsid w:val="00CC7CDB"/>
    <w:rsid w:val="00CD0AC1"/>
    <w:rsid w:val="00CD1694"/>
    <w:rsid w:val="00CD2EEC"/>
    <w:rsid w:val="00CD3404"/>
    <w:rsid w:val="00CD375C"/>
    <w:rsid w:val="00CD4BD9"/>
    <w:rsid w:val="00CD50EB"/>
    <w:rsid w:val="00CD5650"/>
    <w:rsid w:val="00CE005B"/>
    <w:rsid w:val="00CE0BFA"/>
    <w:rsid w:val="00CE19E1"/>
    <w:rsid w:val="00CE282E"/>
    <w:rsid w:val="00CE42EF"/>
    <w:rsid w:val="00CE4BCF"/>
    <w:rsid w:val="00CE5F7A"/>
    <w:rsid w:val="00CE75A5"/>
    <w:rsid w:val="00CE7A0F"/>
    <w:rsid w:val="00CE7DAF"/>
    <w:rsid w:val="00CF0B2E"/>
    <w:rsid w:val="00CF0B8E"/>
    <w:rsid w:val="00CF2A4F"/>
    <w:rsid w:val="00CF36D8"/>
    <w:rsid w:val="00CF3705"/>
    <w:rsid w:val="00CF3FE5"/>
    <w:rsid w:val="00CF4181"/>
    <w:rsid w:val="00CF476D"/>
    <w:rsid w:val="00CF4781"/>
    <w:rsid w:val="00CF4BE5"/>
    <w:rsid w:val="00D00D3C"/>
    <w:rsid w:val="00D00E8E"/>
    <w:rsid w:val="00D00FE1"/>
    <w:rsid w:val="00D01ACA"/>
    <w:rsid w:val="00D0237C"/>
    <w:rsid w:val="00D02421"/>
    <w:rsid w:val="00D02609"/>
    <w:rsid w:val="00D0304A"/>
    <w:rsid w:val="00D0361A"/>
    <w:rsid w:val="00D046C3"/>
    <w:rsid w:val="00D04804"/>
    <w:rsid w:val="00D056BE"/>
    <w:rsid w:val="00D059A8"/>
    <w:rsid w:val="00D069A5"/>
    <w:rsid w:val="00D06E12"/>
    <w:rsid w:val="00D06F86"/>
    <w:rsid w:val="00D10073"/>
    <w:rsid w:val="00D101DD"/>
    <w:rsid w:val="00D10CE4"/>
    <w:rsid w:val="00D1150B"/>
    <w:rsid w:val="00D13ECB"/>
    <w:rsid w:val="00D146A0"/>
    <w:rsid w:val="00D14802"/>
    <w:rsid w:val="00D14C0B"/>
    <w:rsid w:val="00D1597A"/>
    <w:rsid w:val="00D15A01"/>
    <w:rsid w:val="00D15C42"/>
    <w:rsid w:val="00D16C32"/>
    <w:rsid w:val="00D17001"/>
    <w:rsid w:val="00D17705"/>
    <w:rsid w:val="00D179FE"/>
    <w:rsid w:val="00D17D4A"/>
    <w:rsid w:val="00D20479"/>
    <w:rsid w:val="00D20DA9"/>
    <w:rsid w:val="00D21288"/>
    <w:rsid w:val="00D21733"/>
    <w:rsid w:val="00D21DF7"/>
    <w:rsid w:val="00D226BD"/>
    <w:rsid w:val="00D24E15"/>
    <w:rsid w:val="00D253CE"/>
    <w:rsid w:val="00D276C5"/>
    <w:rsid w:val="00D278AD"/>
    <w:rsid w:val="00D300B4"/>
    <w:rsid w:val="00D30ADD"/>
    <w:rsid w:val="00D3194F"/>
    <w:rsid w:val="00D31AC1"/>
    <w:rsid w:val="00D32D0C"/>
    <w:rsid w:val="00D337ED"/>
    <w:rsid w:val="00D3458C"/>
    <w:rsid w:val="00D34B00"/>
    <w:rsid w:val="00D356CA"/>
    <w:rsid w:val="00D366F1"/>
    <w:rsid w:val="00D40718"/>
    <w:rsid w:val="00D41666"/>
    <w:rsid w:val="00D41A8A"/>
    <w:rsid w:val="00D42545"/>
    <w:rsid w:val="00D43558"/>
    <w:rsid w:val="00D43A0D"/>
    <w:rsid w:val="00D43B17"/>
    <w:rsid w:val="00D43C32"/>
    <w:rsid w:val="00D43FF7"/>
    <w:rsid w:val="00D44030"/>
    <w:rsid w:val="00D44F4E"/>
    <w:rsid w:val="00D45695"/>
    <w:rsid w:val="00D457D0"/>
    <w:rsid w:val="00D46867"/>
    <w:rsid w:val="00D4694F"/>
    <w:rsid w:val="00D47272"/>
    <w:rsid w:val="00D476C5"/>
    <w:rsid w:val="00D4784A"/>
    <w:rsid w:val="00D50F2B"/>
    <w:rsid w:val="00D51C12"/>
    <w:rsid w:val="00D51CE7"/>
    <w:rsid w:val="00D51E14"/>
    <w:rsid w:val="00D52068"/>
    <w:rsid w:val="00D526F3"/>
    <w:rsid w:val="00D54343"/>
    <w:rsid w:val="00D5565A"/>
    <w:rsid w:val="00D56310"/>
    <w:rsid w:val="00D56600"/>
    <w:rsid w:val="00D5692F"/>
    <w:rsid w:val="00D57724"/>
    <w:rsid w:val="00D578BF"/>
    <w:rsid w:val="00D60581"/>
    <w:rsid w:val="00D60D0C"/>
    <w:rsid w:val="00D6181F"/>
    <w:rsid w:val="00D61913"/>
    <w:rsid w:val="00D639D9"/>
    <w:rsid w:val="00D655F6"/>
    <w:rsid w:val="00D65A36"/>
    <w:rsid w:val="00D6686B"/>
    <w:rsid w:val="00D66A4B"/>
    <w:rsid w:val="00D7015A"/>
    <w:rsid w:val="00D703BA"/>
    <w:rsid w:val="00D7079A"/>
    <w:rsid w:val="00D70A0D"/>
    <w:rsid w:val="00D70D2E"/>
    <w:rsid w:val="00D7192B"/>
    <w:rsid w:val="00D7235B"/>
    <w:rsid w:val="00D7242C"/>
    <w:rsid w:val="00D73BAB"/>
    <w:rsid w:val="00D73FC1"/>
    <w:rsid w:val="00D747FF"/>
    <w:rsid w:val="00D748BE"/>
    <w:rsid w:val="00D74D6E"/>
    <w:rsid w:val="00D75325"/>
    <w:rsid w:val="00D77504"/>
    <w:rsid w:val="00D80C4F"/>
    <w:rsid w:val="00D811AC"/>
    <w:rsid w:val="00D81CBC"/>
    <w:rsid w:val="00D8388E"/>
    <w:rsid w:val="00D843F4"/>
    <w:rsid w:val="00D84968"/>
    <w:rsid w:val="00D84AB3"/>
    <w:rsid w:val="00D84C08"/>
    <w:rsid w:val="00D85941"/>
    <w:rsid w:val="00D865D0"/>
    <w:rsid w:val="00D90481"/>
    <w:rsid w:val="00D91901"/>
    <w:rsid w:val="00D91D20"/>
    <w:rsid w:val="00D93F4A"/>
    <w:rsid w:val="00D942B1"/>
    <w:rsid w:val="00D948FB"/>
    <w:rsid w:val="00D95742"/>
    <w:rsid w:val="00D95E8B"/>
    <w:rsid w:val="00D962E3"/>
    <w:rsid w:val="00D96425"/>
    <w:rsid w:val="00D96942"/>
    <w:rsid w:val="00DA2034"/>
    <w:rsid w:val="00DA2FC9"/>
    <w:rsid w:val="00DA3B02"/>
    <w:rsid w:val="00DA46F9"/>
    <w:rsid w:val="00DA4B1E"/>
    <w:rsid w:val="00DA4EF3"/>
    <w:rsid w:val="00DA6C0C"/>
    <w:rsid w:val="00DA7685"/>
    <w:rsid w:val="00DA7CB5"/>
    <w:rsid w:val="00DB0765"/>
    <w:rsid w:val="00DB10F0"/>
    <w:rsid w:val="00DB1597"/>
    <w:rsid w:val="00DB1B49"/>
    <w:rsid w:val="00DB1D48"/>
    <w:rsid w:val="00DB43BE"/>
    <w:rsid w:val="00DB4AA0"/>
    <w:rsid w:val="00DB5196"/>
    <w:rsid w:val="00DB6391"/>
    <w:rsid w:val="00DB6FF9"/>
    <w:rsid w:val="00DB7168"/>
    <w:rsid w:val="00DB7222"/>
    <w:rsid w:val="00DB7279"/>
    <w:rsid w:val="00DB7405"/>
    <w:rsid w:val="00DC0890"/>
    <w:rsid w:val="00DC0AD3"/>
    <w:rsid w:val="00DC0AE4"/>
    <w:rsid w:val="00DC0B4A"/>
    <w:rsid w:val="00DC11C7"/>
    <w:rsid w:val="00DC17A0"/>
    <w:rsid w:val="00DC21A6"/>
    <w:rsid w:val="00DC277C"/>
    <w:rsid w:val="00DC2D01"/>
    <w:rsid w:val="00DC393D"/>
    <w:rsid w:val="00DC41A3"/>
    <w:rsid w:val="00DC4272"/>
    <w:rsid w:val="00DC4DE9"/>
    <w:rsid w:val="00DC4E01"/>
    <w:rsid w:val="00DC6B9C"/>
    <w:rsid w:val="00DC716F"/>
    <w:rsid w:val="00DC733E"/>
    <w:rsid w:val="00DC76EF"/>
    <w:rsid w:val="00DC78A2"/>
    <w:rsid w:val="00DD0260"/>
    <w:rsid w:val="00DD03DC"/>
    <w:rsid w:val="00DD0EE7"/>
    <w:rsid w:val="00DD1885"/>
    <w:rsid w:val="00DD1BC9"/>
    <w:rsid w:val="00DD4C0B"/>
    <w:rsid w:val="00DD4ED3"/>
    <w:rsid w:val="00DD51D2"/>
    <w:rsid w:val="00DD7774"/>
    <w:rsid w:val="00DE269E"/>
    <w:rsid w:val="00DE2A76"/>
    <w:rsid w:val="00DE3AF1"/>
    <w:rsid w:val="00DE3EC8"/>
    <w:rsid w:val="00DE4CF5"/>
    <w:rsid w:val="00DE4D24"/>
    <w:rsid w:val="00DE4DEF"/>
    <w:rsid w:val="00DE4F56"/>
    <w:rsid w:val="00DE5229"/>
    <w:rsid w:val="00DE5A4B"/>
    <w:rsid w:val="00DE61D8"/>
    <w:rsid w:val="00DE6CC2"/>
    <w:rsid w:val="00DE77B5"/>
    <w:rsid w:val="00DE7C85"/>
    <w:rsid w:val="00DF1695"/>
    <w:rsid w:val="00DF1726"/>
    <w:rsid w:val="00DF1CCA"/>
    <w:rsid w:val="00DF2A35"/>
    <w:rsid w:val="00DF2D05"/>
    <w:rsid w:val="00DF5300"/>
    <w:rsid w:val="00DF5772"/>
    <w:rsid w:val="00DF57BE"/>
    <w:rsid w:val="00E02387"/>
    <w:rsid w:val="00E03CEB"/>
    <w:rsid w:val="00E03DB6"/>
    <w:rsid w:val="00E03E7B"/>
    <w:rsid w:val="00E04235"/>
    <w:rsid w:val="00E04A1C"/>
    <w:rsid w:val="00E05154"/>
    <w:rsid w:val="00E0534F"/>
    <w:rsid w:val="00E06224"/>
    <w:rsid w:val="00E062AE"/>
    <w:rsid w:val="00E06500"/>
    <w:rsid w:val="00E07557"/>
    <w:rsid w:val="00E107D7"/>
    <w:rsid w:val="00E135E3"/>
    <w:rsid w:val="00E13F99"/>
    <w:rsid w:val="00E14988"/>
    <w:rsid w:val="00E14CFC"/>
    <w:rsid w:val="00E15EFE"/>
    <w:rsid w:val="00E167BF"/>
    <w:rsid w:val="00E16939"/>
    <w:rsid w:val="00E17B17"/>
    <w:rsid w:val="00E20332"/>
    <w:rsid w:val="00E20772"/>
    <w:rsid w:val="00E20DAA"/>
    <w:rsid w:val="00E212EA"/>
    <w:rsid w:val="00E21B83"/>
    <w:rsid w:val="00E22071"/>
    <w:rsid w:val="00E2210A"/>
    <w:rsid w:val="00E23E5C"/>
    <w:rsid w:val="00E24D06"/>
    <w:rsid w:val="00E26DC8"/>
    <w:rsid w:val="00E27C02"/>
    <w:rsid w:val="00E31D49"/>
    <w:rsid w:val="00E323BC"/>
    <w:rsid w:val="00E3294E"/>
    <w:rsid w:val="00E33687"/>
    <w:rsid w:val="00E33A99"/>
    <w:rsid w:val="00E34C5F"/>
    <w:rsid w:val="00E3522B"/>
    <w:rsid w:val="00E35D85"/>
    <w:rsid w:val="00E36BC4"/>
    <w:rsid w:val="00E3723F"/>
    <w:rsid w:val="00E37D53"/>
    <w:rsid w:val="00E40A21"/>
    <w:rsid w:val="00E40C09"/>
    <w:rsid w:val="00E4219C"/>
    <w:rsid w:val="00E425BF"/>
    <w:rsid w:val="00E426EE"/>
    <w:rsid w:val="00E42735"/>
    <w:rsid w:val="00E43B5F"/>
    <w:rsid w:val="00E43FFD"/>
    <w:rsid w:val="00E44E74"/>
    <w:rsid w:val="00E45385"/>
    <w:rsid w:val="00E4567B"/>
    <w:rsid w:val="00E464DF"/>
    <w:rsid w:val="00E46685"/>
    <w:rsid w:val="00E50DBA"/>
    <w:rsid w:val="00E51F74"/>
    <w:rsid w:val="00E52D23"/>
    <w:rsid w:val="00E53064"/>
    <w:rsid w:val="00E538E2"/>
    <w:rsid w:val="00E538E5"/>
    <w:rsid w:val="00E539C6"/>
    <w:rsid w:val="00E53AB0"/>
    <w:rsid w:val="00E561EE"/>
    <w:rsid w:val="00E56F2A"/>
    <w:rsid w:val="00E57060"/>
    <w:rsid w:val="00E60A71"/>
    <w:rsid w:val="00E619D5"/>
    <w:rsid w:val="00E61D58"/>
    <w:rsid w:val="00E63901"/>
    <w:rsid w:val="00E65137"/>
    <w:rsid w:val="00E663B1"/>
    <w:rsid w:val="00E66716"/>
    <w:rsid w:val="00E67434"/>
    <w:rsid w:val="00E70A0D"/>
    <w:rsid w:val="00E710FD"/>
    <w:rsid w:val="00E71487"/>
    <w:rsid w:val="00E717B5"/>
    <w:rsid w:val="00E7202A"/>
    <w:rsid w:val="00E72747"/>
    <w:rsid w:val="00E7290C"/>
    <w:rsid w:val="00E7335C"/>
    <w:rsid w:val="00E738D8"/>
    <w:rsid w:val="00E73F62"/>
    <w:rsid w:val="00E74BFA"/>
    <w:rsid w:val="00E753FD"/>
    <w:rsid w:val="00E75AEA"/>
    <w:rsid w:val="00E767B9"/>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30DE"/>
    <w:rsid w:val="00E931B2"/>
    <w:rsid w:val="00E9348E"/>
    <w:rsid w:val="00E935C3"/>
    <w:rsid w:val="00E93D80"/>
    <w:rsid w:val="00E948DE"/>
    <w:rsid w:val="00E9507D"/>
    <w:rsid w:val="00E950C7"/>
    <w:rsid w:val="00E95761"/>
    <w:rsid w:val="00E95E2C"/>
    <w:rsid w:val="00E96133"/>
    <w:rsid w:val="00E96453"/>
    <w:rsid w:val="00EA08DF"/>
    <w:rsid w:val="00EA15ED"/>
    <w:rsid w:val="00EA235D"/>
    <w:rsid w:val="00EA27B1"/>
    <w:rsid w:val="00EA3C26"/>
    <w:rsid w:val="00EA4167"/>
    <w:rsid w:val="00EA5C16"/>
    <w:rsid w:val="00EA5D06"/>
    <w:rsid w:val="00EA5EFA"/>
    <w:rsid w:val="00EA6234"/>
    <w:rsid w:val="00EA641C"/>
    <w:rsid w:val="00EB13EF"/>
    <w:rsid w:val="00EB1C0A"/>
    <w:rsid w:val="00EB27C8"/>
    <w:rsid w:val="00EB2C87"/>
    <w:rsid w:val="00EB420A"/>
    <w:rsid w:val="00EB6A45"/>
    <w:rsid w:val="00EB6C43"/>
    <w:rsid w:val="00EB77C2"/>
    <w:rsid w:val="00EC006C"/>
    <w:rsid w:val="00EC021F"/>
    <w:rsid w:val="00EC0A3F"/>
    <w:rsid w:val="00EC13F7"/>
    <w:rsid w:val="00EC1A5D"/>
    <w:rsid w:val="00EC248A"/>
    <w:rsid w:val="00EC6559"/>
    <w:rsid w:val="00ED01B2"/>
    <w:rsid w:val="00ED080C"/>
    <w:rsid w:val="00ED1202"/>
    <w:rsid w:val="00ED17C1"/>
    <w:rsid w:val="00ED192B"/>
    <w:rsid w:val="00ED1A07"/>
    <w:rsid w:val="00ED233B"/>
    <w:rsid w:val="00ED3176"/>
    <w:rsid w:val="00ED3276"/>
    <w:rsid w:val="00ED5404"/>
    <w:rsid w:val="00ED54A1"/>
    <w:rsid w:val="00ED5E54"/>
    <w:rsid w:val="00ED61D7"/>
    <w:rsid w:val="00ED66E2"/>
    <w:rsid w:val="00ED69A1"/>
    <w:rsid w:val="00ED7D58"/>
    <w:rsid w:val="00EE070B"/>
    <w:rsid w:val="00EE0A41"/>
    <w:rsid w:val="00EE3898"/>
    <w:rsid w:val="00EE5E4B"/>
    <w:rsid w:val="00EE68DC"/>
    <w:rsid w:val="00EE7662"/>
    <w:rsid w:val="00EF000D"/>
    <w:rsid w:val="00EF04D4"/>
    <w:rsid w:val="00EF0981"/>
    <w:rsid w:val="00EF11EB"/>
    <w:rsid w:val="00EF1F8E"/>
    <w:rsid w:val="00EF2DF5"/>
    <w:rsid w:val="00EF42B6"/>
    <w:rsid w:val="00EF62B4"/>
    <w:rsid w:val="00F01113"/>
    <w:rsid w:val="00F0382F"/>
    <w:rsid w:val="00F03B7C"/>
    <w:rsid w:val="00F0488B"/>
    <w:rsid w:val="00F06DFE"/>
    <w:rsid w:val="00F07FC7"/>
    <w:rsid w:val="00F100FA"/>
    <w:rsid w:val="00F1124B"/>
    <w:rsid w:val="00F11F0C"/>
    <w:rsid w:val="00F132C4"/>
    <w:rsid w:val="00F149ED"/>
    <w:rsid w:val="00F15ED7"/>
    <w:rsid w:val="00F16F7E"/>
    <w:rsid w:val="00F171D2"/>
    <w:rsid w:val="00F1746F"/>
    <w:rsid w:val="00F179D6"/>
    <w:rsid w:val="00F21ABB"/>
    <w:rsid w:val="00F2218A"/>
    <w:rsid w:val="00F22A30"/>
    <w:rsid w:val="00F2395B"/>
    <w:rsid w:val="00F244C9"/>
    <w:rsid w:val="00F2496C"/>
    <w:rsid w:val="00F25059"/>
    <w:rsid w:val="00F25D79"/>
    <w:rsid w:val="00F26F59"/>
    <w:rsid w:val="00F26FE4"/>
    <w:rsid w:val="00F3168A"/>
    <w:rsid w:val="00F3479E"/>
    <w:rsid w:val="00F35157"/>
    <w:rsid w:val="00F3550C"/>
    <w:rsid w:val="00F3634A"/>
    <w:rsid w:val="00F403EE"/>
    <w:rsid w:val="00F40780"/>
    <w:rsid w:val="00F40A50"/>
    <w:rsid w:val="00F41C52"/>
    <w:rsid w:val="00F43199"/>
    <w:rsid w:val="00F431B1"/>
    <w:rsid w:val="00F44261"/>
    <w:rsid w:val="00F4437E"/>
    <w:rsid w:val="00F44615"/>
    <w:rsid w:val="00F44912"/>
    <w:rsid w:val="00F44CAE"/>
    <w:rsid w:val="00F45C39"/>
    <w:rsid w:val="00F45E0E"/>
    <w:rsid w:val="00F468CE"/>
    <w:rsid w:val="00F46DBF"/>
    <w:rsid w:val="00F473C3"/>
    <w:rsid w:val="00F47927"/>
    <w:rsid w:val="00F502EA"/>
    <w:rsid w:val="00F5032F"/>
    <w:rsid w:val="00F513F7"/>
    <w:rsid w:val="00F52269"/>
    <w:rsid w:val="00F53694"/>
    <w:rsid w:val="00F544DE"/>
    <w:rsid w:val="00F545A3"/>
    <w:rsid w:val="00F55682"/>
    <w:rsid w:val="00F56F7C"/>
    <w:rsid w:val="00F57146"/>
    <w:rsid w:val="00F61065"/>
    <w:rsid w:val="00F6163F"/>
    <w:rsid w:val="00F62624"/>
    <w:rsid w:val="00F626CF"/>
    <w:rsid w:val="00F63408"/>
    <w:rsid w:val="00F63FDE"/>
    <w:rsid w:val="00F65104"/>
    <w:rsid w:val="00F661F9"/>
    <w:rsid w:val="00F677C4"/>
    <w:rsid w:val="00F6789A"/>
    <w:rsid w:val="00F67E16"/>
    <w:rsid w:val="00F703C2"/>
    <w:rsid w:val="00F706B5"/>
    <w:rsid w:val="00F70914"/>
    <w:rsid w:val="00F715D0"/>
    <w:rsid w:val="00F71EC3"/>
    <w:rsid w:val="00F71FEC"/>
    <w:rsid w:val="00F7225C"/>
    <w:rsid w:val="00F722CD"/>
    <w:rsid w:val="00F722EA"/>
    <w:rsid w:val="00F733B5"/>
    <w:rsid w:val="00F73634"/>
    <w:rsid w:val="00F74922"/>
    <w:rsid w:val="00F74B21"/>
    <w:rsid w:val="00F74F2F"/>
    <w:rsid w:val="00F75282"/>
    <w:rsid w:val="00F75B07"/>
    <w:rsid w:val="00F76C19"/>
    <w:rsid w:val="00F774D0"/>
    <w:rsid w:val="00F77D89"/>
    <w:rsid w:val="00F80440"/>
    <w:rsid w:val="00F83DD6"/>
    <w:rsid w:val="00F83EE2"/>
    <w:rsid w:val="00F84022"/>
    <w:rsid w:val="00F84857"/>
    <w:rsid w:val="00F84912"/>
    <w:rsid w:val="00F8646D"/>
    <w:rsid w:val="00F865CA"/>
    <w:rsid w:val="00F86714"/>
    <w:rsid w:val="00F86A85"/>
    <w:rsid w:val="00F871AA"/>
    <w:rsid w:val="00F918F3"/>
    <w:rsid w:val="00F931CF"/>
    <w:rsid w:val="00F94514"/>
    <w:rsid w:val="00F950E5"/>
    <w:rsid w:val="00F9608A"/>
    <w:rsid w:val="00F97684"/>
    <w:rsid w:val="00F97A94"/>
    <w:rsid w:val="00FA0614"/>
    <w:rsid w:val="00FA0763"/>
    <w:rsid w:val="00FA1760"/>
    <w:rsid w:val="00FA1B24"/>
    <w:rsid w:val="00FA1C57"/>
    <w:rsid w:val="00FA1C84"/>
    <w:rsid w:val="00FA2066"/>
    <w:rsid w:val="00FA2298"/>
    <w:rsid w:val="00FA2BA8"/>
    <w:rsid w:val="00FA3189"/>
    <w:rsid w:val="00FA3915"/>
    <w:rsid w:val="00FA4345"/>
    <w:rsid w:val="00FA4867"/>
    <w:rsid w:val="00FA4908"/>
    <w:rsid w:val="00FA5323"/>
    <w:rsid w:val="00FA5C14"/>
    <w:rsid w:val="00FA5E75"/>
    <w:rsid w:val="00FA6D7E"/>
    <w:rsid w:val="00FB067D"/>
    <w:rsid w:val="00FB0A59"/>
    <w:rsid w:val="00FB12EA"/>
    <w:rsid w:val="00FB1502"/>
    <w:rsid w:val="00FB18E0"/>
    <w:rsid w:val="00FB1D3B"/>
    <w:rsid w:val="00FB2042"/>
    <w:rsid w:val="00FB282B"/>
    <w:rsid w:val="00FB2D2B"/>
    <w:rsid w:val="00FB30B2"/>
    <w:rsid w:val="00FB3B09"/>
    <w:rsid w:val="00FB3B29"/>
    <w:rsid w:val="00FB435E"/>
    <w:rsid w:val="00FB5344"/>
    <w:rsid w:val="00FB5706"/>
    <w:rsid w:val="00FB5926"/>
    <w:rsid w:val="00FB5D58"/>
    <w:rsid w:val="00FB5F94"/>
    <w:rsid w:val="00FB6C8B"/>
    <w:rsid w:val="00FB6ECD"/>
    <w:rsid w:val="00FB6F83"/>
    <w:rsid w:val="00FB74BA"/>
    <w:rsid w:val="00FB77DE"/>
    <w:rsid w:val="00FB7887"/>
    <w:rsid w:val="00FB7EAF"/>
    <w:rsid w:val="00FB7F22"/>
    <w:rsid w:val="00FC07FA"/>
    <w:rsid w:val="00FC0F1D"/>
    <w:rsid w:val="00FC1114"/>
    <w:rsid w:val="00FC320D"/>
    <w:rsid w:val="00FC322C"/>
    <w:rsid w:val="00FC6F13"/>
    <w:rsid w:val="00FC7309"/>
    <w:rsid w:val="00FC7F9D"/>
    <w:rsid w:val="00FD06B5"/>
    <w:rsid w:val="00FD080B"/>
    <w:rsid w:val="00FD1442"/>
    <w:rsid w:val="00FD2548"/>
    <w:rsid w:val="00FD289B"/>
    <w:rsid w:val="00FD291B"/>
    <w:rsid w:val="00FD525C"/>
    <w:rsid w:val="00FE007A"/>
    <w:rsid w:val="00FE0B00"/>
    <w:rsid w:val="00FE0DFB"/>
    <w:rsid w:val="00FE26BE"/>
    <w:rsid w:val="00FE27B1"/>
    <w:rsid w:val="00FE3A53"/>
    <w:rsid w:val="00FE4122"/>
    <w:rsid w:val="00FE5C38"/>
    <w:rsid w:val="00FE5EF7"/>
    <w:rsid w:val="00FE62E9"/>
    <w:rsid w:val="00FE6DCD"/>
    <w:rsid w:val="00FE7165"/>
    <w:rsid w:val="00FE72DB"/>
    <w:rsid w:val="00FF07D4"/>
    <w:rsid w:val="00FF0D42"/>
    <w:rsid w:val="00FF0E34"/>
    <w:rsid w:val="00FF17B4"/>
    <w:rsid w:val="00FF2D2B"/>
    <w:rsid w:val="00FF30BA"/>
    <w:rsid w:val="00FF51F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C81F719"/>
  <w15:chartTrackingRefBased/>
  <w15:docId w15:val="{766C7094-4130-44B7-A752-D87079BA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7"/>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7"/>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7"/>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A275EE"/>
    <w:pPr>
      <w:keepNext/>
      <w:numPr>
        <w:ilvl w:val="3"/>
        <w:numId w:val="57"/>
      </w:numPr>
      <w:spacing w:after="120"/>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A275EE"/>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character" w:customStyle="1" w:styleId="NagwekZnak">
    <w:name w:val="Nagłówek Znak"/>
    <w:link w:val="Nagwek"/>
    <w:uiPriority w:val="99"/>
    <w:rsid w:val="00D7192B"/>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768">
      <w:bodyDiv w:val="1"/>
      <w:marLeft w:val="0"/>
      <w:marRight w:val="0"/>
      <w:marTop w:val="0"/>
      <w:marBottom w:val="0"/>
      <w:divBdr>
        <w:top w:val="none" w:sz="0" w:space="0" w:color="auto"/>
        <w:left w:val="none" w:sz="0" w:space="0" w:color="auto"/>
        <w:bottom w:val="none" w:sz="0" w:space="0" w:color="auto"/>
        <w:right w:val="none" w:sz="0" w:space="0" w:color="auto"/>
      </w:divBdr>
    </w:div>
    <w:div w:id="181016361">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64462639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12406536">
      <w:bodyDiv w:val="1"/>
      <w:marLeft w:val="0"/>
      <w:marRight w:val="0"/>
      <w:marTop w:val="0"/>
      <w:marBottom w:val="0"/>
      <w:divBdr>
        <w:top w:val="none" w:sz="0" w:space="0" w:color="auto"/>
        <w:left w:val="none" w:sz="0" w:space="0" w:color="auto"/>
        <w:bottom w:val="none" w:sz="0" w:space="0" w:color="auto"/>
        <w:right w:val="none" w:sz="0" w:space="0" w:color="auto"/>
      </w:divBdr>
    </w:div>
    <w:div w:id="825513237">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16123737">
      <w:bodyDiv w:val="1"/>
      <w:marLeft w:val="0"/>
      <w:marRight w:val="0"/>
      <w:marTop w:val="0"/>
      <w:marBottom w:val="0"/>
      <w:divBdr>
        <w:top w:val="none" w:sz="0" w:space="0" w:color="auto"/>
        <w:left w:val="none" w:sz="0" w:space="0" w:color="auto"/>
        <w:bottom w:val="none" w:sz="0" w:space="0" w:color="auto"/>
        <w:right w:val="none" w:sz="0" w:space="0" w:color="auto"/>
      </w:divBdr>
    </w:div>
    <w:div w:id="157681526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www.gov.pl/web/zdrowie/zdrowa-przyszlosc-ramy-strategiczne-rozwoju-systemu-ochrony-zdrowia-na-lata-2021-2027-z-perspektywa-do-2030"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www.rpo.pomorskie.eu/-/zasady-realizacji-projektow-w-ramach-europejskiego-funduszu-spolecznego-plus" TargetMode="External"/><Relationship Id="rId42" Type="http://schemas.openxmlformats.org/officeDocument/2006/relationships/hyperlink" Target="https://www.funduszeeuropejskie.gov.pl/" TargetMode="External"/><Relationship Id="rId47" Type="http://schemas.openxmlformats.org/officeDocument/2006/relationships/hyperlink" Target="https://funduszeuepomorskie.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www.gov.pl/web/rodzina/europejski-filar-praw-socjalnych-przyjety"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www.funduszeeuropejskie.gov.pl/strony/o-funduszach/fundusze-europejskie-bez-barier/dostepnosc-plus/poradniki-standardy-wskazowki/"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https://funduszeuepomorskie.pl/"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ip.brpo.gov.pl/pl/content/przewodnik-stosowanie-karty-praw-podstawowych-w-toku-wdrazania-projektow-finansowanych-z" TargetMode="External"/><Relationship Id="rId44" Type="http://schemas.openxmlformats.org/officeDocument/2006/relationships/hyperlink" Target="https://www.funduszeeuropejskie.gov.pl/"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edziennik.gdansk.uw.gov.pl/legalact/2024/5655/" TargetMode="External"/><Relationship Id="rId30" Type="http://schemas.openxmlformats.org/officeDocument/2006/relationships/hyperlink" Target="https://niepelnosprawni.gov.pl/p,170,strategia-na-rzecz-osob-z-niepelnosprawnosciami-2021-2030" TargetMode="External"/><Relationship Id="rId35" Type="http://schemas.openxmlformats.org/officeDocument/2006/relationships/hyperlink" Target="https://funduszeuepomorskie.pl/dokumenty/4795-zasady-realizacji-projektow-w-ramach-europejskiego-funduszu-spolecznego-plus" TargetMode="External"/><Relationship Id="rId43" Type="http://schemas.openxmlformats.org/officeDocument/2006/relationships/hyperlink" Target="https://funduszeuepomorskie.pl/" TargetMode="External"/><Relationship Id="rId48" Type="http://schemas.openxmlformats.org/officeDocument/2006/relationships/hyperlink" Target="https://www.funduszeeuropejskie.gov.pl/"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dokumenty/4795-zasady-realizacji-projektow-w-ramach-europejskiego-funduszu-spolecznego-plus"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20integracja.efs@pomorskie.eu" TargetMode="External"/><Relationship Id="rId28" Type="http://schemas.openxmlformats.org/officeDocument/2006/relationships/hyperlink" Target="https://funduszeuepomorskie.pl/dokumenty/4795-zasady-realizacji-projektow-w-ramach-europejskiego-funduszu-spolecznego-plus" TargetMode="External"/><Relationship Id="rId36" Type="http://schemas.openxmlformats.org/officeDocument/2006/relationships/hyperlink" Target="https://bazakonkurencyjnosci.funduszeeuropejskie.gov.pl/" TargetMode="External"/><Relationship Id="rId49" Type="http://schemas.openxmlformats.org/officeDocument/2006/relationships/hyperlink" Target="mailto:iod@pomorskie.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niepelnosprawni.gov.pl/p,170,strategia-na-rzecz-osob-z-niepelnosprawnosciami-2021-2030" TargetMode="External"/><Relationship Id="rId3" Type="http://schemas.openxmlformats.org/officeDocument/2006/relationships/hyperlink" Target="https://bip.pomorskie.eu/a,72292,w-sprawie-przyjecia-regionalnego-programu-polityki-zdrowotnej-rehabilitacja-kardiologiczna.html" TargetMode="External"/><Relationship Id="rId7" Type="http://schemas.openxmlformats.org/officeDocument/2006/relationships/hyperlink" Target="https://www.gov.pl/web/rodzina/europejski-filar-praw-socjalnych-przyjety" TargetMode="External"/><Relationship Id="rId2" Type="http://schemas.openxmlformats.org/officeDocument/2006/relationships/hyperlink" Target="https://isap.sejm.gov.pl/isap.nsf/download.xsp/WDU20240001206/O/D20241206.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ewaluacja.gov.pl/strony/monitorowanie/lista-wskaznikow-kluczowych/lista-wskaznikow-kluczowych-efs/" TargetMode="External"/><Relationship Id="rId5" Type="http://schemas.openxmlformats.org/officeDocument/2006/relationships/hyperlink" Target="https://www.gov.pl/web/fundusze-regiony/wytyczne-na-lata-2021-2027" TargetMode="External"/><Relationship Id="rId10" Type="http://schemas.openxmlformats.org/officeDocument/2006/relationships/hyperlink" Target="https://www.funduszeeuropejskie.gov.pl/strony/o-funduszach/fundusze-europejskie-bez-barier/dostepnosc-plus/poradniki-standardy-wskazowki/" TargetMode="External"/><Relationship Id="rId4" Type="http://schemas.openxmlformats.org/officeDocument/2006/relationships/hyperlink" Target="https://bip.pomorskie.eu/a,72292,w-sprawie-przyjecia-regionalnego-programu-polityki-zdrowotnej-rehabilitacja-kardiologiczna.html" TargetMode="External"/><Relationship Id="rId9" Type="http://schemas.openxmlformats.org/officeDocument/2006/relationships/hyperlink" Target="https://bip.brpo.gov.pl/pl/content/przewodnik-stosowanie-karty-praw-podstawowych-w-toku-wdrazania-projektow-finansowanych-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BDCC9-9BDC-4F6E-8D58-6DC5760FC237}">
  <ds:schemaRefs>
    <ds:schemaRef ds:uri="http://www.w3.org/2001/XMLSchema"/>
  </ds:schemaRefs>
</ds:datastoreItem>
</file>

<file path=customXml/itemProps2.xml><?xml version="1.0" encoding="utf-8"?>
<ds:datastoreItem xmlns:ds="http://schemas.openxmlformats.org/officeDocument/2006/customXml" ds:itemID="{2289178B-E5FB-43A3-A547-D7EE6F93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TotalTime>
  <Pages>54</Pages>
  <Words>16084</Words>
  <Characters>111959</Characters>
  <Application>Microsoft Office Word</Application>
  <DocSecurity>0</DocSecurity>
  <Lines>932</Lines>
  <Paragraphs>255</Paragraphs>
  <ScaleCrop>false</ScaleCrop>
  <HeadingPairs>
    <vt:vector size="2" baseType="variant">
      <vt:variant>
        <vt:lpstr>Tytuł</vt:lpstr>
      </vt:variant>
      <vt:variant>
        <vt:i4>1</vt:i4>
      </vt:variant>
    </vt:vector>
  </HeadingPairs>
  <TitlesOfParts>
    <vt:vector size="1" baseType="lpstr">
      <vt:lpstr>Załącznik nr 2 do projektu Uchwały w spr. zmiany Reg. wybor. proj. 5.5_001_25</vt:lpstr>
    </vt:vector>
  </TitlesOfParts>
  <Company>UMWP</Company>
  <LinksUpToDate>false</LinksUpToDate>
  <CharactersWithSpaces>127788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projektu Uchwały w spr. zmiany Reg. wybor. proj. 5.5_001_25</dc:title>
  <dc:subject>Uchwały ZWP 2025</dc:subject>
  <dc:creator>Fede-Szlapa Jolanta</dc:creator>
  <cp:keywords>uchwała, załącznik, regulamin</cp:keywords>
  <dc:description/>
  <cp:lastModifiedBy>Idec Anna</cp:lastModifiedBy>
  <cp:revision>5</cp:revision>
  <cp:lastPrinted>2024-03-08T11:10:00Z</cp:lastPrinted>
  <dcterms:created xsi:type="dcterms:W3CDTF">2025-06-18T10:59:00Z</dcterms:created>
  <dcterms:modified xsi:type="dcterms:W3CDTF">2025-07-08T08:52:00Z</dcterms:modified>
</cp:coreProperties>
</file>