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A23F" w14:textId="77777777" w:rsidR="005A2616" w:rsidRDefault="003F1330" w:rsidP="005A2616">
      <w:pPr>
        <w:spacing w:before="160"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EDFB5" wp14:editId="2FB8C752">
                <wp:simplePos x="0" y="0"/>
                <wp:positionH relativeFrom="column">
                  <wp:posOffset>-428307</wp:posOffset>
                </wp:positionH>
                <wp:positionV relativeFrom="paragraph">
                  <wp:posOffset>227012</wp:posOffset>
                </wp:positionV>
                <wp:extent cx="6705600" cy="28258"/>
                <wp:effectExtent l="0" t="0" r="19050" b="2921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28258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93964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7pt,17.85pt" to="494.3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" strokecolor="black [3213]" strokeweight=".5pt">
                <v:stroke joinstyle="miter"/>
              </v:line>
            </w:pict>
          </mc:Fallback>
        </mc:AlternateContent>
      </w:r>
    </w:p>
    <w:p w14:paraId="03103703" w14:textId="77777777" w:rsidR="003F1330" w:rsidRPr="00C6317D" w:rsidRDefault="003F1330" w:rsidP="005A2616">
      <w:pPr>
        <w:spacing w:before="160" w:line="360" w:lineRule="auto"/>
        <w:rPr>
          <w:rFonts w:asciiTheme="minorHAnsi" w:hAnsiTheme="minorHAnsi"/>
        </w:rPr>
      </w:pPr>
    </w:p>
    <w:p w14:paraId="201B25B0" w14:textId="02EF797F" w:rsidR="005A2616" w:rsidRPr="00C6317D" w:rsidRDefault="005A2616" w:rsidP="005A2616">
      <w:pPr>
        <w:spacing w:before="160" w:line="360" w:lineRule="auto"/>
        <w:rPr>
          <w:rFonts w:asciiTheme="minorHAnsi" w:hAnsiTheme="minorHAnsi"/>
          <w:b/>
          <w:sz w:val="28"/>
          <w:szCs w:val="28"/>
        </w:rPr>
      </w:pPr>
      <w:r w:rsidRPr="002B08CE">
        <w:rPr>
          <w:rFonts w:asciiTheme="minorHAnsi" w:hAnsiTheme="minorHAnsi"/>
          <w:b/>
          <w:sz w:val="28"/>
          <w:szCs w:val="28"/>
        </w:rPr>
        <w:t>Raport za rok 202</w:t>
      </w:r>
      <w:r w:rsidR="002B08CE" w:rsidRPr="002B08CE">
        <w:rPr>
          <w:rFonts w:asciiTheme="minorHAnsi" w:hAnsiTheme="minorHAnsi"/>
          <w:b/>
          <w:sz w:val="28"/>
          <w:szCs w:val="28"/>
        </w:rPr>
        <w:t>5</w:t>
      </w:r>
      <w:r w:rsidRPr="002B08CE">
        <w:rPr>
          <w:rFonts w:asciiTheme="minorHAnsi" w:hAnsiTheme="minorHAnsi"/>
          <w:b/>
          <w:sz w:val="28"/>
          <w:szCs w:val="28"/>
        </w:rPr>
        <w:t xml:space="preserve"> z działalności Rzecznika Funduszy Europejskich przy</w:t>
      </w:r>
      <w:r w:rsidRPr="00C6317D">
        <w:rPr>
          <w:rFonts w:asciiTheme="minorHAnsi" w:hAnsiTheme="minorHAnsi"/>
          <w:b/>
          <w:sz w:val="28"/>
          <w:szCs w:val="28"/>
        </w:rPr>
        <w:t xml:space="preserve"> Instytucji Zarządzającej </w:t>
      </w:r>
      <w:r w:rsidR="001C6F0B" w:rsidRPr="001C6F0B">
        <w:rPr>
          <w:rFonts w:asciiTheme="minorHAnsi" w:hAnsiTheme="minorHAnsi"/>
          <w:b/>
          <w:sz w:val="28"/>
          <w:szCs w:val="28"/>
        </w:rPr>
        <w:t>programem Fundusze Europejskie dla Pomorza 2021-2027</w:t>
      </w:r>
      <w:r w:rsidR="001C6F0B">
        <w:rPr>
          <w:rFonts w:asciiTheme="minorHAnsi" w:hAnsiTheme="minorHAnsi"/>
          <w:b/>
          <w:sz w:val="28"/>
          <w:szCs w:val="28"/>
        </w:rPr>
        <w:t xml:space="preserve"> </w:t>
      </w:r>
    </w:p>
    <w:p w14:paraId="4C81A23D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</w:p>
    <w:p w14:paraId="2439CBB7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  <w:r w:rsidRPr="00C6317D">
        <w:rPr>
          <w:rFonts w:asciiTheme="minorHAnsi" w:hAnsiTheme="minorHAnsi"/>
        </w:rPr>
        <w:t xml:space="preserve">Raport został sporządzony przez Annę Hutyrę - Rzecznika Funduszy Europejskich przy Instytucji Zarządzającej </w:t>
      </w:r>
      <w:r w:rsidR="001C6F0B" w:rsidRPr="001C6F0B">
        <w:rPr>
          <w:rFonts w:asciiTheme="minorHAnsi" w:hAnsiTheme="minorHAnsi"/>
        </w:rPr>
        <w:t>programem Fundusze Europejskie dla Pomorza 2021-2027</w:t>
      </w:r>
    </w:p>
    <w:p w14:paraId="5848DEE1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</w:p>
    <w:p w14:paraId="7E9B4ECD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  <w:r w:rsidRPr="00C6317D">
        <w:rPr>
          <w:rFonts w:asciiTheme="minorHAnsi" w:hAnsiTheme="minorHAnsi"/>
        </w:rPr>
        <w:t xml:space="preserve">Raport przedłożono Instytucji Zarządzającej </w:t>
      </w:r>
      <w:r w:rsidR="001C6F0B" w:rsidRPr="001C6F0B">
        <w:rPr>
          <w:rFonts w:asciiTheme="minorHAnsi" w:hAnsiTheme="minorHAnsi"/>
        </w:rPr>
        <w:t>programem Fundusze Europejskie dla Pomorza 2021-2027</w:t>
      </w:r>
      <w:r w:rsidR="001C6F0B">
        <w:rPr>
          <w:rFonts w:asciiTheme="minorHAnsi" w:hAnsiTheme="minorHAnsi"/>
        </w:rPr>
        <w:t xml:space="preserve"> </w:t>
      </w:r>
      <w:r w:rsidRPr="00C6317D">
        <w:rPr>
          <w:rFonts w:asciiTheme="minorHAnsi" w:hAnsiTheme="minorHAnsi"/>
        </w:rPr>
        <w:t xml:space="preserve">oraz zamieszczono na stronie internetowej </w:t>
      </w:r>
      <w:r w:rsidR="00F22276" w:rsidRPr="00F22276">
        <w:rPr>
          <w:rFonts w:asciiTheme="minorHAnsi" w:hAnsiTheme="minorHAnsi"/>
        </w:rPr>
        <w:t>https://funduszeuepomorskie.pl</w:t>
      </w:r>
    </w:p>
    <w:p w14:paraId="272B1259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</w:p>
    <w:p w14:paraId="3A6BAE2F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</w:p>
    <w:p w14:paraId="50061059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</w:p>
    <w:p w14:paraId="13AE06EB" w14:textId="42B24246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  <w:r w:rsidRPr="002B08CE">
        <w:rPr>
          <w:rFonts w:asciiTheme="minorHAnsi" w:hAnsiTheme="minorHAnsi"/>
        </w:rPr>
        <w:t xml:space="preserve">Gdańsk, </w:t>
      </w:r>
      <w:r w:rsidR="002B08CE" w:rsidRPr="002B08CE">
        <w:rPr>
          <w:rFonts w:asciiTheme="minorHAnsi" w:hAnsiTheme="minorHAnsi"/>
        </w:rPr>
        <w:t>30</w:t>
      </w:r>
      <w:r w:rsidRPr="002B08CE">
        <w:rPr>
          <w:rFonts w:asciiTheme="minorHAnsi" w:hAnsiTheme="minorHAnsi"/>
        </w:rPr>
        <w:t xml:space="preserve"> marca 202</w:t>
      </w:r>
      <w:r w:rsidR="002B08CE" w:rsidRPr="002B08CE">
        <w:rPr>
          <w:rFonts w:asciiTheme="minorHAnsi" w:hAnsiTheme="minorHAnsi"/>
        </w:rPr>
        <w:t>6</w:t>
      </w:r>
      <w:r w:rsidRPr="002B08CE">
        <w:rPr>
          <w:rFonts w:asciiTheme="minorHAnsi" w:hAnsiTheme="minorHAnsi"/>
        </w:rPr>
        <w:t xml:space="preserve"> r.</w:t>
      </w:r>
    </w:p>
    <w:p w14:paraId="164C1E05" w14:textId="77777777" w:rsidR="005A2616" w:rsidRPr="00C6317D" w:rsidRDefault="005A2616" w:rsidP="005A2616">
      <w:pPr>
        <w:spacing w:before="160" w:line="360" w:lineRule="auto"/>
        <w:rPr>
          <w:rFonts w:asciiTheme="minorHAnsi" w:hAnsiTheme="minorHAnsi"/>
        </w:rPr>
      </w:pPr>
      <w:r w:rsidRPr="00C6317D">
        <w:rPr>
          <w:rFonts w:asciiTheme="minorHAnsi" w:hAnsiTheme="minorHAnsi"/>
        </w:rPr>
        <w:br w:type="page"/>
      </w:r>
    </w:p>
    <w:p w14:paraId="01286596" w14:textId="77777777" w:rsidR="005A2616" w:rsidRPr="008D55A7" w:rsidRDefault="005A2616" w:rsidP="005A2616">
      <w:pPr>
        <w:spacing w:before="160" w:line="336" w:lineRule="auto"/>
        <w:rPr>
          <w:rFonts w:asciiTheme="minorHAnsi" w:hAnsiTheme="minorHAnsi"/>
        </w:rPr>
      </w:pPr>
      <w:r w:rsidRPr="008D55A7">
        <w:rPr>
          <w:rFonts w:asciiTheme="minorHAnsi" w:hAnsiTheme="minorHAnsi"/>
        </w:rPr>
        <w:lastRenderedPageBreak/>
        <w:t xml:space="preserve">Instytucja Zarządzająca </w:t>
      </w:r>
      <w:r w:rsidR="001C6F0B" w:rsidRPr="001C6F0B">
        <w:rPr>
          <w:rFonts w:asciiTheme="minorHAnsi" w:hAnsiTheme="minorHAnsi"/>
        </w:rPr>
        <w:t>programem Fundusze Europejskie dla Pomorza 2021-2027</w:t>
      </w:r>
      <w:r w:rsidR="001C6F0B">
        <w:rPr>
          <w:rFonts w:asciiTheme="minorHAnsi" w:hAnsiTheme="minorHAnsi"/>
        </w:rPr>
        <w:t xml:space="preserve"> </w:t>
      </w:r>
      <w:r w:rsidRPr="008D55A7">
        <w:rPr>
          <w:rFonts w:asciiTheme="minorHAnsi" w:hAnsiTheme="minorHAnsi"/>
        </w:rPr>
        <w:t xml:space="preserve">powołała Rzecznika Funduszy Europejskich zgodnie z art. 14 </w:t>
      </w:r>
      <w:r w:rsidR="00D31142" w:rsidRPr="00D31142">
        <w:rPr>
          <w:rFonts w:asciiTheme="minorHAnsi" w:hAnsiTheme="minorHAnsi"/>
        </w:rPr>
        <w:t>ustawy z dnia 28 kwietnia 2022 r. o zasadach realizacji zadań finansowanych ze środków europejskich w perspektywie finansowej 2021-2027</w:t>
      </w:r>
      <w:r w:rsidRPr="00D31142">
        <w:rPr>
          <w:rFonts w:asciiTheme="minorHAnsi" w:hAnsiTheme="minorHAnsi"/>
        </w:rPr>
        <w:t>.</w:t>
      </w:r>
    </w:p>
    <w:p w14:paraId="05CDCEB6" w14:textId="77777777" w:rsidR="005A2616" w:rsidRDefault="005A2616" w:rsidP="005A2616">
      <w:pPr>
        <w:spacing w:before="160" w:line="336" w:lineRule="auto"/>
        <w:rPr>
          <w:rFonts w:asciiTheme="minorHAnsi" w:hAnsiTheme="minorHAnsi"/>
        </w:rPr>
      </w:pPr>
      <w:r w:rsidRPr="008D55A7">
        <w:rPr>
          <w:rFonts w:asciiTheme="minorHAnsi" w:hAnsiTheme="minorHAnsi"/>
        </w:rPr>
        <w:t xml:space="preserve">Zadaniem Rzecznika </w:t>
      </w:r>
      <w:r>
        <w:rPr>
          <w:rFonts w:asciiTheme="minorHAnsi" w:hAnsiTheme="minorHAnsi"/>
        </w:rPr>
        <w:t>jest w szczególności</w:t>
      </w:r>
      <w:r w:rsidRPr="008D55A7">
        <w:rPr>
          <w:rFonts w:asciiTheme="minorHAnsi" w:hAnsiTheme="minorHAnsi"/>
        </w:rPr>
        <w:t xml:space="preserve"> przyjmowanie i analizowanie zgłoszeń dotyczących utrudnień i propozycji usprawnień w realizacji </w:t>
      </w:r>
      <w:r w:rsidR="001C6F0B" w:rsidRPr="001C6F0B">
        <w:rPr>
          <w:rFonts w:asciiTheme="minorHAnsi" w:hAnsiTheme="minorHAnsi"/>
        </w:rPr>
        <w:t>program</w:t>
      </w:r>
      <w:r w:rsidR="001C6F0B">
        <w:rPr>
          <w:rFonts w:asciiTheme="minorHAnsi" w:hAnsiTheme="minorHAnsi"/>
        </w:rPr>
        <w:t>u</w:t>
      </w:r>
      <w:r w:rsidR="001C6F0B" w:rsidRPr="001C6F0B">
        <w:rPr>
          <w:rFonts w:asciiTheme="minorHAnsi" w:hAnsiTheme="minorHAnsi"/>
        </w:rPr>
        <w:t xml:space="preserve"> Fundusze Europejskie dla Pomorza 2021-2027</w:t>
      </w:r>
      <w:r w:rsidR="001C6F0B">
        <w:rPr>
          <w:rFonts w:asciiTheme="minorHAnsi" w:hAnsiTheme="minorHAnsi"/>
        </w:rPr>
        <w:t xml:space="preserve"> </w:t>
      </w:r>
      <w:r w:rsidRPr="008D55A7">
        <w:rPr>
          <w:rFonts w:asciiTheme="minorHAnsi" w:hAnsiTheme="minorHAnsi"/>
        </w:rPr>
        <w:t>oraz udzielanie wyjaśnień w zakresie tych zgłoszeń.</w:t>
      </w:r>
      <w:r>
        <w:rPr>
          <w:rFonts w:asciiTheme="minorHAnsi" w:hAnsiTheme="minorHAnsi"/>
        </w:rPr>
        <w:t xml:space="preserve"> </w:t>
      </w:r>
      <w:r w:rsidRPr="008D55A7">
        <w:rPr>
          <w:rFonts w:asciiTheme="minorHAnsi" w:hAnsiTheme="minorHAnsi"/>
        </w:rPr>
        <w:t xml:space="preserve">Zgłoszenie do Rzecznika może przekazać każdy, </w:t>
      </w:r>
      <w:r>
        <w:rPr>
          <w:rFonts w:asciiTheme="minorHAnsi" w:hAnsiTheme="minorHAnsi"/>
        </w:rPr>
        <w:t xml:space="preserve">przykładowo </w:t>
      </w:r>
      <w:r w:rsidRPr="008D55A7">
        <w:rPr>
          <w:rFonts w:asciiTheme="minorHAnsi" w:hAnsiTheme="minorHAnsi"/>
        </w:rPr>
        <w:t>wnioskodawca</w:t>
      </w:r>
      <w:r>
        <w:rPr>
          <w:rFonts w:asciiTheme="minorHAnsi" w:hAnsiTheme="minorHAnsi"/>
        </w:rPr>
        <w:t xml:space="preserve">, </w:t>
      </w:r>
      <w:r w:rsidRPr="008D55A7">
        <w:rPr>
          <w:rFonts w:asciiTheme="minorHAnsi" w:hAnsiTheme="minorHAnsi"/>
        </w:rPr>
        <w:t>beneficjent</w:t>
      </w:r>
      <w:r>
        <w:rPr>
          <w:rFonts w:asciiTheme="minorHAnsi" w:hAnsiTheme="minorHAnsi"/>
        </w:rPr>
        <w:t xml:space="preserve"> lub uczestnik projektu</w:t>
      </w:r>
      <w:r w:rsidRPr="008D55A7">
        <w:rPr>
          <w:rFonts w:asciiTheme="minorHAnsi" w:hAnsiTheme="minorHAnsi"/>
        </w:rPr>
        <w:t>.</w:t>
      </w:r>
    </w:p>
    <w:p w14:paraId="437FDDD5" w14:textId="77777777" w:rsidR="005A2616" w:rsidRPr="00C6317D" w:rsidRDefault="005A2616" w:rsidP="005A2616">
      <w:pPr>
        <w:spacing w:before="160" w:line="33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Zgodnie z </w:t>
      </w:r>
      <w:r w:rsidRPr="00C6317D">
        <w:rPr>
          <w:rFonts w:asciiTheme="minorHAnsi" w:hAnsiTheme="minorHAnsi"/>
          <w:color w:val="000000"/>
        </w:rPr>
        <w:t>art. 14 ust. 7</w:t>
      </w:r>
      <w:r w:rsidRPr="00C6317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wspomnianej wyżej </w:t>
      </w:r>
      <w:r w:rsidRPr="00C6317D">
        <w:rPr>
          <w:rFonts w:asciiTheme="minorHAnsi" w:hAnsiTheme="minorHAnsi"/>
        </w:rPr>
        <w:t>ustawy</w:t>
      </w:r>
      <w:r>
        <w:rPr>
          <w:rFonts w:asciiTheme="minorHAnsi" w:hAnsiTheme="minorHAnsi"/>
        </w:rPr>
        <w:t xml:space="preserve">, </w:t>
      </w:r>
      <w:r w:rsidRPr="00C6317D">
        <w:rPr>
          <w:rFonts w:asciiTheme="minorHAnsi" w:hAnsiTheme="minorHAnsi"/>
        </w:rPr>
        <w:t>Rzecznik Funduszy Europejskich sporządza, w terminie do 31 marca</w:t>
      </w:r>
      <w:r>
        <w:rPr>
          <w:rFonts w:asciiTheme="minorHAnsi" w:hAnsiTheme="minorHAnsi"/>
        </w:rPr>
        <w:t xml:space="preserve"> każdego roku</w:t>
      </w:r>
      <w:r w:rsidRPr="00C6317D">
        <w:rPr>
          <w:rFonts w:asciiTheme="minorHAnsi" w:hAnsiTheme="minorHAnsi"/>
        </w:rPr>
        <w:t>, roczny raport ze swojej działalności za poprzedni rok. Rzecznik przedkłada raport instytucji zarządzającej</w:t>
      </w:r>
      <w:r>
        <w:rPr>
          <w:rFonts w:asciiTheme="minorHAnsi" w:hAnsiTheme="minorHAnsi"/>
        </w:rPr>
        <w:t xml:space="preserve"> programu operacyjnego dla którego został powołany</w:t>
      </w:r>
      <w:r w:rsidRPr="00C6317D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a ona </w:t>
      </w:r>
      <w:r w:rsidRPr="00C6317D">
        <w:rPr>
          <w:rFonts w:asciiTheme="minorHAnsi" w:hAnsiTheme="minorHAnsi"/>
        </w:rPr>
        <w:t xml:space="preserve">zamieszcza </w:t>
      </w:r>
      <w:r>
        <w:rPr>
          <w:rFonts w:asciiTheme="minorHAnsi" w:hAnsiTheme="minorHAnsi"/>
        </w:rPr>
        <w:t>raport</w:t>
      </w:r>
      <w:r w:rsidRPr="00C6317D">
        <w:rPr>
          <w:rFonts w:asciiTheme="minorHAnsi" w:hAnsiTheme="minorHAnsi"/>
        </w:rPr>
        <w:t xml:space="preserve"> na swojej stronie internetowej.</w:t>
      </w:r>
    </w:p>
    <w:p w14:paraId="65D5689F" w14:textId="38A3F6AE" w:rsidR="005A2616" w:rsidRDefault="005A2616" w:rsidP="005A2616">
      <w:pPr>
        <w:spacing w:before="160" w:line="336" w:lineRule="auto"/>
        <w:rPr>
          <w:rFonts w:asciiTheme="minorHAnsi" w:hAnsiTheme="minorHAnsi"/>
          <w:lang w:eastAsia="en-US"/>
        </w:rPr>
      </w:pPr>
      <w:r w:rsidRPr="002B08CE">
        <w:rPr>
          <w:rFonts w:asciiTheme="minorHAnsi" w:hAnsiTheme="minorHAnsi"/>
          <w:lang w:eastAsia="en-US"/>
        </w:rPr>
        <w:t>W 202</w:t>
      </w:r>
      <w:r w:rsidR="002B08CE" w:rsidRPr="002B08CE">
        <w:rPr>
          <w:rFonts w:asciiTheme="minorHAnsi" w:hAnsiTheme="minorHAnsi"/>
          <w:lang w:eastAsia="en-US"/>
        </w:rPr>
        <w:t>5</w:t>
      </w:r>
      <w:r w:rsidRPr="002B08CE">
        <w:rPr>
          <w:rFonts w:asciiTheme="minorHAnsi" w:hAnsiTheme="minorHAnsi"/>
          <w:lang w:eastAsia="en-US"/>
        </w:rPr>
        <w:t xml:space="preserve"> r. nie </w:t>
      </w:r>
      <w:r w:rsidR="00917CB4" w:rsidRPr="002B08CE">
        <w:rPr>
          <w:rFonts w:asciiTheme="minorHAnsi" w:hAnsiTheme="minorHAnsi"/>
          <w:lang w:eastAsia="en-US"/>
        </w:rPr>
        <w:t xml:space="preserve">wpłynęły do </w:t>
      </w:r>
      <w:r w:rsidRPr="002B08CE">
        <w:rPr>
          <w:rFonts w:asciiTheme="minorHAnsi" w:hAnsiTheme="minorHAnsi"/>
          <w:lang w:eastAsia="en-US"/>
        </w:rPr>
        <w:t>Rzecznika Funduszy Europejskich</w:t>
      </w:r>
      <w:r w:rsidR="00917CB4" w:rsidRPr="002B08CE">
        <w:rPr>
          <w:rFonts w:asciiTheme="minorHAnsi" w:hAnsiTheme="minorHAnsi"/>
          <w:lang w:eastAsia="en-US"/>
        </w:rPr>
        <w:t xml:space="preserve"> żadne zgłoszenia</w:t>
      </w:r>
      <w:r w:rsidRPr="002B08CE">
        <w:rPr>
          <w:rFonts w:asciiTheme="minorHAnsi" w:hAnsiTheme="minorHAnsi"/>
          <w:lang w:eastAsia="en-US"/>
        </w:rPr>
        <w:t xml:space="preserve">. </w:t>
      </w:r>
      <w:r w:rsidR="002B08CE">
        <w:rPr>
          <w:rFonts w:asciiTheme="minorHAnsi" w:hAnsiTheme="minorHAnsi"/>
          <w:lang w:eastAsia="en-US"/>
        </w:rPr>
        <w:t xml:space="preserve">Pierwsze zgłoszenia dotyczące </w:t>
      </w:r>
      <w:r w:rsidR="00BA604E" w:rsidRPr="00BA604E">
        <w:rPr>
          <w:rFonts w:asciiTheme="minorHAnsi" w:hAnsiTheme="minorHAnsi"/>
          <w:lang w:eastAsia="en-US"/>
        </w:rPr>
        <w:t>programu Fundusze Europejskie dla Pomorza 2021-2027</w:t>
      </w:r>
      <w:r w:rsidR="002B08CE">
        <w:rPr>
          <w:rFonts w:asciiTheme="minorHAnsi" w:hAnsiTheme="minorHAnsi"/>
          <w:lang w:eastAsia="en-US"/>
        </w:rPr>
        <w:t xml:space="preserve"> wpłynęły na początku 2026 r. i będą uwzględnione w następnym raporcie</w:t>
      </w:r>
      <w:r w:rsidR="00BA604E" w:rsidRPr="00BA604E">
        <w:rPr>
          <w:rFonts w:asciiTheme="minorHAnsi" w:hAnsiTheme="minorHAnsi"/>
          <w:lang w:eastAsia="en-US"/>
        </w:rPr>
        <w:t>.</w:t>
      </w:r>
    </w:p>
    <w:p w14:paraId="471B8DA7" w14:textId="77777777" w:rsidR="005A2616" w:rsidRPr="008268F0" w:rsidRDefault="005A2616" w:rsidP="005A2616">
      <w:pPr>
        <w:rPr>
          <w:rFonts w:asciiTheme="minorHAnsi" w:hAnsiTheme="minorHAnsi"/>
        </w:rPr>
      </w:pPr>
    </w:p>
    <w:p w14:paraId="07161D1B" w14:textId="77777777" w:rsidR="005A2616" w:rsidRPr="008268F0" w:rsidRDefault="005A2616" w:rsidP="005A2616">
      <w:pPr>
        <w:jc w:val="right"/>
        <w:rPr>
          <w:rFonts w:asciiTheme="minorHAnsi" w:hAnsiTheme="minorHAnsi"/>
        </w:rPr>
      </w:pPr>
    </w:p>
    <w:p w14:paraId="76675BB0" w14:textId="77777777" w:rsidR="00503D0C" w:rsidRPr="00784FA2" w:rsidRDefault="008B219C" w:rsidP="00E16AE6">
      <w:pPr>
        <w:spacing w:before="120" w:after="120"/>
        <w:rPr>
          <w:rFonts w:asciiTheme="minorHAnsi" w:hAnsiTheme="minorHAnsi" w:cstheme="minorHAnsi"/>
        </w:rPr>
      </w:pPr>
      <w:r w:rsidRPr="00784FA2">
        <w:rPr>
          <w:rFonts w:asciiTheme="minorHAnsi" w:hAnsiTheme="minorHAnsi" w:cstheme="minorHAnsi"/>
        </w:rPr>
        <w:t>Załączniki:</w:t>
      </w:r>
    </w:p>
    <w:p w14:paraId="763568B1" w14:textId="20D52E1C" w:rsidR="008B219C" w:rsidRPr="002B08CE" w:rsidRDefault="008B219C" w:rsidP="00784FA2">
      <w:pPr>
        <w:pStyle w:val="Akapitzlist"/>
        <w:numPr>
          <w:ilvl w:val="0"/>
          <w:numId w:val="1"/>
        </w:numPr>
        <w:spacing w:before="120" w:after="120"/>
        <w:ind w:left="357" w:hanging="357"/>
        <w:contextualSpacing w:val="0"/>
        <w:rPr>
          <w:rFonts w:asciiTheme="minorHAnsi" w:hAnsiTheme="minorHAnsi" w:cstheme="minorHAnsi"/>
        </w:rPr>
      </w:pPr>
      <w:r w:rsidRPr="00784FA2">
        <w:rPr>
          <w:rFonts w:asciiTheme="minorHAnsi" w:hAnsiTheme="minorHAnsi" w:cstheme="minorHAnsi"/>
        </w:rPr>
        <w:t xml:space="preserve">Zestawienie </w:t>
      </w:r>
      <w:r w:rsidR="00784FA2" w:rsidRPr="00784FA2">
        <w:rPr>
          <w:rFonts w:asciiTheme="minorHAnsi" w:hAnsiTheme="minorHAnsi" w:cstheme="minorHAnsi"/>
        </w:rPr>
        <w:t xml:space="preserve">przypadków naruszenia KPP i KPON, które wpłynęły w roku </w:t>
      </w:r>
      <w:r w:rsidR="00784FA2" w:rsidRPr="002B08CE">
        <w:rPr>
          <w:rFonts w:asciiTheme="minorHAnsi" w:hAnsiTheme="minorHAnsi" w:cstheme="minorHAnsi"/>
        </w:rPr>
        <w:t>sprawozdawczym 202</w:t>
      </w:r>
      <w:r w:rsidR="002B08CE" w:rsidRPr="002B08CE">
        <w:rPr>
          <w:rFonts w:asciiTheme="minorHAnsi" w:hAnsiTheme="minorHAnsi" w:cstheme="minorHAnsi"/>
        </w:rPr>
        <w:t>5</w:t>
      </w:r>
      <w:r w:rsidR="00784FA2" w:rsidRPr="002B08CE">
        <w:rPr>
          <w:rFonts w:asciiTheme="minorHAnsi" w:hAnsiTheme="minorHAnsi" w:cstheme="minorHAnsi"/>
        </w:rPr>
        <w:t xml:space="preserve"> do Rzecznika Funduszy Europejskich przy Instytucji Zarządzającej programem Fundusze Europejskie dla Pomorza 2021-2027 (sprawozdanie „zerowe” – brak naruszeń);</w:t>
      </w:r>
    </w:p>
    <w:p w14:paraId="79FE54F2" w14:textId="33D473BB" w:rsidR="00784FA2" w:rsidRPr="00784FA2" w:rsidRDefault="00784FA2" w:rsidP="00784FA2">
      <w:pPr>
        <w:pStyle w:val="Akapitzlist"/>
        <w:numPr>
          <w:ilvl w:val="0"/>
          <w:numId w:val="1"/>
        </w:numPr>
        <w:spacing w:before="120" w:after="120"/>
        <w:ind w:left="357" w:hanging="357"/>
        <w:contextualSpacing w:val="0"/>
        <w:rPr>
          <w:rFonts w:asciiTheme="minorHAnsi" w:hAnsiTheme="minorHAnsi" w:cstheme="minorHAnsi"/>
        </w:rPr>
      </w:pPr>
      <w:r w:rsidRPr="002B08CE">
        <w:rPr>
          <w:rFonts w:asciiTheme="minorHAnsi" w:hAnsiTheme="minorHAnsi" w:cstheme="minorHAnsi"/>
        </w:rPr>
        <w:t>Zestawienie przypadków naruszenia KPP i KPON, które wpłynęły w roku sprawozdawczym 202</w:t>
      </w:r>
      <w:r w:rsidR="002B08CE" w:rsidRPr="002B08CE">
        <w:rPr>
          <w:rFonts w:asciiTheme="minorHAnsi" w:hAnsiTheme="minorHAnsi" w:cstheme="minorHAnsi"/>
        </w:rPr>
        <w:t>5</w:t>
      </w:r>
      <w:r w:rsidRPr="002B08CE">
        <w:rPr>
          <w:rFonts w:asciiTheme="minorHAnsi" w:hAnsiTheme="minorHAnsi" w:cstheme="minorHAnsi"/>
        </w:rPr>
        <w:t xml:space="preserve"> do</w:t>
      </w:r>
      <w:r w:rsidRPr="00784FA2">
        <w:rPr>
          <w:rFonts w:asciiTheme="minorHAnsi" w:hAnsiTheme="minorHAnsi" w:cstheme="minorHAnsi"/>
        </w:rPr>
        <w:t xml:space="preserve"> Rzecznika Praw Obywatelskich – w zakresie dotyczącym programu Fundusze Europejskie dla Pomorza 2021-2027</w:t>
      </w:r>
      <w:r w:rsidR="002B08CE">
        <w:rPr>
          <w:rFonts w:asciiTheme="minorHAnsi" w:hAnsiTheme="minorHAnsi" w:cstheme="minorHAnsi"/>
        </w:rPr>
        <w:t xml:space="preserve"> (dwa zgłoszenia)</w:t>
      </w:r>
      <w:r w:rsidRPr="00784FA2">
        <w:rPr>
          <w:rFonts w:asciiTheme="minorHAnsi" w:hAnsiTheme="minorHAnsi" w:cstheme="minorHAnsi"/>
        </w:rPr>
        <w:t>.</w:t>
      </w:r>
    </w:p>
    <w:p w14:paraId="2D0DB17D" w14:textId="77777777" w:rsidR="00784FA2" w:rsidRPr="00784FA2" w:rsidRDefault="00784FA2" w:rsidP="00784FA2">
      <w:pPr>
        <w:spacing w:before="120" w:after="120"/>
        <w:rPr>
          <w:rFonts w:asciiTheme="minorHAnsi" w:hAnsiTheme="minorHAnsi" w:cstheme="minorHAnsi"/>
        </w:rPr>
      </w:pPr>
    </w:p>
    <w:sectPr w:rsidR="00784FA2" w:rsidRPr="00784FA2" w:rsidSect="00F435C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284" w:footer="4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000E6" w14:textId="77777777" w:rsidR="00DF67D0" w:rsidRDefault="00DF67D0" w:rsidP="00361EF3">
      <w:r>
        <w:separator/>
      </w:r>
    </w:p>
  </w:endnote>
  <w:endnote w:type="continuationSeparator" w:id="0">
    <w:p w14:paraId="700F051C" w14:textId="77777777" w:rsidR="00DF67D0" w:rsidRDefault="00DF67D0" w:rsidP="0036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820040"/>
      <w:docPartObj>
        <w:docPartGallery w:val="Page Numbers (Bottom of Page)"/>
        <w:docPartUnique/>
      </w:docPartObj>
    </w:sdtPr>
    <w:sdtEndPr/>
    <w:sdtContent>
      <w:p w14:paraId="4922E65F" w14:textId="77777777" w:rsidR="00601CE0" w:rsidRDefault="00601C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11F">
          <w:rPr>
            <w:noProof/>
          </w:rPr>
          <w:t>5</w:t>
        </w:r>
        <w:r>
          <w:fldChar w:fldCharType="end"/>
        </w:r>
      </w:p>
    </w:sdtContent>
  </w:sdt>
  <w:p w14:paraId="5AECA327" w14:textId="77777777" w:rsidR="00361EF3" w:rsidRDefault="00361EF3" w:rsidP="00361EF3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3C45" w14:textId="77777777" w:rsidR="00E603B2" w:rsidRDefault="00E603B2" w:rsidP="00E603B2">
    <w:pPr>
      <w:pStyle w:val="Stopka"/>
      <w:ind w:left="-1134"/>
    </w:pPr>
    <w:r w:rsidRPr="00F00E2A">
      <w:rPr>
        <w:noProof/>
        <w:lang w:eastAsia="pl-PL"/>
      </w:rPr>
      <w:drawing>
        <wp:inline distT="0" distB="0" distL="0" distR="0" wp14:anchorId="14F413FC" wp14:editId="72AF6537">
          <wp:extent cx="7155180" cy="484796"/>
          <wp:effectExtent l="0" t="0" r="0" b="0"/>
          <wp:docPr id="1" name="Obraz 1" descr="C:\Users\mtwardokus\Desktop\Pasek_rzecznik_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twardokus\Desktop\Pasek_rzecznik_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9381" cy="492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5090" w14:textId="77777777" w:rsidR="00DF67D0" w:rsidRDefault="00DF67D0" w:rsidP="00361EF3">
      <w:r>
        <w:separator/>
      </w:r>
    </w:p>
  </w:footnote>
  <w:footnote w:type="continuationSeparator" w:id="0">
    <w:p w14:paraId="432AFF08" w14:textId="77777777" w:rsidR="00DF67D0" w:rsidRDefault="00DF67D0" w:rsidP="0036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303A" w14:textId="77777777" w:rsidR="00361EF3" w:rsidRPr="00361EF3" w:rsidRDefault="00361EF3" w:rsidP="00361EF3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6B49" w14:textId="77777777" w:rsidR="00F435C2" w:rsidRDefault="00F22276" w:rsidP="003F1330">
    <w:pPr>
      <w:pStyle w:val="Nagwek"/>
      <w:ind w:left="-567"/>
    </w:pPr>
    <w:r>
      <w:rPr>
        <w:noProof/>
      </w:rPr>
      <w:drawing>
        <wp:inline distT="0" distB="0" distL="0" distR="0" wp14:anchorId="2F84D14C" wp14:editId="155E3072">
          <wp:extent cx="6739200" cy="817200"/>
          <wp:effectExtent l="0" t="0" r="0" b="0"/>
          <wp:docPr id="31" name="Obraz 3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9200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86480"/>
    <w:multiLevelType w:val="hybridMultilevel"/>
    <w:tmpl w:val="843C9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605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AC1FD2F-44B6-414D-A5B3-52B2251D8EE4}"/>
  </w:docVars>
  <w:rsids>
    <w:rsidRoot w:val="00361EF3"/>
    <w:rsid w:val="000061A8"/>
    <w:rsid w:val="000108A5"/>
    <w:rsid w:val="00013F09"/>
    <w:rsid w:val="000220A5"/>
    <w:rsid w:val="000B0602"/>
    <w:rsid w:val="000B6A8D"/>
    <w:rsid w:val="000B75D4"/>
    <w:rsid w:val="000C56E4"/>
    <w:rsid w:val="000D5B5F"/>
    <w:rsid w:val="000F2DE4"/>
    <w:rsid w:val="001059D9"/>
    <w:rsid w:val="00107373"/>
    <w:rsid w:val="0010762F"/>
    <w:rsid w:val="001128BF"/>
    <w:rsid w:val="001542EE"/>
    <w:rsid w:val="00155EA0"/>
    <w:rsid w:val="00172623"/>
    <w:rsid w:val="001A7BA7"/>
    <w:rsid w:val="001B44F3"/>
    <w:rsid w:val="001B64AF"/>
    <w:rsid w:val="001C6F0B"/>
    <w:rsid w:val="001E39F0"/>
    <w:rsid w:val="00202726"/>
    <w:rsid w:val="0020549D"/>
    <w:rsid w:val="00213902"/>
    <w:rsid w:val="00220B69"/>
    <w:rsid w:val="00233DE1"/>
    <w:rsid w:val="00234CAD"/>
    <w:rsid w:val="00252DBE"/>
    <w:rsid w:val="00276614"/>
    <w:rsid w:val="0029598E"/>
    <w:rsid w:val="002B08CE"/>
    <w:rsid w:val="002B09CB"/>
    <w:rsid w:val="002D3D21"/>
    <w:rsid w:val="003541FD"/>
    <w:rsid w:val="00360AFE"/>
    <w:rsid w:val="00361EF3"/>
    <w:rsid w:val="003750CA"/>
    <w:rsid w:val="003822A9"/>
    <w:rsid w:val="003A3A39"/>
    <w:rsid w:val="003B476A"/>
    <w:rsid w:val="003D7605"/>
    <w:rsid w:val="003D7DEB"/>
    <w:rsid w:val="003F1330"/>
    <w:rsid w:val="00442BF0"/>
    <w:rsid w:val="0044614B"/>
    <w:rsid w:val="004B75FD"/>
    <w:rsid w:val="00503D0C"/>
    <w:rsid w:val="00551712"/>
    <w:rsid w:val="005941D7"/>
    <w:rsid w:val="005A2616"/>
    <w:rsid w:val="005A6BB8"/>
    <w:rsid w:val="005B34A4"/>
    <w:rsid w:val="005B4DAD"/>
    <w:rsid w:val="005C6366"/>
    <w:rsid w:val="00601CE0"/>
    <w:rsid w:val="00607DDC"/>
    <w:rsid w:val="00616FCD"/>
    <w:rsid w:val="00621D68"/>
    <w:rsid w:val="00621FE0"/>
    <w:rsid w:val="00655685"/>
    <w:rsid w:val="0067464C"/>
    <w:rsid w:val="00690A10"/>
    <w:rsid w:val="006A2B13"/>
    <w:rsid w:val="006B02A9"/>
    <w:rsid w:val="007166C6"/>
    <w:rsid w:val="00757CD9"/>
    <w:rsid w:val="00784FA2"/>
    <w:rsid w:val="007952E3"/>
    <w:rsid w:val="007B0F21"/>
    <w:rsid w:val="007B1D7B"/>
    <w:rsid w:val="007C1B51"/>
    <w:rsid w:val="007C420C"/>
    <w:rsid w:val="007E5026"/>
    <w:rsid w:val="007F08D1"/>
    <w:rsid w:val="0080011F"/>
    <w:rsid w:val="00803FD5"/>
    <w:rsid w:val="00817FEE"/>
    <w:rsid w:val="008312AC"/>
    <w:rsid w:val="008335E8"/>
    <w:rsid w:val="00841A66"/>
    <w:rsid w:val="00844E93"/>
    <w:rsid w:val="00847DD1"/>
    <w:rsid w:val="00860A0A"/>
    <w:rsid w:val="00863356"/>
    <w:rsid w:val="00882A3C"/>
    <w:rsid w:val="00892E13"/>
    <w:rsid w:val="008B219C"/>
    <w:rsid w:val="008B38CA"/>
    <w:rsid w:val="008E4F25"/>
    <w:rsid w:val="00916586"/>
    <w:rsid w:val="00917CB4"/>
    <w:rsid w:val="0093396E"/>
    <w:rsid w:val="00937AC0"/>
    <w:rsid w:val="009870F0"/>
    <w:rsid w:val="0099555A"/>
    <w:rsid w:val="009B0415"/>
    <w:rsid w:val="009B247F"/>
    <w:rsid w:val="009D1F13"/>
    <w:rsid w:val="009D44F8"/>
    <w:rsid w:val="009E111C"/>
    <w:rsid w:val="00A0506C"/>
    <w:rsid w:val="00A45E6B"/>
    <w:rsid w:val="00A9102E"/>
    <w:rsid w:val="00A96E82"/>
    <w:rsid w:val="00AD2093"/>
    <w:rsid w:val="00AE2A7C"/>
    <w:rsid w:val="00AE5B65"/>
    <w:rsid w:val="00AE62C9"/>
    <w:rsid w:val="00B90B33"/>
    <w:rsid w:val="00B92092"/>
    <w:rsid w:val="00BA48EE"/>
    <w:rsid w:val="00BA604E"/>
    <w:rsid w:val="00BD51B6"/>
    <w:rsid w:val="00C2319F"/>
    <w:rsid w:val="00C25F5E"/>
    <w:rsid w:val="00C3053F"/>
    <w:rsid w:val="00C41BEE"/>
    <w:rsid w:val="00C7049C"/>
    <w:rsid w:val="00C7749E"/>
    <w:rsid w:val="00C94C0A"/>
    <w:rsid w:val="00CA78D0"/>
    <w:rsid w:val="00CA7FFE"/>
    <w:rsid w:val="00CC4D1C"/>
    <w:rsid w:val="00CE5B00"/>
    <w:rsid w:val="00CF7641"/>
    <w:rsid w:val="00D247D6"/>
    <w:rsid w:val="00D31142"/>
    <w:rsid w:val="00D444B6"/>
    <w:rsid w:val="00D53C32"/>
    <w:rsid w:val="00D86CBD"/>
    <w:rsid w:val="00DA09D0"/>
    <w:rsid w:val="00DB3883"/>
    <w:rsid w:val="00DF67D0"/>
    <w:rsid w:val="00E16AE6"/>
    <w:rsid w:val="00E440CB"/>
    <w:rsid w:val="00E45773"/>
    <w:rsid w:val="00E603B2"/>
    <w:rsid w:val="00E611C1"/>
    <w:rsid w:val="00E654C0"/>
    <w:rsid w:val="00E82958"/>
    <w:rsid w:val="00EB3C6D"/>
    <w:rsid w:val="00EC311A"/>
    <w:rsid w:val="00EC7352"/>
    <w:rsid w:val="00F00E2A"/>
    <w:rsid w:val="00F023BA"/>
    <w:rsid w:val="00F2026E"/>
    <w:rsid w:val="00F21870"/>
    <w:rsid w:val="00F22276"/>
    <w:rsid w:val="00F246E8"/>
    <w:rsid w:val="00F435C2"/>
    <w:rsid w:val="00F46BE3"/>
    <w:rsid w:val="00F53B54"/>
    <w:rsid w:val="00F832FE"/>
    <w:rsid w:val="00F84018"/>
    <w:rsid w:val="00F92A3D"/>
    <w:rsid w:val="00F960A2"/>
    <w:rsid w:val="00FB4393"/>
    <w:rsid w:val="00FB653D"/>
    <w:rsid w:val="00FB7EC3"/>
    <w:rsid w:val="00FC43E0"/>
    <w:rsid w:val="00FE5E92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20476"/>
  <w15:chartTrackingRefBased/>
  <w15:docId w15:val="{0EFE2509-F211-4547-8D76-0589B891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61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E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61EF3"/>
  </w:style>
  <w:style w:type="paragraph" w:styleId="Stopka">
    <w:name w:val="footer"/>
    <w:basedOn w:val="Normalny"/>
    <w:link w:val="StopkaZnak"/>
    <w:uiPriority w:val="99"/>
    <w:unhideWhenUsed/>
    <w:rsid w:val="00361E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1EF3"/>
  </w:style>
  <w:style w:type="paragraph" w:styleId="Tekstdymka">
    <w:name w:val="Balloon Text"/>
    <w:basedOn w:val="Normalny"/>
    <w:link w:val="TekstdymkaZnak"/>
    <w:uiPriority w:val="99"/>
    <w:semiHidden/>
    <w:unhideWhenUsed/>
    <w:rsid w:val="00F00E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E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84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880202C-F728-4575-8A67-39E3DCA7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1FD2F-44B6-414D-A5B3-52B2251D8EE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dc:description/>
  <cp:lastModifiedBy>Grochulska Monika</cp:lastModifiedBy>
  <cp:revision>2</cp:revision>
  <cp:lastPrinted>2019-04-10T07:07:00Z</cp:lastPrinted>
  <dcterms:created xsi:type="dcterms:W3CDTF">2026-03-31T10:12:00Z</dcterms:created>
  <dcterms:modified xsi:type="dcterms:W3CDTF">2026-03-31T10:12:00Z</dcterms:modified>
</cp:coreProperties>
</file>