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508D0" w14:textId="50851BEE" w:rsidR="00330C30" w:rsidRPr="001F6BEB" w:rsidRDefault="00330C30" w:rsidP="005B63A2">
      <w:pPr>
        <w:spacing w:before="360"/>
        <w:rPr>
          <w:rFonts w:cstheme="minorHAnsi"/>
        </w:rPr>
      </w:pPr>
      <w:bookmarkStart w:id="0" w:name="_Hlk139540077"/>
      <w:r w:rsidRPr="001F6BEB">
        <w:rPr>
          <w:rFonts w:cstheme="minorHAnsi"/>
        </w:rPr>
        <w:t xml:space="preserve">Załącznik </w:t>
      </w:r>
      <w:r w:rsidR="001F6BEB" w:rsidRPr="001F6BEB">
        <w:rPr>
          <w:rFonts w:cstheme="minorHAnsi"/>
        </w:rPr>
        <w:t xml:space="preserve">nr </w:t>
      </w:r>
      <w:r w:rsidR="00655AC0">
        <w:rPr>
          <w:rFonts w:cstheme="minorHAnsi"/>
        </w:rPr>
        <w:t>2</w:t>
      </w:r>
      <w:r w:rsidR="00655AC0" w:rsidRPr="001F6BEB">
        <w:rPr>
          <w:rFonts w:cstheme="minorHAnsi"/>
        </w:rPr>
        <w:t xml:space="preserve"> </w:t>
      </w:r>
      <w:r w:rsidR="00337634" w:rsidRPr="001F6BEB">
        <w:rPr>
          <w:rFonts w:cstheme="minorHAnsi"/>
        </w:rPr>
        <w:t xml:space="preserve">do </w:t>
      </w:r>
      <w:r w:rsidR="001F6BEB" w:rsidRPr="001F6BEB">
        <w:rPr>
          <w:rFonts w:cstheme="minorHAnsi"/>
        </w:rPr>
        <w:t xml:space="preserve">Regulaminu wyboru </w:t>
      </w:r>
      <w:r w:rsidR="001F6BEB" w:rsidRPr="00DF77A8">
        <w:rPr>
          <w:rFonts w:cstheme="minorHAnsi"/>
        </w:rPr>
        <w:t xml:space="preserve">projektów przyjętego uchwałą </w:t>
      </w:r>
      <w:r w:rsidR="00BE33BF" w:rsidRPr="00DF77A8">
        <w:rPr>
          <w:rFonts w:cstheme="minorHAnsi"/>
          <w:bCs/>
          <w:szCs w:val="22"/>
        </w:rPr>
        <w:t xml:space="preserve">nr </w:t>
      </w:r>
      <w:r w:rsidR="00A4022D" w:rsidRPr="00A4022D">
        <w:rPr>
          <w:rFonts w:cstheme="minorHAnsi"/>
          <w:bCs/>
          <w:szCs w:val="22"/>
        </w:rPr>
        <w:t>1395/236/26 Zarządu Województwa Pomorskiego z dnia 29 października 2026 r.</w:t>
      </w:r>
    </w:p>
    <w:p w14:paraId="3B0FE935" w14:textId="7F55C2A1" w:rsidR="00EC7E1D" w:rsidRDefault="004265DE" w:rsidP="005B63A2">
      <w:pPr>
        <w:pStyle w:val="Nagwek1"/>
      </w:pPr>
      <w:r>
        <w:t>Zasady k</w:t>
      </w:r>
      <w:r w:rsidR="00EC7E1D">
        <w:t>walifikowa</w:t>
      </w:r>
      <w:r>
        <w:t>nia</w:t>
      </w:r>
      <w:r w:rsidR="00EC7E1D">
        <w:t xml:space="preserve"> wydatków w ramach naboru </w:t>
      </w:r>
      <w:r w:rsidR="00197068">
        <w:br/>
      </w:r>
      <w:r w:rsidR="00EC7E1D">
        <w:t xml:space="preserve">dla Działania </w:t>
      </w:r>
      <w:r w:rsidR="0032698C" w:rsidRPr="0032698C">
        <w:t xml:space="preserve">11.1 Bezpieczna gospodarka wodna </w:t>
      </w:r>
      <w:r w:rsidR="00C119F6">
        <w:t>FEP 2021-2027</w:t>
      </w:r>
      <w:r w:rsidR="006C7DDD">
        <w:t xml:space="preserve"> </w:t>
      </w:r>
      <w:r w:rsidR="00272E92" w:rsidRPr="00272E92">
        <w:t>(FEPM.11.01-IZ.00-001/26)</w:t>
      </w:r>
    </w:p>
    <w:p w14:paraId="6C726154" w14:textId="77777777" w:rsidR="003B2A4F" w:rsidRDefault="00330C30" w:rsidP="005B63A2">
      <w:pPr>
        <w:pStyle w:val="Nagwek1"/>
        <w:rPr>
          <w:rFonts w:cstheme="minorHAnsi"/>
          <w:szCs w:val="22"/>
          <w:highlight w:val="yellow"/>
        </w:rPr>
      </w:pPr>
      <w:r w:rsidRPr="001F6BEB">
        <w:rPr>
          <w:rFonts w:cstheme="minorHAnsi"/>
          <w:szCs w:val="22"/>
          <w:highlight w:val="yellow"/>
        </w:rPr>
        <w:br w:type="page"/>
      </w:r>
      <w:bookmarkStart w:id="1" w:name="_Hlk139540192"/>
    </w:p>
    <w:sdt>
      <w:sdtPr>
        <w:rPr>
          <w:b w:val="0"/>
          <w:bCs w:val="0"/>
          <w:iCs w:val="0"/>
          <w:sz w:val="22"/>
          <w:szCs w:val="24"/>
        </w:rPr>
        <w:id w:val="-1407907480"/>
        <w:docPartObj>
          <w:docPartGallery w:val="Table of Contents"/>
          <w:docPartUnique/>
        </w:docPartObj>
      </w:sdtPr>
      <w:sdtContent>
        <w:p w14:paraId="7B0CD3DD" w14:textId="77777777" w:rsidR="003B2A4F" w:rsidRPr="00CF7B02" w:rsidRDefault="003B2A4F" w:rsidP="005B63A2">
          <w:pPr>
            <w:pStyle w:val="Nagwekspisutreci"/>
            <w:spacing w:line="276" w:lineRule="auto"/>
          </w:pPr>
          <w:r w:rsidRPr="00CF7B02">
            <w:t>Spis treści</w:t>
          </w:r>
        </w:p>
        <w:p w14:paraId="3BE65555" w14:textId="2E3B02D9" w:rsidR="006C7DDD" w:rsidRDefault="003B2A4F">
          <w:pPr>
            <w:pStyle w:val="Spistreci2"/>
            <w:rPr>
              <w:rFonts w:cstheme="minorBidi"/>
              <w:noProof/>
            </w:rPr>
          </w:pPr>
          <w:r>
            <w:fldChar w:fldCharType="begin"/>
          </w:r>
          <w:r>
            <w:instrText xml:space="preserve"> TOC \o "2-3" \h \z \u </w:instrText>
          </w:r>
          <w:r>
            <w:fldChar w:fldCharType="separate"/>
          </w:r>
          <w:hyperlink w:anchor="_Toc182239598" w:history="1">
            <w:r w:rsidR="006C7DDD" w:rsidRPr="00923F44">
              <w:rPr>
                <w:rStyle w:val="Hipercze"/>
                <w:noProof/>
              </w:rPr>
              <w:t>1. Wydatki kwalifikowalne</w:t>
            </w:r>
            <w:r w:rsidR="006C7DDD">
              <w:rPr>
                <w:noProof/>
                <w:webHidden/>
              </w:rPr>
              <w:tab/>
            </w:r>
            <w:r w:rsidR="006C7DDD">
              <w:rPr>
                <w:noProof/>
                <w:webHidden/>
              </w:rPr>
              <w:fldChar w:fldCharType="begin"/>
            </w:r>
            <w:r w:rsidR="006C7DDD">
              <w:rPr>
                <w:noProof/>
                <w:webHidden/>
              </w:rPr>
              <w:instrText xml:space="preserve"> PAGEREF _Toc182239598 \h </w:instrText>
            </w:r>
            <w:r w:rsidR="006C7DDD">
              <w:rPr>
                <w:noProof/>
                <w:webHidden/>
              </w:rPr>
            </w:r>
            <w:r w:rsidR="006C7DDD">
              <w:rPr>
                <w:noProof/>
                <w:webHidden/>
              </w:rPr>
              <w:fldChar w:fldCharType="separate"/>
            </w:r>
            <w:r w:rsidR="004E6887">
              <w:rPr>
                <w:noProof/>
                <w:webHidden/>
              </w:rPr>
              <w:t>3</w:t>
            </w:r>
            <w:r w:rsidR="006C7DDD">
              <w:rPr>
                <w:noProof/>
                <w:webHidden/>
              </w:rPr>
              <w:fldChar w:fldCharType="end"/>
            </w:r>
          </w:hyperlink>
        </w:p>
        <w:p w14:paraId="0E646F1B" w14:textId="542892D9" w:rsidR="006C7DDD" w:rsidRDefault="006C7DDD">
          <w:pPr>
            <w:pStyle w:val="Spistreci2"/>
            <w:rPr>
              <w:rFonts w:cstheme="minorBidi"/>
              <w:noProof/>
            </w:rPr>
          </w:pPr>
          <w:hyperlink w:anchor="_Toc182239599" w:history="1">
            <w:r w:rsidRPr="00923F44">
              <w:rPr>
                <w:rStyle w:val="Hipercze"/>
                <w:noProof/>
              </w:rPr>
              <w:t>2. Wydatki niekwalifikowalne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_Toc182239599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E688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5F085C" w14:textId="40814FFC" w:rsidR="003B2A4F" w:rsidRDefault="003B2A4F" w:rsidP="005B63A2">
          <w:r>
            <w:rPr>
              <w:rFonts w:eastAsiaTheme="minorEastAsia"/>
              <w:szCs w:val="22"/>
            </w:rPr>
            <w:fldChar w:fldCharType="end"/>
          </w:r>
        </w:p>
      </w:sdtContent>
    </w:sdt>
    <w:p w14:paraId="50D098BF" w14:textId="77777777" w:rsidR="00FB5E92" w:rsidRDefault="00FB5E92" w:rsidP="005B63A2">
      <w:pPr>
        <w:rPr>
          <w:rFonts w:cstheme="minorHAnsi"/>
          <w:szCs w:val="22"/>
          <w:highlight w:val="yellow"/>
        </w:rPr>
      </w:pPr>
      <w:r>
        <w:rPr>
          <w:rFonts w:cstheme="minorHAnsi"/>
          <w:szCs w:val="22"/>
          <w:highlight w:val="yellow"/>
        </w:rPr>
        <w:br w:type="page"/>
      </w:r>
    </w:p>
    <w:p w14:paraId="6D80C3BB" w14:textId="77777777" w:rsidR="00EC7E1D" w:rsidRDefault="00EC7E1D" w:rsidP="005B63A2">
      <w:pPr>
        <w:pStyle w:val="Nagwek2"/>
      </w:pPr>
      <w:bookmarkStart w:id="2" w:name="_Toc182239598"/>
      <w:r>
        <w:lastRenderedPageBreak/>
        <w:t>1. Wydatki kwalifikowalne</w:t>
      </w:r>
      <w:bookmarkEnd w:id="2"/>
    </w:p>
    <w:p w14:paraId="7FE1CFCC" w14:textId="77777777" w:rsidR="00E3477B" w:rsidRDefault="00E3477B" w:rsidP="005B63A2">
      <w:pPr>
        <w:shd w:val="clear" w:color="auto" w:fill="F2F2F2" w:themeFill="background1" w:themeFillShade="F2"/>
        <w:spacing w:after="240"/>
        <w:rPr>
          <w:b/>
          <w:szCs w:val="22"/>
        </w:rPr>
      </w:pPr>
      <w:r>
        <w:rPr>
          <w:b/>
          <w:szCs w:val="22"/>
        </w:rPr>
        <w:t>Zasada ogólna:</w:t>
      </w:r>
    </w:p>
    <w:p w14:paraId="14EDB07C" w14:textId="6C8C6EA4" w:rsidR="00EC7E1D" w:rsidRDefault="00EC7E1D" w:rsidP="005B63A2">
      <w:pPr>
        <w:shd w:val="clear" w:color="auto" w:fill="F2F2F2" w:themeFill="background1" w:themeFillShade="F2"/>
        <w:rPr>
          <w:b/>
          <w:szCs w:val="22"/>
        </w:rPr>
      </w:pPr>
      <w:r w:rsidRPr="00F66528">
        <w:rPr>
          <w:b/>
          <w:szCs w:val="22"/>
        </w:rPr>
        <w:t xml:space="preserve">Wydatek jest </w:t>
      </w:r>
      <w:proofErr w:type="gramStart"/>
      <w:r w:rsidRPr="00F66528">
        <w:rPr>
          <w:b/>
          <w:szCs w:val="22"/>
        </w:rPr>
        <w:t>kwalifikowalny</w:t>
      </w:r>
      <w:proofErr w:type="gramEnd"/>
      <w:r w:rsidRPr="00F66528">
        <w:rPr>
          <w:b/>
          <w:szCs w:val="22"/>
        </w:rPr>
        <w:t xml:space="preserve"> jeżeli spełnia ogólne warunki kwalifikowalności określone w </w:t>
      </w:r>
      <w:r w:rsidR="00921BB9" w:rsidRPr="00F66528">
        <w:rPr>
          <w:b/>
          <w:szCs w:val="22"/>
        </w:rPr>
        <w:t>P</w:t>
      </w:r>
      <w:r w:rsidRPr="00F66528">
        <w:rPr>
          <w:b/>
          <w:szCs w:val="22"/>
        </w:rPr>
        <w:t xml:space="preserve">odrozdziale 2.2 Wytycznych </w:t>
      </w:r>
      <w:r w:rsidR="00FB5E92">
        <w:rPr>
          <w:b/>
          <w:szCs w:val="22"/>
        </w:rPr>
        <w:t xml:space="preserve">Ministra Funduszy i Polityki Regionalnej </w:t>
      </w:r>
      <w:r w:rsidR="00C119F6">
        <w:rPr>
          <w:b/>
          <w:szCs w:val="22"/>
        </w:rPr>
        <w:t xml:space="preserve">(dalej: </w:t>
      </w:r>
      <w:proofErr w:type="spellStart"/>
      <w:r w:rsidR="00C119F6">
        <w:rPr>
          <w:b/>
          <w:szCs w:val="22"/>
        </w:rPr>
        <w:t>MFiPR</w:t>
      </w:r>
      <w:proofErr w:type="spellEnd"/>
      <w:r w:rsidR="00C119F6">
        <w:rPr>
          <w:b/>
          <w:szCs w:val="22"/>
        </w:rPr>
        <w:t xml:space="preserve">) </w:t>
      </w:r>
      <w:r w:rsidRPr="00F66528">
        <w:rPr>
          <w:b/>
          <w:szCs w:val="22"/>
        </w:rPr>
        <w:t>dotyczących kwalifikowalności wydatków na lata 2021-2027</w:t>
      </w:r>
      <w:r w:rsidR="00823F41">
        <w:rPr>
          <w:b/>
          <w:szCs w:val="22"/>
        </w:rPr>
        <w:t xml:space="preserve"> </w:t>
      </w:r>
      <w:r w:rsidR="00EC7140">
        <w:rPr>
          <w:b/>
          <w:szCs w:val="22"/>
        </w:rPr>
        <w:t xml:space="preserve">z </w:t>
      </w:r>
      <w:r w:rsidR="006C456E">
        <w:rPr>
          <w:b/>
          <w:szCs w:val="22"/>
        </w:rPr>
        <w:t xml:space="preserve">uwzględnieniem </w:t>
      </w:r>
      <w:r w:rsidR="00EC7140">
        <w:rPr>
          <w:b/>
          <w:szCs w:val="22"/>
        </w:rPr>
        <w:t>zasad opisanych poniżej.</w:t>
      </w:r>
    </w:p>
    <w:p w14:paraId="7D9843C2" w14:textId="3E45AD5C" w:rsidR="00512FF6" w:rsidRDefault="00EC7E1D" w:rsidP="005B63A2">
      <w:pPr>
        <w:spacing w:before="240"/>
      </w:pPr>
      <w:r w:rsidRPr="00512FF6">
        <w:t xml:space="preserve">Za </w:t>
      </w:r>
      <w:r w:rsidRPr="00921BB9">
        <w:rPr>
          <w:b/>
        </w:rPr>
        <w:t>kwalifikowalne</w:t>
      </w:r>
      <w:r w:rsidRPr="00512FF6">
        <w:t xml:space="preserve"> uznaje się następujące </w:t>
      </w:r>
      <w:r w:rsidR="00B4786F" w:rsidRPr="002D70D1">
        <w:rPr>
          <w:b/>
        </w:rPr>
        <w:t>koszty bezpośrednie</w:t>
      </w:r>
      <w:r w:rsidR="00B4786F">
        <w:t xml:space="preserve"> </w:t>
      </w:r>
      <w:r w:rsidRPr="00512FF6">
        <w:t>poniesione w ramach projektu</w:t>
      </w:r>
      <w:r w:rsidR="00630A2A" w:rsidRPr="00630A2A">
        <w:rPr>
          <w:rFonts w:cstheme="minorHAnsi"/>
          <w:b/>
          <w:bCs/>
        </w:rPr>
        <w:t xml:space="preserve"> </w:t>
      </w:r>
      <w:r w:rsidR="00630A2A" w:rsidRPr="00B73044">
        <w:rPr>
          <w:rFonts w:cstheme="minorHAnsi"/>
          <w:b/>
          <w:bCs/>
        </w:rPr>
        <w:t>od dnia 18 grudnia 2025</w:t>
      </w:r>
      <w:r w:rsidR="00630A2A">
        <w:rPr>
          <w:rFonts w:cstheme="minorHAnsi"/>
          <w:b/>
          <w:bCs/>
        </w:rPr>
        <w:t xml:space="preserve"> </w:t>
      </w:r>
      <w:r w:rsidR="00630A2A" w:rsidRPr="00B73044">
        <w:rPr>
          <w:rFonts w:cstheme="minorHAnsi"/>
          <w:b/>
          <w:bCs/>
        </w:rPr>
        <w:t>r.</w:t>
      </w:r>
      <w:r w:rsidRPr="00512FF6">
        <w:t>:</w:t>
      </w:r>
      <w:bookmarkEnd w:id="0"/>
      <w:bookmarkEnd w:id="1"/>
    </w:p>
    <w:p w14:paraId="556C6AF4" w14:textId="4B6CE354" w:rsidR="00512FF6" w:rsidRPr="00961345" w:rsidRDefault="00D37D4A" w:rsidP="005B63A2">
      <w:pPr>
        <w:pStyle w:val="Akapitzlist"/>
        <w:numPr>
          <w:ilvl w:val="0"/>
          <w:numId w:val="2"/>
        </w:numPr>
        <w:ind w:left="357" w:hanging="357"/>
      </w:pPr>
      <w:r w:rsidRPr="00961345">
        <w:t>koszt</w:t>
      </w:r>
      <w:r w:rsidR="00961345">
        <w:t>y</w:t>
      </w:r>
      <w:r w:rsidRPr="00961345">
        <w:t xml:space="preserve"> opracowania lub aktualizacji dokumentów i prac niezbędnych do przygotowania projektu</w:t>
      </w:r>
      <w:r w:rsidR="008D7D79">
        <w:t xml:space="preserve">, </w:t>
      </w:r>
      <w:r w:rsidRPr="00961345">
        <w:t>m.in. studium wykonalności, projekt</w:t>
      </w:r>
      <w:r w:rsidR="007E6358">
        <w:t>u</w:t>
      </w:r>
      <w:r w:rsidRPr="00961345">
        <w:t xml:space="preserve"> budowlan</w:t>
      </w:r>
      <w:r w:rsidR="007E6358">
        <w:t>ego</w:t>
      </w:r>
      <w:r w:rsidRPr="00961345">
        <w:t>, projekt</w:t>
      </w:r>
      <w:r w:rsidR="007E6358">
        <w:t>u</w:t>
      </w:r>
      <w:r w:rsidRPr="00961345">
        <w:t xml:space="preserve"> </w:t>
      </w:r>
      <w:r w:rsidR="007E6358">
        <w:t>technicznego</w:t>
      </w:r>
      <w:r w:rsidR="008D7D79">
        <w:t xml:space="preserve"> oraz </w:t>
      </w:r>
      <w:r w:rsidRPr="00961345">
        <w:t>prac geodezyjn</w:t>
      </w:r>
      <w:r w:rsidR="008D7D79">
        <w:t>ych</w:t>
      </w:r>
      <w:r w:rsidRPr="00961345">
        <w:t>;</w:t>
      </w:r>
    </w:p>
    <w:p w14:paraId="019535A8" w14:textId="3E494F05" w:rsidR="00A037A0" w:rsidRPr="00961345" w:rsidRDefault="00611EC4" w:rsidP="00A037A0">
      <w:pPr>
        <w:pStyle w:val="Akapitzlist"/>
        <w:numPr>
          <w:ilvl w:val="0"/>
          <w:numId w:val="2"/>
        </w:numPr>
        <w:ind w:left="357" w:hanging="357"/>
      </w:pPr>
      <w:r w:rsidRPr="00961345">
        <w:t>koszty budowy, rozbudowy lub przebudowy systemów</w:t>
      </w:r>
      <w:r w:rsidR="007E6358">
        <w:t xml:space="preserve"> ujmowania</w:t>
      </w:r>
      <w:r w:rsidRPr="00961345">
        <w:t>, uzdatniania</w:t>
      </w:r>
      <w:r w:rsidR="0032698C" w:rsidRPr="00961345">
        <w:t>, m</w:t>
      </w:r>
      <w:r w:rsidRPr="00961345">
        <w:t>agazynowania</w:t>
      </w:r>
      <w:r w:rsidR="0032698C" w:rsidRPr="00961345">
        <w:t xml:space="preserve">, </w:t>
      </w:r>
      <w:proofErr w:type="spellStart"/>
      <w:r w:rsidR="005770EE" w:rsidRPr="00961345">
        <w:t>przesył</w:t>
      </w:r>
      <w:r w:rsidR="00961345">
        <w:t>u</w:t>
      </w:r>
      <w:proofErr w:type="spellEnd"/>
      <w:r w:rsidR="0032698C" w:rsidRPr="00961345">
        <w:t xml:space="preserve"> i </w:t>
      </w:r>
      <w:r w:rsidR="005770EE" w:rsidRPr="00961345">
        <w:t>dystrybucji</w:t>
      </w:r>
      <w:r w:rsidR="0032698C" w:rsidRPr="00961345">
        <w:t xml:space="preserve"> wody</w:t>
      </w:r>
      <w:r w:rsidRPr="00961345">
        <w:t>;</w:t>
      </w:r>
    </w:p>
    <w:p w14:paraId="10933822" w14:textId="675580B4" w:rsidR="00A037A0" w:rsidRPr="00961345" w:rsidRDefault="00F94DE7" w:rsidP="00A037A0">
      <w:pPr>
        <w:pStyle w:val="Akapitzlist"/>
        <w:numPr>
          <w:ilvl w:val="0"/>
          <w:numId w:val="2"/>
        </w:numPr>
        <w:ind w:left="357" w:hanging="357"/>
      </w:pPr>
      <w:r w:rsidRPr="00961345">
        <w:t>koszty prac odtworzeniowych niewykraczając</w:t>
      </w:r>
      <w:r w:rsidR="008D7D79">
        <w:t>ych</w:t>
      </w:r>
      <w:r w:rsidRPr="00961345">
        <w:t xml:space="preserve"> poza stan pierwotny, bez zmiany parametrów technicznych infrastruktury;</w:t>
      </w:r>
    </w:p>
    <w:p w14:paraId="4F354E5B" w14:textId="5F22548A" w:rsidR="00437BB6" w:rsidRPr="00961345" w:rsidRDefault="00E15FB3" w:rsidP="00A037A0">
      <w:pPr>
        <w:pStyle w:val="Akapitzlist"/>
        <w:numPr>
          <w:ilvl w:val="0"/>
          <w:numId w:val="2"/>
        </w:numPr>
        <w:ind w:left="357" w:hanging="357"/>
      </w:pPr>
      <w:r>
        <w:t>k</w:t>
      </w:r>
      <w:r w:rsidR="005770EE" w:rsidRPr="00961345">
        <w:t>oszty związane z poprawą bezpieczeństwa infrastruktury zaopatrzenia w wodę pitną</w:t>
      </w:r>
      <w:r w:rsidR="008D7D79">
        <w:t>,</w:t>
      </w:r>
      <w:r w:rsidR="005770EE" w:rsidRPr="00961345">
        <w:t xml:space="preserve"> </w:t>
      </w:r>
      <w:r w:rsidR="00437BB6" w:rsidRPr="00961345">
        <w:t>w tym m.in.</w:t>
      </w:r>
      <w:r w:rsidR="001C746B">
        <w:t xml:space="preserve"> koszty poniesione na</w:t>
      </w:r>
      <w:r w:rsidR="00437BB6" w:rsidRPr="00961345">
        <w:t xml:space="preserve">: </w:t>
      </w:r>
    </w:p>
    <w:p w14:paraId="0D738503" w14:textId="1C4A741F" w:rsidR="0095626A" w:rsidRPr="00961345" w:rsidRDefault="00437BB6" w:rsidP="00437BB6">
      <w:pPr>
        <w:pStyle w:val="Akapitzlist"/>
        <w:numPr>
          <w:ilvl w:val="0"/>
          <w:numId w:val="37"/>
        </w:numPr>
      </w:pPr>
      <w:r w:rsidRPr="00961345">
        <w:t>zabezpieczen</w:t>
      </w:r>
      <w:r w:rsidR="00625DEC" w:rsidRPr="00961345">
        <w:t>ie</w:t>
      </w:r>
      <w:r w:rsidRPr="00961345">
        <w:t xml:space="preserve"> fizyczn</w:t>
      </w:r>
      <w:r w:rsidR="00625DEC" w:rsidRPr="00961345">
        <w:t>e</w:t>
      </w:r>
      <w:r w:rsidRPr="00961345">
        <w:t xml:space="preserve"> </w:t>
      </w:r>
      <w:r w:rsidR="00DF188B" w:rsidRPr="00961345">
        <w:t xml:space="preserve">obiektów </w:t>
      </w:r>
      <w:r w:rsidRPr="00961345">
        <w:t>np.</w:t>
      </w:r>
      <w:r w:rsidR="0095626A" w:rsidRPr="00961345">
        <w:t xml:space="preserve"> instalacja monitoringu wizyjnego</w:t>
      </w:r>
      <w:r w:rsidR="007E6358">
        <w:t>,</w:t>
      </w:r>
      <w:r w:rsidR="0095626A" w:rsidRPr="00961345">
        <w:t xml:space="preserve"> systemów kontroli dostępu</w:t>
      </w:r>
      <w:r w:rsidR="007E6358">
        <w:t xml:space="preserve"> i ochrony przeciwpożarowej</w:t>
      </w:r>
      <w:r w:rsidR="0095626A" w:rsidRPr="00961345">
        <w:t xml:space="preserve">, </w:t>
      </w:r>
      <w:r w:rsidR="00F91649">
        <w:t xml:space="preserve">zakup i montaż </w:t>
      </w:r>
      <w:r w:rsidR="0095626A" w:rsidRPr="00961345">
        <w:t xml:space="preserve">serwerów i macierzy do przechowywania nagrań, </w:t>
      </w:r>
      <w:r w:rsidRPr="00961345">
        <w:t xml:space="preserve">budowa lub modernizacja ogrodzeń, </w:t>
      </w:r>
      <w:r w:rsidR="0095626A" w:rsidRPr="00961345">
        <w:t xml:space="preserve">zapór </w:t>
      </w:r>
      <w:r w:rsidR="00DF188B" w:rsidRPr="00961345">
        <w:t xml:space="preserve">oraz </w:t>
      </w:r>
      <w:r w:rsidR="0095626A" w:rsidRPr="00961345">
        <w:t xml:space="preserve">montaż </w:t>
      </w:r>
      <w:r w:rsidR="00DF188B" w:rsidRPr="00961345">
        <w:t>oświetlenia zewnętrznego</w:t>
      </w:r>
      <w:r w:rsidR="0095626A" w:rsidRPr="00961345">
        <w:t>,</w:t>
      </w:r>
    </w:p>
    <w:p w14:paraId="3DB73D00" w14:textId="49A15B2E" w:rsidR="0095626A" w:rsidRPr="00961345" w:rsidRDefault="0095626A" w:rsidP="00FA70C2">
      <w:pPr>
        <w:pStyle w:val="Akapitzlist"/>
        <w:numPr>
          <w:ilvl w:val="0"/>
          <w:numId w:val="37"/>
        </w:numPr>
      </w:pPr>
      <w:r w:rsidRPr="00961345">
        <w:t>system</w:t>
      </w:r>
      <w:r w:rsidR="00625DEC" w:rsidRPr="00961345">
        <w:t>y</w:t>
      </w:r>
      <w:r w:rsidRPr="00961345">
        <w:t xml:space="preserve"> zapewniając</w:t>
      </w:r>
      <w:r w:rsidR="00625DEC" w:rsidRPr="00961345">
        <w:t>e</w:t>
      </w:r>
      <w:r w:rsidRPr="00961345">
        <w:t xml:space="preserve"> ciągłość działania </w:t>
      </w:r>
      <w:r w:rsidR="00F91649">
        <w:t xml:space="preserve">infrastruktury </w:t>
      </w:r>
      <w:r w:rsidRPr="00961345">
        <w:t xml:space="preserve">np. zakup i montaż agregatów prądotwórczych, </w:t>
      </w:r>
      <w:r w:rsidR="00D52154" w:rsidRPr="00961345">
        <w:t>system</w:t>
      </w:r>
      <w:r w:rsidR="00E507CA">
        <w:t>ów</w:t>
      </w:r>
      <w:r w:rsidR="00D52154" w:rsidRPr="00961345">
        <w:t xml:space="preserve"> zasilania bezprzerwowego (</w:t>
      </w:r>
      <w:r w:rsidRPr="00961345">
        <w:t>instalacje UPS</w:t>
      </w:r>
      <w:r w:rsidR="00D52154" w:rsidRPr="00961345">
        <w:t xml:space="preserve">) oraz </w:t>
      </w:r>
      <w:r w:rsidRPr="00961345">
        <w:t>magazyn</w:t>
      </w:r>
      <w:r w:rsidR="00E507CA">
        <w:t>ów</w:t>
      </w:r>
      <w:r w:rsidRPr="00961345">
        <w:t xml:space="preserve"> energii</w:t>
      </w:r>
      <w:r w:rsidR="00DF188B" w:rsidRPr="00961345">
        <w:t>,</w:t>
      </w:r>
    </w:p>
    <w:p w14:paraId="6F42F495" w14:textId="040B90BD" w:rsidR="00A27BC9" w:rsidRPr="00961345" w:rsidRDefault="00D52154" w:rsidP="00FA70C2">
      <w:pPr>
        <w:pStyle w:val="Akapitzlist"/>
        <w:numPr>
          <w:ilvl w:val="0"/>
          <w:numId w:val="37"/>
        </w:numPr>
      </w:pPr>
      <w:r w:rsidRPr="00961345">
        <w:t>system</w:t>
      </w:r>
      <w:r w:rsidR="00625DEC" w:rsidRPr="00961345">
        <w:t>y</w:t>
      </w:r>
      <w:r w:rsidRPr="00961345">
        <w:t xml:space="preserve"> </w:t>
      </w:r>
      <w:proofErr w:type="spellStart"/>
      <w:r w:rsidRPr="00961345">
        <w:t>cyberbezpieczeństwa</w:t>
      </w:r>
      <w:proofErr w:type="spellEnd"/>
      <w:r w:rsidRPr="00961345">
        <w:t xml:space="preserve"> np. </w:t>
      </w:r>
      <w:r w:rsidR="005C463E">
        <w:t>przemysłowe zapory sieciowe (</w:t>
      </w:r>
      <w:r w:rsidRPr="00961345">
        <w:t>firewall</w:t>
      </w:r>
      <w:r w:rsidR="00A27BC9" w:rsidRPr="00961345">
        <w:t>e</w:t>
      </w:r>
      <w:r w:rsidR="00B463AF">
        <w:t>)</w:t>
      </w:r>
      <w:r w:rsidRPr="00961345">
        <w:t xml:space="preserve">, </w:t>
      </w:r>
      <w:r w:rsidR="00A27BC9" w:rsidRPr="00961345">
        <w:t>programy antywirusowe</w:t>
      </w:r>
      <w:r w:rsidRPr="00961345">
        <w:t xml:space="preserve"> i szkoleni</w:t>
      </w:r>
      <w:r w:rsidR="00A27BC9" w:rsidRPr="00961345">
        <w:t>a</w:t>
      </w:r>
      <w:r w:rsidRPr="00961345">
        <w:t xml:space="preserve"> pracowników</w:t>
      </w:r>
      <w:r w:rsidR="005C463E">
        <w:t>,</w:t>
      </w:r>
    </w:p>
    <w:p w14:paraId="53BBEB74" w14:textId="1468099D" w:rsidR="005770EE" w:rsidRPr="00961345" w:rsidRDefault="00CE607D" w:rsidP="004B7D3A">
      <w:pPr>
        <w:pStyle w:val="Akapitzlist"/>
        <w:numPr>
          <w:ilvl w:val="0"/>
          <w:numId w:val="37"/>
        </w:numPr>
      </w:pPr>
      <w:r w:rsidRPr="00961345">
        <w:t>systemy sterowania</w:t>
      </w:r>
      <w:r w:rsidR="005C463E">
        <w:t xml:space="preserve">, monitoringu i </w:t>
      </w:r>
      <w:r w:rsidRPr="00961345">
        <w:t>IT</w:t>
      </w:r>
      <w:r w:rsidR="005C463E">
        <w:t xml:space="preserve"> wspierające bezpieczeństw</w:t>
      </w:r>
      <w:r w:rsidR="00B463AF">
        <w:t>o</w:t>
      </w:r>
      <w:r w:rsidR="005C463E">
        <w:t xml:space="preserve"> infrastruktury wodociągowej, w tym systemy SCADA</w:t>
      </w:r>
      <w:r w:rsidR="00811289">
        <w:t xml:space="preserve"> </w:t>
      </w:r>
      <w:r w:rsidR="00811289" w:rsidRPr="00811289">
        <w:t>(</w:t>
      </w:r>
      <w:proofErr w:type="spellStart"/>
      <w:r w:rsidR="00811289" w:rsidRPr="00811289">
        <w:t>Supervisory</w:t>
      </w:r>
      <w:proofErr w:type="spellEnd"/>
      <w:r w:rsidR="00811289" w:rsidRPr="00811289">
        <w:t xml:space="preserve"> Control and Data </w:t>
      </w:r>
      <w:proofErr w:type="spellStart"/>
      <w:r w:rsidR="00811289" w:rsidRPr="00811289">
        <w:t>Acquisition</w:t>
      </w:r>
      <w:proofErr w:type="spellEnd"/>
      <w:r w:rsidR="00811289" w:rsidRPr="00811289">
        <w:t>)</w:t>
      </w:r>
      <w:r w:rsidR="00811289">
        <w:t xml:space="preserve">, </w:t>
      </w:r>
      <w:r w:rsidR="005C463E">
        <w:t>GIS</w:t>
      </w:r>
      <w:r w:rsidR="0060561F">
        <w:t xml:space="preserve"> </w:t>
      </w:r>
      <w:r w:rsidR="0060561F" w:rsidRPr="0060561F">
        <w:t>(</w:t>
      </w:r>
      <w:proofErr w:type="spellStart"/>
      <w:r w:rsidR="0060561F" w:rsidRPr="0060561F">
        <w:t>Geographic</w:t>
      </w:r>
      <w:proofErr w:type="spellEnd"/>
      <w:r w:rsidR="0060561F" w:rsidRPr="0060561F">
        <w:t xml:space="preserve"> Information System)</w:t>
      </w:r>
      <w:r w:rsidR="005C463E">
        <w:t xml:space="preserve">, SIEM </w:t>
      </w:r>
      <w:r w:rsidR="0060561F" w:rsidRPr="0060561F">
        <w:t>(Security Information and Event Management)</w:t>
      </w:r>
      <w:r w:rsidR="005C463E">
        <w:t>, zarządzania incydentami oraz monitorowania jakości wody;</w:t>
      </w:r>
    </w:p>
    <w:p w14:paraId="020CA44D" w14:textId="0B664184" w:rsidR="00A037A0" w:rsidRPr="005C463E" w:rsidRDefault="00611EC4" w:rsidP="008A7C11">
      <w:pPr>
        <w:pStyle w:val="Akapitzlist"/>
        <w:numPr>
          <w:ilvl w:val="0"/>
          <w:numId w:val="2"/>
        </w:numPr>
        <w:ind w:left="357" w:hanging="357"/>
      </w:pPr>
      <w:r w:rsidRPr="005C463E">
        <w:t>koszty tworzenia i rozbudowy systemów monitor</w:t>
      </w:r>
      <w:r w:rsidR="006562C9" w:rsidRPr="005C463E">
        <w:t xml:space="preserve">owania, </w:t>
      </w:r>
      <w:r w:rsidRPr="005C463E">
        <w:t>oceny</w:t>
      </w:r>
      <w:r w:rsidR="00346A54" w:rsidRPr="005C463E">
        <w:t xml:space="preserve"> </w:t>
      </w:r>
      <w:r w:rsidR="006562C9" w:rsidRPr="005C463E">
        <w:t xml:space="preserve">oraz prognozowania zagrożeń dla </w:t>
      </w:r>
      <w:r w:rsidRPr="005C463E">
        <w:t>jakości wód powierzchniowych i</w:t>
      </w:r>
      <w:r w:rsidR="00F91649">
        <w:t xml:space="preserve"> </w:t>
      </w:r>
      <w:r w:rsidRPr="005C463E">
        <w:t>podziemnych</w:t>
      </w:r>
      <w:r w:rsidR="00AF0A14" w:rsidRPr="005C463E">
        <w:t xml:space="preserve"> </w:t>
      </w:r>
      <w:r w:rsidR="006562C9" w:rsidRPr="005C463E">
        <w:t xml:space="preserve">stanowiących źródło </w:t>
      </w:r>
      <w:r w:rsidR="00346A54" w:rsidRPr="005C463E">
        <w:t>zaopatrzeni</w:t>
      </w:r>
      <w:r w:rsidR="006562C9" w:rsidRPr="005C463E">
        <w:t>a</w:t>
      </w:r>
      <w:r w:rsidR="00346A54" w:rsidRPr="005C463E">
        <w:t xml:space="preserve"> w </w:t>
      </w:r>
      <w:r w:rsidR="006562C9" w:rsidRPr="005C463E">
        <w:t>wodę przeznaczoną do spożycia</w:t>
      </w:r>
      <w:r w:rsidR="00E507CA" w:rsidRPr="005C463E">
        <w:t xml:space="preserve"> np. automatyczne stacje pomiarowe, systemy </w:t>
      </w:r>
      <w:r w:rsidR="009A4925" w:rsidRPr="005C463E">
        <w:t>wczesnego wykrywania skażeń biologicznych i chemicznych</w:t>
      </w:r>
      <w:r w:rsidR="00AF0A14" w:rsidRPr="005C463E">
        <w:t>;</w:t>
      </w:r>
    </w:p>
    <w:p w14:paraId="2E66DED5" w14:textId="6CEC2DC8" w:rsidR="00AB4D67" w:rsidRPr="005C463E" w:rsidRDefault="00625DEC" w:rsidP="00A614A8">
      <w:pPr>
        <w:pStyle w:val="Akapitzlist"/>
        <w:numPr>
          <w:ilvl w:val="0"/>
          <w:numId w:val="2"/>
        </w:numPr>
        <w:ind w:left="357" w:hanging="357"/>
      </w:pPr>
      <w:r w:rsidRPr="005C463E">
        <w:t>koszty wdr</w:t>
      </w:r>
      <w:r w:rsidR="007A446B" w:rsidRPr="005C463E">
        <w:t>a</w:t>
      </w:r>
      <w:r w:rsidRPr="005C463E">
        <w:t>ż</w:t>
      </w:r>
      <w:r w:rsidR="007A446B" w:rsidRPr="005C463E">
        <w:t>ania</w:t>
      </w:r>
      <w:r w:rsidRPr="005C463E">
        <w:t xml:space="preserve"> rozwiązań z zakresu gospodarki o obiegu zamkniętym np.</w:t>
      </w:r>
      <w:r w:rsidR="00AB4D67" w:rsidRPr="005C463E">
        <w:t xml:space="preserve"> instalacja turbin hydraulicznych na sieci wodociągowej do produkcji energii</w:t>
      </w:r>
      <w:r w:rsidR="0060561F">
        <w:t>;</w:t>
      </w:r>
    </w:p>
    <w:p w14:paraId="2F1812A6" w14:textId="36B73B33" w:rsidR="00A037A0" w:rsidRPr="00961345" w:rsidRDefault="00EA11F5" w:rsidP="00A614A8">
      <w:pPr>
        <w:pStyle w:val="Akapitzlist"/>
        <w:numPr>
          <w:ilvl w:val="0"/>
          <w:numId w:val="2"/>
        </w:numPr>
        <w:ind w:left="357" w:hanging="357"/>
      </w:pPr>
      <w:r w:rsidRPr="005C463E">
        <w:t>koszty działań sprzyjających adaptacji do zmian klimatu</w:t>
      </w:r>
      <w:r w:rsidR="009220E9" w:rsidRPr="005C463E">
        <w:t xml:space="preserve">, w tym </w:t>
      </w:r>
      <w:r w:rsidRPr="005C463E">
        <w:t xml:space="preserve">zastosowanie </w:t>
      </w:r>
      <w:r w:rsidRPr="00961345">
        <w:t xml:space="preserve">błękitno-zielonej infrastruktury </w:t>
      </w:r>
      <w:r w:rsidR="001D77F6">
        <w:t>(</w:t>
      </w:r>
      <w:r w:rsidRPr="00961345">
        <w:t>np. zielone dachy</w:t>
      </w:r>
      <w:r w:rsidR="00346A54">
        <w:t xml:space="preserve"> i </w:t>
      </w:r>
      <w:r w:rsidRPr="00961345">
        <w:t>ściany</w:t>
      </w:r>
      <w:r w:rsidR="00346A54">
        <w:t>, o</w:t>
      </w:r>
      <w:r w:rsidR="00346A54" w:rsidRPr="00346A54">
        <w:t>grody deszczowe</w:t>
      </w:r>
      <w:r w:rsidRPr="00961345">
        <w:t xml:space="preserve"> </w:t>
      </w:r>
      <w:r w:rsidR="001D77F6">
        <w:t>itp.);</w:t>
      </w:r>
    </w:p>
    <w:p w14:paraId="49AF0925" w14:textId="13EE113D" w:rsidR="00F11DAE" w:rsidRPr="00961345" w:rsidRDefault="00845624" w:rsidP="00A037A0">
      <w:pPr>
        <w:pStyle w:val="Akapitzlist"/>
        <w:numPr>
          <w:ilvl w:val="0"/>
          <w:numId w:val="2"/>
        </w:numPr>
        <w:ind w:left="357" w:hanging="357"/>
      </w:pPr>
      <w:r w:rsidRPr="00961345">
        <w:t>k</w:t>
      </w:r>
      <w:r w:rsidR="00F11DAE" w:rsidRPr="00961345">
        <w:t>oszt nadzoru inwestorskiego:</w:t>
      </w:r>
    </w:p>
    <w:p w14:paraId="5AFEAE2D" w14:textId="3BA540C7" w:rsidR="004515C4" w:rsidRPr="00961345" w:rsidRDefault="00EC7E1D" w:rsidP="005B63A2">
      <w:pPr>
        <w:pStyle w:val="Akapitzlist"/>
        <w:numPr>
          <w:ilvl w:val="0"/>
          <w:numId w:val="28"/>
        </w:numPr>
        <w:ind w:left="714" w:hanging="357"/>
        <w:contextualSpacing/>
      </w:pPr>
      <w:r w:rsidRPr="00961345">
        <w:t>do 2% kosztów robót budowlanych i montażowych (kwalifikowalnych i</w:t>
      </w:r>
      <w:r w:rsidR="00F91649">
        <w:t xml:space="preserve"> </w:t>
      </w:r>
      <w:r w:rsidRPr="00961345">
        <w:t>niekwalifikowalnych) bez kontroli rozliczenia budowy,</w:t>
      </w:r>
    </w:p>
    <w:p w14:paraId="75A91761" w14:textId="196AD4BA" w:rsidR="00AA06FD" w:rsidRPr="00961345" w:rsidRDefault="00AA06FD" w:rsidP="005B63A2">
      <w:pPr>
        <w:pStyle w:val="Akapitzlist"/>
        <w:numPr>
          <w:ilvl w:val="0"/>
          <w:numId w:val="28"/>
        </w:numPr>
        <w:ind w:left="714" w:hanging="357"/>
        <w:contextualSpacing/>
      </w:pPr>
      <w:r w:rsidRPr="00961345">
        <w:lastRenderedPageBreak/>
        <w:t>do 3% kosztów robót budowlanych i montażowych (kwalifikowalnych i niekwalifikowalnych) z</w:t>
      </w:r>
      <w:r w:rsidR="005C463E">
        <w:t> </w:t>
      </w:r>
      <w:r w:rsidRPr="00961345">
        <w:t>kontrolą rozliczenia budowy;</w:t>
      </w:r>
    </w:p>
    <w:p w14:paraId="5E57F609" w14:textId="08EA4E8C" w:rsidR="00A037A0" w:rsidRDefault="004515C4" w:rsidP="005C463E">
      <w:pPr>
        <w:pStyle w:val="Akapitzlist"/>
        <w:numPr>
          <w:ilvl w:val="0"/>
          <w:numId w:val="38"/>
        </w:numPr>
        <w:ind w:left="357" w:hanging="357"/>
        <w:contextualSpacing/>
      </w:pPr>
      <w:r>
        <w:t>k</w:t>
      </w:r>
      <w:r w:rsidR="00EC7E1D">
        <w:t xml:space="preserve">oszt inżyniera kontraktu do 7% </w:t>
      </w:r>
      <w:r w:rsidR="00EC7E1D" w:rsidRPr="00CA4F22">
        <w:t>kosztów robót budowlanych i montażowych</w:t>
      </w:r>
      <w:r w:rsidR="00EC7E1D">
        <w:t xml:space="preserve"> (</w:t>
      </w:r>
      <w:r w:rsidR="00EC7E1D" w:rsidRPr="00A3200D">
        <w:t>kwalifikowalnych i niekwalifikowalnych</w:t>
      </w:r>
      <w:r w:rsidR="00EC7E1D">
        <w:t>)</w:t>
      </w:r>
      <w:r>
        <w:t>;</w:t>
      </w:r>
    </w:p>
    <w:p w14:paraId="2C0C717E" w14:textId="54D7D348" w:rsidR="00A037A0" w:rsidRDefault="004515C4" w:rsidP="005C463E">
      <w:pPr>
        <w:pStyle w:val="Akapitzlist"/>
        <w:numPr>
          <w:ilvl w:val="0"/>
          <w:numId w:val="38"/>
        </w:numPr>
        <w:ind w:left="357" w:hanging="357"/>
        <w:contextualSpacing/>
      </w:pPr>
      <w:r>
        <w:t>k</w:t>
      </w:r>
      <w:r w:rsidR="00EC7E1D">
        <w:t>oszt nadzoru autorskiego do 15% kosztów dokumentacji projektowej związanej z realizowanym projektem</w:t>
      </w:r>
      <w:r>
        <w:t>;</w:t>
      </w:r>
    </w:p>
    <w:p w14:paraId="48287AB0" w14:textId="6E21E8F9" w:rsidR="004515C4" w:rsidRDefault="004515C4" w:rsidP="005C463E">
      <w:pPr>
        <w:pStyle w:val="Akapitzlist"/>
        <w:numPr>
          <w:ilvl w:val="0"/>
          <w:numId w:val="38"/>
        </w:numPr>
        <w:ind w:left="357" w:hanging="357"/>
        <w:contextualSpacing/>
      </w:pPr>
      <w:r>
        <w:t>k</w:t>
      </w:r>
      <w:r w:rsidR="00EC7E1D">
        <w:t xml:space="preserve">oszty </w:t>
      </w:r>
      <w:r w:rsidR="00EB5256">
        <w:t xml:space="preserve">informacji </w:t>
      </w:r>
      <w:r w:rsidR="00EC7E1D">
        <w:t>i promocji</w:t>
      </w:r>
      <w:r w:rsidR="00961345">
        <w:t>.</w:t>
      </w:r>
    </w:p>
    <w:p w14:paraId="2DB6B20E" w14:textId="387872AA" w:rsidR="00F66528" w:rsidRDefault="00F66528" w:rsidP="005B63A2">
      <w:pPr>
        <w:pStyle w:val="Nagwek2"/>
      </w:pPr>
      <w:bookmarkStart w:id="3" w:name="_Toc182239599"/>
      <w:r>
        <w:t xml:space="preserve">2. Wydatki </w:t>
      </w:r>
      <w:r w:rsidRPr="00F02B2C">
        <w:t>niekwalifikowalne</w:t>
      </w:r>
      <w:bookmarkEnd w:id="3"/>
    </w:p>
    <w:p w14:paraId="54D98985" w14:textId="77777777" w:rsidR="00F66528" w:rsidRPr="00F66528" w:rsidRDefault="00F66528" w:rsidP="005B63A2">
      <w:pPr>
        <w:rPr>
          <w:lang w:eastAsia="ja-JP"/>
        </w:rPr>
      </w:pPr>
      <w:r w:rsidRPr="00512FF6">
        <w:t xml:space="preserve">Za </w:t>
      </w:r>
      <w:r w:rsidRPr="00F66528">
        <w:rPr>
          <w:b/>
        </w:rPr>
        <w:t>nie</w:t>
      </w:r>
      <w:r w:rsidRPr="00921BB9">
        <w:rPr>
          <w:b/>
        </w:rPr>
        <w:t>kwalifikowalne</w:t>
      </w:r>
      <w:r w:rsidRPr="00512FF6">
        <w:t xml:space="preserve"> uznaje się następujące wydatki poniesione w ramach projektu:</w:t>
      </w:r>
    </w:p>
    <w:p w14:paraId="387D8344" w14:textId="77777777" w:rsidR="00451BD1" w:rsidRPr="00AA06FD" w:rsidRDefault="00451BD1" w:rsidP="005B63A2">
      <w:pPr>
        <w:pStyle w:val="Akapitzlist"/>
        <w:numPr>
          <w:ilvl w:val="0"/>
          <w:numId w:val="6"/>
        </w:numPr>
      </w:pPr>
      <w:r w:rsidRPr="00AA06FD">
        <w:t xml:space="preserve">podatek od towarów i usług; </w:t>
      </w:r>
    </w:p>
    <w:p w14:paraId="42219A46" w14:textId="224180F1" w:rsidR="000D0A3E" w:rsidRPr="00AA06FD" w:rsidRDefault="000D0A3E" w:rsidP="005B63A2">
      <w:pPr>
        <w:pStyle w:val="Akapitzlist"/>
        <w:numPr>
          <w:ilvl w:val="0"/>
          <w:numId w:val="6"/>
        </w:numPr>
      </w:pPr>
      <w:r w:rsidRPr="00AA06FD">
        <w:t>koszty pośrednie</w:t>
      </w:r>
      <w:r w:rsidR="00F91649">
        <w:t>,</w:t>
      </w:r>
      <w:r w:rsidRPr="00AA06FD">
        <w:t xml:space="preserve"> o których mowa w Podrozdziale 3.12 Wytycznych </w:t>
      </w:r>
      <w:proofErr w:type="spellStart"/>
      <w:r w:rsidRPr="00AA06FD">
        <w:t>MFiPR</w:t>
      </w:r>
      <w:proofErr w:type="spellEnd"/>
      <w:r w:rsidRPr="00AA06FD">
        <w:t xml:space="preserve"> dotyczących kwalifikowalności wydatków na lata 2021-2027</w:t>
      </w:r>
      <w:r w:rsidR="006C7DDD">
        <w:t>;</w:t>
      </w:r>
    </w:p>
    <w:p w14:paraId="24E4FB56" w14:textId="77777777" w:rsidR="00961345" w:rsidRDefault="00437BB6" w:rsidP="00437BB6">
      <w:pPr>
        <w:pStyle w:val="Akapitzlist"/>
        <w:numPr>
          <w:ilvl w:val="0"/>
          <w:numId w:val="6"/>
        </w:numPr>
      </w:pPr>
      <w:r>
        <w:t>koszty eksploatacyjne i utrzymaniowe,</w:t>
      </w:r>
    </w:p>
    <w:p w14:paraId="1E284FB7" w14:textId="7F8AE0EA" w:rsidR="00451BD1" w:rsidRDefault="00451BD1" w:rsidP="00437BB6">
      <w:pPr>
        <w:pStyle w:val="Akapitzlist"/>
        <w:numPr>
          <w:ilvl w:val="0"/>
          <w:numId w:val="6"/>
        </w:numPr>
      </w:pPr>
      <w:r w:rsidRPr="00AA06FD">
        <w:t>koszty wynagrodzeń personelu bezpośredniego beneficjenta/partnerów</w:t>
      </w:r>
      <w:r w:rsidR="00266033">
        <w:t>;</w:t>
      </w:r>
    </w:p>
    <w:p w14:paraId="05FF25D2" w14:textId="266BA77A" w:rsidR="00266033" w:rsidRDefault="00266033" w:rsidP="005B63A2">
      <w:pPr>
        <w:pStyle w:val="Akapitzlist"/>
        <w:numPr>
          <w:ilvl w:val="0"/>
          <w:numId w:val="6"/>
        </w:numPr>
      </w:pPr>
      <w:r>
        <w:t>koszty przyłączy wodociągowych</w:t>
      </w:r>
      <w:r w:rsidR="00963B3F">
        <w:t>;</w:t>
      </w:r>
    </w:p>
    <w:p w14:paraId="21B68363" w14:textId="3E362AA6" w:rsidR="00F66528" w:rsidRPr="0040674F" w:rsidRDefault="0040674F" w:rsidP="005B63A2">
      <w:pPr>
        <w:pStyle w:val="Akapitzlist"/>
        <w:numPr>
          <w:ilvl w:val="0"/>
          <w:numId w:val="6"/>
        </w:numPr>
        <w:spacing w:after="160"/>
        <w:contextualSpacing/>
      </w:pPr>
      <w:r w:rsidRPr="0040674F">
        <w:t>k</w:t>
      </w:r>
      <w:r w:rsidR="00F66528" w:rsidRPr="0040674F">
        <w:t xml:space="preserve">oszty publikacji papierowych (np. druk albumów pamiątkowych, kalendarzy, folderów, ulotek) </w:t>
      </w:r>
      <w:proofErr w:type="gramStart"/>
      <w:r w:rsidR="00F66528" w:rsidRPr="0040674F">
        <w:t>za wyjątkiem</w:t>
      </w:r>
      <w:proofErr w:type="gramEnd"/>
      <w:r w:rsidR="00F66528" w:rsidRPr="0040674F">
        <w:t xml:space="preserve"> szczególnie uzasadnionych sytuacji np. publikacje papierowe skierowane do osób</w:t>
      </w:r>
      <w:r w:rsidR="00D3704E">
        <w:t xml:space="preserve"> </w:t>
      </w:r>
      <w:r w:rsidR="00354BF8">
        <w:t xml:space="preserve">starszych i </w:t>
      </w:r>
      <w:r w:rsidR="00D3704E">
        <w:t>z niepełnosprawnościami</w:t>
      </w:r>
      <w:r w:rsidRPr="0040674F">
        <w:t>;</w:t>
      </w:r>
    </w:p>
    <w:p w14:paraId="71DB3CC3" w14:textId="3F0EE511" w:rsidR="00354BF8" w:rsidRDefault="0040674F" w:rsidP="005B63A2">
      <w:pPr>
        <w:pStyle w:val="Akapitzlist"/>
        <w:numPr>
          <w:ilvl w:val="0"/>
          <w:numId w:val="6"/>
        </w:numPr>
        <w:spacing w:after="160"/>
        <w:contextualSpacing/>
      </w:pPr>
      <w:r>
        <w:t>z</w:t>
      </w:r>
      <w:r w:rsidR="00F66528" w:rsidRPr="0040674F">
        <w:t xml:space="preserve">akup </w:t>
      </w:r>
      <w:r w:rsidR="008270D2">
        <w:t xml:space="preserve">wyposażenia </w:t>
      </w:r>
      <w:r w:rsidR="00375D12" w:rsidRPr="00375D12">
        <w:t xml:space="preserve">i wartości niematerialnych i prawnych niepodlegających </w:t>
      </w:r>
      <w:r w:rsidR="00F66528" w:rsidRPr="0040674F">
        <w:t>amortyzacji oraz nieujęt</w:t>
      </w:r>
      <w:r w:rsidR="00375D12">
        <w:t>ych</w:t>
      </w:r>
      <w:r w:rsidR="00F66528" w:rsidRPr="0040674F">
        <w:t xml:space="preserve"> w ewidencji środków trwałych</w:t>
      </w:r>
      <w:r w:rsidR="004C4038">
        <w:t xml:space="preserve"> </w:t>
      </w:r>
      <w:r w:rsidR="00DB791F">
        <w:t xml:space="preserve">oraz </w:t>
      </w:r>
      <w:r w:rsidR="00DB791F" w:rsidRPr="00DB791F">
        <w:t>wartości niematerialnych i prawnych</w:t>
      </w:r>
      <w:r w:rsidR="006C7DDD">
        <w:t>;</w:t>
      </w:r>
      <w:r w:rsidR="00DB791F">
        <w:t xml:space="preserve"> </w:t>
      </w:r>
    </w:p>
    <w:p w14:paraId="02B6EFD7" w14:textId="77777777" w:rsidR="0040674F" w:rsidRDefault="0040674F" w:rsidP="005B63A2">
      <w:pPr>
        <w:pStyle w:val="Akapitzlist"/>
        <w:numPr>
          <w:ilvl w:val="0"/>
          <w:numId w:val="6"/>
        </w:numPr>
        <w:spacing w:after="160"/>
        <w:contextualSpacing/>
      </w:pPr>
      <w:bookmarkStart w:id="4" w:name="_Hlk140229184"/>
      <w:r>
        <w:t>w</w:t>
      </w:r>
      <w:r w:rsidR="00F66528" w:rsidRPr="002B5FC5">
        <w:t xml:space="preserve">ydatki wyszczególnione w </w:t>
      </w:r>
      <w:r>
        <w:t>P</w:t>
      </w:r>
      <w:r w:rsidR="00F66528" w:rsidRPr="002B5FC5">
        <w:t xml:space="preserve">odrozdziale 2.3 Wytycznych </w:t>
      </w:r>
      <w:proofErr w:type="spellStart"/>
      <w:r w:rsidR="00FB5E92">
        <w:t>MFiPR</w:t>
      </w:r>
      <w:proofErr w:type="spellEnd"/>
      <w:r w:rsidR="00FB5E92">
        <w:t xml:space="preserve"> </w:t>
      </w:r>
      <w:r w:rsidR="00F66528" w:rsidRPr="002B5FC5">
        <w:t>dotyczących kwalifikowalności wydatków na lata 2021-2027</w:t>
      </w:r>
      <w:bookmarkEnd w:id="4"/>
      <w:r w:rsidR="00F66528" w:rsidRPr="002B5FC5">
        <w:t>.</w:t>
      </w:r>
    </w:p>
    <w:p w14:paraId="3F1BCD44" w14:textId="77777777" w:rsidR="00382FF6" w:rsidRPr="00D833ED" w:rsidRDefault="00382FF6" w:rsidP="005B63A2">
      <w:pPr>
        <w:shd w:val="clear" w:color="auto" w:fill="F2F2F2" w:themeFill="background1" w:themeFillShade="F2"/>
        <w:spacing w:after="120"/>
        <w:rPr>
          <w:b/>
        </w:rPr>
      </w:pPr>
      <w:r w:rsidRPr="00D833ED">
        <w:rPr>
          <w:b/>
        </w:rPr>
        <w:t>Uwaga!</w:t>
      </w:r>
    </w:p>
    <w:p w14:paraId="289E9275" w14:textId="77777777" w:rsidR="00382FF6" w:rsidRDefault="00382FF6" w:rsidP="005B63A2">
      <w:pPr>
        <w:shd w:val="clear" w:color="auto" w:fill="F2F2F2" w:themeFill="background1" w:themeFillShade="F2"/>
        <w:spacing w:after="120"/>
      </w:pPr>
      <w:r>
        <w:t xml:space="preserve">Wnioskodawca jest zobowiązany do przygotowania i przeprowadzenia postępowań o udzielenie zamówienia w sposób zapewniający zachowanie uczciwej konkurencji oraz równe traktowanie wykonawców, a także do działania w sposób przejrzysty i proporcjonalny – zgodnie z procedurą określoną w Podrozdziale 3.2. Zasada konkurencyjności </w:t>
      </w:r>
      <w:r w:rsidRPr="00BF2867">
        <w:t xml:space="preserve">Wytycznych </w:t>
      </w:r>
      <w:proofErr w:type="spellStart"/>
      <w:r>
        <w:t>MFiPR</w:t>
      </w:r>
      <w:proofErr w:type="spellEnd"/>
      <w:r>
        <w:t xml:space="preserve"> </w:t>
      </w:r>
      <w:r w:rsidRPr="00BF2867">
        <w:t>dotyczących kwalifikowalności wydatków na lata 2021-2027</w:t>
      </w:r>
      <w:r>
        <w:t>.</w:t>
      </w:r>
    </w:p>
    <w:p w14:paraId="594B3C8C" w14:textId="1318FBDB" w:rsidR="00D37D4A" w:rsidRDefault="00382FF6" w:rsidP="00C25232">
      <w:pPr>
        <w:shd w:val="clear" w:color="auto" w:fill="F2F2F2" w:themeFill="background1" w:themeFillShade="F2"/>
      </w:pPr>
      <w:r>
        <w:t>W przypadku, gdy Wnioskodawca rozpocznie realizację projektu na własne ryzyko przed podpisaniem umowy o dofinansowanie projektu, zobowiązany jest do upublicznienia zapytania ofertowego za pomocą Bazy Konkurencyjności (BK2021)</w:t>
      </w:r>
      <w:r>
        <w:rPr>
          <w:rStyle w:val="Odwoanieprzypisudolnego"/>
        </w:rPr>
        <w:footnoteReference w:id="1"/>
      </w:r>
      <w:r>
        <w:t xml:space="preserve"> – zgodnie z treścią Sekcji 3.2.3 Ogłoszenia Podrozdziału 3.2. </w:t>
      </w:r>
      <w:r w:rsidRPr="00BF2867">
        <w:t xml:space="preserve">Wytycznych </w:t>
      </w:r>
      <w:proofErr w:type="spellStart"/>
      <w:r>
        <w:t>MFiPR</w:t>
      </w:r>
      <w:proofErr w:type="spellEnd"/>
      <w:r>
        <w:t xml:space="preserve"> </w:t>
      </w:r>
      <w:r w:rsidRPr="00BF2867">
        <w:t>dotyczących kwalifikowalności wydatków na lata 2021-2027</w:t>
      </w:r>
      <w:r>
        <w:t>.</w:t>
      </w:r>
    </w:p>
    <w:sectPr w:rsidR="00D37D4A" w:rsidSect="00FB5E92">
      <w:footerReference w:type="default" r:id="rId9"/>
      <w:headerReference w:type="first" r:id="rId10"/>
      <w:footerReference w:type="first" r:id="rId11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A353D" w14:textId="77777777" w:rsidR="00060FB1" w:rsidRDefault="00060FB1">
      <w:r>
        <w:separator/>
      </w:r>
    </w:p>
  </w:endnote>
  <w:endnote w:type="continuationSeparator" w:id="0">
    <w:p w14:paraId="61901FAB" w14:textId="77777777" w:rsidR="00060FB1" w:rsidRDefault="00060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0ED417B" w14:textId="77777777" w:rsidR="00EE759B" w:rsidRDefault="00EE7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CE0C4" w14:textId="77777777" w:rsidR="00EE759B" w:rsidRPr="00B01F08" w:rsidRDefault="00EE759B" w:rsidP="00B01F08">
    <w:pPr>
      <w:pStyle w:val="Stopka"/>
    </w:pPr>
    <w:bookmarkStart w:id="5" w:name="_Hlk133349113"/>
    <w:bookmarkStart w:id="6" w:name="_Hlk133349114"/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60309" cy="535669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09" cy="535669"/>
                        <a:chOff x="0" y="0"/>
                        <a:chExt cx="7560309" cy="535669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710"/>
                          <a:ext cx="7560309" cy="3149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77777777" w:rsidR="00EE759B" w:rsidRPr="0061767F" w:rsidRDefault="00EE759B" w:rsidP="00F93B8B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3pt;height:42.2pt;z-index:251664384" coordsize="75603,5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7;width:75603;height:3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77777777" w:rsidR="00EE759B" w:rsidRPr="0061767F" w:rsidRDefault="00EE759B" w:rsidP="00F93B8B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EA6ED" w14:textId="77777777" w:rsidR="00060FB1" w:rsidRDefault="00060FB1">
      <w:r>
        <w:separator/>
      </w:r>
    </w:p>
  </w:footnote>
  <w:footnote w:type="continuationSeparator" w:id="0">
    <w:p w14:paraId="692F135E" w14:textId="77777777" w:rsidR="00060FB1" w:rsidRDefault="00060FB1">
      <w:r>
        <w:continuationSeparator/>
      </w:r>
    </w:p>
  </w:footnote>
  <w:footnote w:id="1">
    <w:p w14:paraId="2BBF435B" w14:textId="77777777" w:rsidR="00382FF6" w:rsidRPr="009C5C30" w:rsidRDefault="00382FF6" w:rsidP="00382FF6">
      <w:pPr>
        <w:pStyle w:val="Tekstprzypisudolnego"/>
        <w:rPr>
          <w:sz w:val="18"/>
          <w:szCs w:val="18"/>
        </w:rPr>
      </w:pPr>
      <w:r w:rsidRPr="009C5C30">
        <w:rPr>
          <w:rStyle w:val="Odwoanieprzypisudolnego"/>
          <w:sz w:val="18"/>
          <w:szCs w:val="18"/>
        </w:rPr>
        <w:footnoteRef/>
      </w:r>
      <w:r w:rsidRPr="009C5C30">
        <w:rPr>
          <w:sz w:val="18"/>
          <w:szCs w:val="18"/>
        </w:rPr>
        <w:t xml:space="preserve"> Dostępnej pod adresem: </w:t>
      </w:r>
      <w:hyperlink r:id="rId1" w:history="1">
        <w:r w:rsidRPr="009C5C30">
          <w:rPr>
            <w:rStyle w:val="Hipercze"/>
            <w:sz w:val="18"/>
            <w:szCs w:val="18"/>
          </w:rPr>
          <w:t>https://bazakonkurencyjnosci.funduszeeuropejskie.gov.pl/</w:t>
        </w:r>
      </w:hyperlink>
      <w:r w:rsidRPr="009C5C30">
        <w:rPr>
          <w:sz w:val="18"/>
          <w:szCs w:val="18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22A777B6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1F54F8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B662A"/>
    <w:multiLevelType w:val="hybridMultilevel"/>
    <w:tmpl w:val="45B813F4"/>
    <w:lvl w:ilvl="0" w:tplc="A5CAE3A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F1938"/>
    <w:multiLevelType w:val="multilevel"/>
    <w:tmpl w:val="84426A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9954FC6"/>
    <w:multiLevelType w:val="hybridMultilevel"/>
    <w:tmpl w:val="4B044FA6"/>
    <w:lvl w:ilvl="0" w:tplc="FB7088F2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04127"/>
    <w:multiLevelType w:val="hybridMultilevel"/>
    <w:tmpl w:val="56489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130EE"/>
    <w:multiLevelType w:val="hybridMultilevel"/>
    <w:tmpl w:val="95F42D60"/>
    <w:lvl w:ilvl="0" w:tplc="D5A0FB1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C57AC"/>
    <w:multiLevelType w:val="hybridMultilevel"/>
    <w:tmpl w:val="45202E7C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149E16C3"/>
    <w:multiLevelType w:val="multilevel"/>
    <w:tmpl w:val="FB14C5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A6E23AB"/>
    <w:multiLevelType w:val="hybridMultilevel"/>
    <w:tmpl w:val="14FA3058"/>
    <w:lvl w:ilvl="0" w:tplc="58307F6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E28FF"/>
    <w:multiLevelType w:val="hybridMultilevel"/>
    <w:tmpl w:val="8D3CAA60"/>
    <w:lvl w:ilvl="0" w:tplc="DDB4FE0A">
      <w:start w:val="5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1EEB63C7"/>
    <w:multiLevelType w:val="hybridMultilevel"/>
    <w:tmpl w:val="1BFCFBD0"/>
    <w:lvl w:ilvl="0" w:tplc="500EB17A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A2C52"/>
    <w:multiLevelType w:val="hybridMultilevel"/>
    <w:tmpl w:val="16F8965E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2" w15:restartNumberingAfterBreak="0">
    <w:nsid w:val="21A144CE"/>
    <w:multiLevelType w:val="hybridMultilevel"/>
    <w:tmpl w:val="9A645A6E"/>
    <w:lvl w:ilvl="0" w:tplc="31D0503A">
      <w:start w:val="9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8684D"/>
    <w:multiLevelType w:val="hybridMultilevel"/>
    <w:tmpl w:val="4E86C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8155D"/>
    <w:multiLevelType w:val="hybridMultilevel"/>
    <w:tmpl w:val="004CD9DC"/>
    <w:lvl w:ilvl="0" w:tplc="4E9C2BC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B69E6"/>
    <w:multiLevelType w:val="multilevel"/>
    <w:tmpl w:val="4D7E45F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B54C3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DEF5FE9"/>
    <w:multiLevelType w:val="hybridMultilevel"/>
    <w:tmpl w:val="8ED28B8C"/>
    <w:lvl w:ilvl="0" w:tplc="4EEAEC28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460DAF"/>
    <w:multiLevelType w:val="hybridMultilevel"/>
    <w:tmpl w:val="3168D5EA"/>
    <w:lvl w:ilvl="0" w:tplc="B6740E3C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82ABF"/>
    <w:multiLevelType w:val="hybridMultilevel"/>
    <w:tmpl w:val="4D7E45FC"/>
    <w:lvl w:ilvl="0" w:tplc="72FA42F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1C2FB4"/>
    <w:multiLevelType w:val="multilevel"/>
    <w:tmpl w:val="4BA2FD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C3E55F4"/>
    <w:multiLevelType w:val="hybridMultilevel"/>
    <w:tmpl w:val="8488D8D6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3C4F5B62"/>
    <w:multiLevelType w:val="hybridMultilevel"/>
    <w:tmpl w:val="EDE401AC"/>
    <w:lvl w:ilvl="0" w:tplc="0C92A53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A82E4F"/>
    <w:multiLevelType w:val="multilevel"/>
    <w:tmpl w:val="FB14C5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D262970"/>
    <w:multiLevelType w:val="hybridMultilevel"/>
    <w:tmpl w:val="C3E837D0"/>
    <w:lvl w:ilvl="0" w:tplc="2A20682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EE654B"/>
    <w:multiLevelType w:val="hybridMultilevel"/>
    <w:tmpl w:val="63CC1C9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 w15:restartNumberingAfterBreak="0">
    <w:nsid w:val="3F304622"/>
    <w:multiLevelType w:val="hybridMultilevel"/>
    <w:tmpl w:val="8222EF80"/>
    <w:lvl w:ilvl="0" w:tplc="25A6B9A4">
      <w:start w:val="1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766A3A"/>
    <w:multiLevelType w:val="hybridMultilevel"/>
    <w:tmpl w:val="DFB81956"/>
    <w:lvl w:ilvl="0" w:tplc="9C58656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136278"/>
    <w:multiLevelType w:val="hybridMultilevel"/>
    <w:tmpl w:val="B3206A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58721AF"/>
    <w:multiLevelType w:val="hybridMultilevel"/>
    <w:tmpl w:val="E710DDE0"/>
    <w:lvl w:ilvl="0" w:tplc="09E86C56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600AE2"/>
    <w:multiLevelType w:val="hybridMultilevel"/>
    <w:tmpl w:val="48A44CC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703DC8"/>
    <w:multiLevelType w:val="hybridMultilevel"/>
    <w:tmpl w:val="B02040D2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59090A1E"/>
    <w:multiLevelType w:val="hybridMultilevel"/>
    <w:tmpl w:val="C64A944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5B5D36CE"/>
    <w:multiLevelType w:val="hybridMultilevel"/>
    <w:tmpl w:val="93E40B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920F97"/>
    <w:multiLevelType w:val="hybridMultilevel"/>
    <w:tmpl w:val="7DFCAF5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764A504D"/>
    <w:multiLevelType w:val="multilevel"/>
    <w:tmpl w:val="4BA2FD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77611C80"/>
    <w:multiLevelType w:val="multilevel"/>
    <w:tmpl w:val="026AEE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1732825">
    <w:abstractNumId w:val="0"/>
  </w:num>
  <w:num w:numId="2" w16cid:durableId="240675670">
    <w:abstractNumId w:val="14"/>
  </w:num>
  <w:num w:numId="3" w16cid:durableId="1470201596">
    <w:abstractNumId w:val="36"/>
  </w:num>
  <w:num w:numId="4" w16cid:durableId="2084064739">
    <w:abstractNumId w:val="7"/>
  </w:num>
  <w:num w:numId="5" w16cid:durableId="951940065">
    <w:abstractNumId w:val="2"/>
  </w:num>
  <w:num w:numId="6" w16cid:durableId="812332184">
    <w:abstractNumId w:val="23"/>
  </w:num>
  <w:num w:numId="7" w16cid:durableId="1717659142">
    <w:abstractNumId w:val="33"/>
  </w:num>
  <w:num w:numId="8" w16cid:durableId="1077287899">
    <w:abstractNumId w:val="16"/>
  </w:num>
  <w:num w:numId="9" w16cid:durableId="989283279">
    <w:abstractNumId w:val="35"/>
  </w:num>
  <w:num w:numId="10" w16cid:durableId="691956637">
    <w:abstractNumId w:val="13"/>
  </w:num>
  <w:num w:numId="11" w16cid:durableId="1700163688">
    <w:abstractNumId w:val="20"/>
  </w:num>
  <w:num w:numId="12" w16cid:durableId="899827798">
    <w:abstractNumId w:val="34"/>
  </w:num>
  <w:num w:numId="13" w16cid:durableId="675771805">
    <w:abstractNumId w:val="32"/>
  </w:num>
  <w:num w:numId="14" w16cid:durableId="1014502347">
    <w:abstractNumId w:val="6"/>
  </w:num>
  <w:num w:numId="15" w16cid:durableId="1506631674">
    <w:abstractNumId w:val="28"/>
  </w:num>
  <w:num w:numId="16" w16cid:durableId="1731071512">
    <w:abstractNumId w:val="21"/>
  </w:num>
  <w:num w:numId="17" w16cid:durableId="1085952943">
    <w:abstractNumId w:val="9"/>
  </w:num>
  <w:num w:numId="18" w16cid:durableId="46805636">
    <w:abstractNumId w:val="19"/>
  </w:num>
  <w:num w:numId="19" w16cid:durableId="1666938957">
    <w:abstractNumId w:val="30"/>
  </w:num>
  <w:num w:numId="20" w16cid:durableId="364646871">
    <w:abstractNumId w:val="15"/>
  </w:num>
  <w:num w:numId="21" w16cid:durableId="1760910313">
    <w:abstractNumId w:val="5"/>
  </w:num>
  <w:num w:numId="22" w16cid:durableId="540482999">
    <w:abstractNumId w:val="8"/>
  </w:num>
  <w:num w:numId="23" w16cid:durableId="18320914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3942023">
    <w:abstractNumId w:val="4"/>
  </w:num>
  <w:num w:numId="25" w16cid:durableId="714740657">
    <w:abstractNumId w:val="11"/>
  </w:num>
  <w:num w:numId="26" w16cid:durableId="1581988285">
    <w:abstractNumId w:val="25"/>
  </w:num>
  <w:num w:numId="27" w16cid:durableId="1781412861">
    <w:abstractNumId w:val="17"/>
  </w:num>
  <w:num w:numId="28" w16cid:durableId="383913041">
    <w:abstractNumId w:val="26"/>
  </w:num>
  <w:num w:numId="29" w16cid:durableId="286398722">
    <w:abstractNumId w:val="18"/>
  </w:num>
  <w:num w:numId="30" w16cid:durableId="907301789">
    <w:abstractNumId w:val="3"/>
  </w:num>
  <w:num w:numId="31" w16cid:durableId="1975481595">
    <w:abstractNumId w:val="10"/>
  </w:num>
  <w:num w:numId="32" w16cid:durableId="846746093">
    <w:abstractNumId w:val="22"/>
  </w:num>
  <w:num w:numId="33" w16cid:durableId="153181120">
    <w:abstractNumId w:val="24"/>
  </w:num>
  <w:num w:numId="34" w16cid:durableId="905073163">
    <w:abstractNumId w:val="1"/>
  </w:num>
  <w:num w:numId="35" w16cid:durableId="1422752655">
    <w:abstractNumId w:val="27"/>
  </w:num>
  <w:num w:numId="36" w16cid:durableId="1400402395">
    <w:abstractNumId w:val="29"/>
  </w:num>
  <w:num w:numId="37" w16cid:durableId="38092829">
    <w:abstractNumId w:val="31"/>
  </w:num>
  <w:num w:numId="38" w16cid:durableId="569510038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7F6570D-0342-4CE4-A4B0-A8F3D32207CC}"/>
  </w:docVars>
  <w:rsids>
    <w:rsidRoot w:val="00054814"/>
    <w:rsid w:val="00000A16"/>
    <w:rsid w:val="0000253A"/>
    <w:rsid w:val="000044EF"/>
    <w:rsid w:val="00005E46"/>
    <w:rsid w:val="000066C3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B36"/>
    <w:rsid w:val="0002600D"/>
    <w:rsid w:val="00026B04"/>
    <w:rsid w:val="00027646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5C7"/>
    <w:rsid w:val="0005088E"/>
    <w:rsid w:val="0005143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60FB1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2018"/>
    <w:rsid w:val="0008319D"/>
    <w:rsid w:val="000831AB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5AC7"/>
    <w:rsid w:val="00095B4A"/>
    <w:rsid w:val="00096B4C"/>
    <w:rsid w:val="000A0207"/>
    <w:rsid w:val="000A2239"/>
    <w:rsid w:val="000A2352"/>
    <w:rsid w:val="000A5988"/>
    <w:rsid w:val="000A71F1"/>
    <w:rsid w:val="000B0234"/>
    <w:rsid w:val="000B2811"/>
    <w:rsid w:val="000B3E68"/>
    <w:rsid w:val="000B4011"/>
    <w:rsid w:val="000B451E"/>
    <w:rsid w:val="000B465D"/>
    <w:rsid w:val="000C0613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E00B7"/>
    <w:rsid w:val="000E0E0D"/>
    <w:rsid w:val="000E0E89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D97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54B5"/>
    <w:rsid w:val="00176459"/>
    <w:rsid w:val="00177CB9"/>
    <w:rsid w:val="00177FBC"/>
    <w:rsid w:val="00181570"/>
    <w:rsid w:val="00184502"/>
    <w:rsid w:val="00185E07"/>
    <w:rsid w:val="001863AD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068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671"/>
    <w:rsid w:val="001B210F"/>
    <w:rsid w:val="001B268E"/>
    <w:rsid w:val="001B40F2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46B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D77F6"/>
    <w:rsid w:val="001E059E"/>
    <w:rsid w:val="001E0941"/>
    <w:rsid w:val="001E1164"/>
    <w:rsid w:val="001E41C3"/>
    <w:rsid w:val="001E5FD5"/>
    <w:rsid w:val="001E71C2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3FEF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298"/>
    <w:rsid w:val="0026553D"/>
    <w:rsid w:val="0026556D"/>
    <w:rsid w:val="00266033"/>
    <w:rsid w:val="002666E7"/>
    <w:rsid w:val="0026684A"/>
    <w:rsid w:val="00266A7C"/>
    <w:rsid w:val="00266CCF"/>
    <w:rsid w:val="00267595"/>
    <w:rsid w:val="0026775C"/>
    <w:rsid w:val="0026795E"/>
    <w:rsid w:val="00271C2B"/>
    <w:rsid w:val="00271C48"/>
    <w:rsid w:val="00272E92"/>
    <w:rsid w:val="00273295"/>
    <w:rsid w:val="002738CC"/>
    <w:rsid w:val="00275292"/>
    <w:rsid w:val="00275AF8"/>
    <w:rsid w:val="002762E7"/>
    <w:rsid w:val="002771A6"/>
    <w:rsid w:val="00277CE9"/>
    <w:rsid w:val="00281243"/>
    <w:rsid w:val="00281EEE"/>
    <w:rsid w:val="00281F2B"/>
    <w:rsid w:val="00283015"/>
    <w:rsid w:val="002852CB"/>
    <w:rsid w:val="00285C1C"/>
    <w:rsid w:val="00286D97"/>
    <w:rsid w:val="00287086"/>
    <w:rsid w:val="00287447"/>
    <w:rsid w:val="00287AAF"/>
    <w:rsid w:val="00290F40"/>
    <w:rsid w:val="00291574"/>
    <w:rsid w:val="002919BD"/>
    <w:rsid w:val="00294C65"/>
    <w:rsid w:val="00296BD6"/>
    <w:rsid w:val="00296ED3"/>
    <w:rsid w:val="00297AE1"/>
    <w:rsid w:val="00297CE3"/>
    <w:rsid w:val="002A031B"/>
    <w:rsid w:val="002A1175"/>
    <w:rsid w:val="002A155E"/>
    <w:rsid w:val="002A382C"/>
    <w:rsid w:val="002A57BD"/>
    <w:rsid w:val="002B14FB"/>
    <w:rsid w:val="002B200E"/>
    <w:rsid w:val="002B2180"/>
    <w:rsid w:val="002B3F9D"/>
    <w:rsid w:val="002B4784"/>
    <w:rsid w:val="002B56F8"/>
    <w:rsid w:val="002C08A2"/>
    <w:rsid w:val="002C0D34"/>
    <w:rsid w:val="002C0D95"/>
    <w:rsid w:val="002C0EC2"/>
    <w:rsid w:val="002C28E5"/>
    <w:rsid w:val="002C2F29"/>
    <w:rsid w:val="002C6347"/>
    <w:rsid w:val="002C6EE9"/>
    <w:rsid w:val="002D017D"/>
    <w:rsid w:val="002D1E37"/>
    <w:rsid w:val="002D2061"/>
    <w:rsid w:val="002D2105"/>
    <w:rsid w:val="002D461E"/>
    <w:rsid w:val="002D54C4"/>
    <w:rsid w:val="002D70D1"/>
    <w:rsid w:val="002D76A1"/>
    <w:rsid w:val="002E4031"/>
    <w:rsid w:val="002E5DB0"/>
    <w:rsid w:val="002E68CF"/>
    <w:rsid w:val="002F0BBA"/>
    <w:rsid w:val="002F3DB5"/>
    <w:rsid w:val="002F400E"/>
    <w:rsid w:val="002F549D"/>
    <w:rsid w:val="002F5998"/>
    <w:rsid w:val="002F6CF9"/>
    <w:rsid w:val="002F7251"/>
    <w:rsid w:val="002F744A"/>
    <w:rsid w:val="00300AC8"/>
    <w:rsid w:val="0030101F"/>
    <w:rsid w:val="00304DDF"/>
    <w:rsid w:val="0030511D"/>
    <w:rsid w:val="0030558D"/>
    <w:rsid w:val="00305833"/>
    <w:rsid w:val="003061B7"/>
    <w:rsid w:val="003064C0"/>
    <w:rsid w:val="00310EC6"/>
    <w:rsid w:val="003110B6"/>
    <w:rsid w:val="00311A18"/>
    <w:rsid w:val="00311E89"/>
    <w:rsid w:val="00313243"/>
    <w:rsid w:val="00314CAC"/>
    <w:rsid w:val="0031641E"/>
    <w:rsid w:val="00316DB4"/>
    <w:rsid w:val="0032009F"/>
    <w:rsid w:val="00320AAC"/>
    <w:rsid w:val="003220B5"/>
    <w:rsid w:val="003223C7"/>
    <w:rsid w:val="00323A05"/>
    <w:rsid w:val="00325198"/>
    <w:rsid w:val="0032698C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2096"/>
    <w:rsid w:val="00345BDE"/>
    <w:rsid w:val="00346A54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794E"/>
    <w:rsid w:val="003617F6"/>
    <w:rsid w:val="003619F2"/>
    <w:rsid w:val="0036208B"/>
    <w:rsid w:val="00363803"/>
    <w:rsid w:val="00363D0D"/>
    <w:rsid w:val="00365820"/>
    <w:rsid w:val="0036753F"/>
    <w:rsid w:val="003718AA"/>
    <w:rsid w:val="0037257B"/>
    <w:rsid w:val="00373965"/>
    <w:rsid w:val="00375689"/>
    <w:rsid w:val="00375D12"/>
    <w:rsid w:val="0037631F"/>
    <w:rsid w:val="0037649E"/>
    <w:rsid w:val="00380CFD"/>
    <w:rsid w:val="00382006"/>
    <w:rsid w:val="00382FF6"/>
    <w:rsid w:val="003836A1"/>
    <w:rsid w:val="003860F6"/>
    <w:rsid w:val="003871EE"/>
    <w:rsid w:val="0038776E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4478"/>
    <w:rsid w:val="00414AA7"/>
    <w:rsid w:val="00417C42"/>
    <w:rsid w:val="00420273"/>
    <w:rsid w:val="0042225E"/>
    <w:rsid w:val="00422715"/>
    <w:rsid w:val="00422F20"/>
    <w:rsid w:val="00423158"/>
    <w:rsid w:val="00425C74"/>
    <w:rsid w:val="004265DE"/>
    <w:rsid w:val="004270EF"/>
    <w:rsid w:val="00430072"/>
    <w:rsid w:val="00430B42"/>
    <w:rsid w:val="004344FF"/>
    <w:rsid w:val="00434AC9"/>
    <w:rsid w:val="00435FFE"/>
    <w:rsid w:val="00437BB6"/>
    <w:rsid w:val="00437C0E"/>
    <w:rsid w:val="00440131"/>
    <w:rsid w:val="00440AC7"/>
    <w:rsid w:val="00443000"/>
    <w:rsid w:val="00443D78"/>
    <w:rsid w:val="00443F57"/>
    <w:rsid w:val="004445C0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A90"/>
    <w:rsid w:val="00461BD5"/>
    <w:rsid w:val="004627ED"/>
    <w:rsid w:val="00463D31"/>
    <w:rsid w:val="00464000"/>
    <w:rsid w:val="004648E3"/>
    <w:rsid w:val="004648EF"/>
    <w:rsid w:val="00464C48"/>
    <w:rsid w:val="0046504F"/>
    <w:rsid w:val="00465DB8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28B0"/>
    <w:rsid w:val="00492BD3"/>
    <w:rsid w:val="004935E9"/>
    <w:rsid w:val="00493CE9"/>
    <w:rsid w:val="00496C16"/>
    <w:rsid w:val="004A00D2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D22AF"/>
    <w:rsid w:val="004D33BB"/>
    <w:rsid w:val="004D3840"/>
    <w:rsid w:val="004D3DE3"/>
    <w:rsid w:val="004D3F1B"/>
    <w:rsid w:val="004D453A"/>
    <w:rsid w:val="004D4C4F"/>
    <w:rsid w:val="004E2BE7"/>
    <w:rsid w:val="004E3698"/>
    <w:rsid w:val="004E4392"/>
    <w:rsid w:val="004E470E"/>
    <w:rsid w:val="004E6887"/>
    <w:rsid w:val="004E6FEF"/>
    <w:rsid w:val="004E70CC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63"/>
    <w:rsid w:val="00512FF6"/>
    <w:rsid w:val="005143B7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317"/>
    <w:rsid w:val="0053551B"/>
    <w:rsid w:val="00535FF7"/>
    <w:rsid w:val="005361E4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50B"/>
    <w:rsid w:val="00574AA4"/>
    <w:rsid w:val="005760A9"/>
    <w:rsid w:val="005770EE"/>
    <w:rsid w:val="0058129A"/>
    <w:rsid w:val="00581D60"/>
    <w:rsid w:val="005831D1"/>
    <w:rsid w:val="00583337"/>
    <w:rsid w:val="00585213"/>
    <w:rsid w:val="00586ED7"/>
    <w:rsid w:val="00587D83"/>
    <w:rsid w:val="00590566"/>
    <w:rsid w:val="005917AD"/>
    <w:rsid w:val="00594464"/>
    <w:rsid w:val="00595BB5"/>
    <w:rsid w:val="00595DBE"/>
    <w:rsid w:val="005969D5"/>
    <w:rsid w:val="005A0C49"/>
    <w:rsid w:val="005A112B"/>
    <w:rsid w:val="005A4271"/>
    <w:rsid w:val="005A51BD"/>
    <w:rsid w:val="005A650D"/>
    <w:rsid w:val="005A7526"/>
    <w:rsid w:val="005B3B26"/>
    <w:rsid w:val="005B56F7"/>
    <w:rsid w:val="005B6345"/>
    <w:rsid w:val="005B63A2"/>
    <w:rsid w:val="005B72BA"/>
    <w:rsid w:val="005C3478"/>
    <w:rsid w:val="005C463E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50D"/>
    <w:rsid w:val="00602069"/>
    <w:rsid w:val="006024A0"/>
    <w:rsid w:val="0060561F"/>
    <w:rsid w:val="00605AEB"/>
    <w:rsid w:val="00606B60"/>
    <w:rsid w:val="0060761D"/>
    <w:rsid w:val="00610A44"/>
    <w:rsid w:val="00611EC4"/>
    <w:rsid w:val="00613652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5DEC"/>
    <w:rsid w:val="00626A8F"/>
    <w:rsid w:val="006302E6"/>
    <w:rsid w:val="006304E1"/>
    <w:rsid w:val="0063077B"/>
    <w:rsid w:val="00630A2A"/>
    <w:rsid w:val="00630AE7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2C9"/>
    <w:rsid w:val="00656BD1"/>
    <w:rsid w:val="006606D1"/>
    <w:rsid w:val="00660887"/>
    <w:rsid w:val="006609BD"/>
    <w:rsid w:val="006610E8"/>
    <w:rsid w:val="006616A8"/>
    <w:rsid w:val="00661CF9"/>
    <w:rsid w:val="0066331D"/>
    <w:rsid w:val="0066406F"/>
    <w:rsid w:val="00664276"/>
    <w:rsid w:val="0066434F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4C58"/>
    <w:rsid w:val="006A5A3C"/>
    <w:rsid w:val="006A5B67"/>
    <w:rsid w:val="006A6B9F"/>
    <w:rsid w:val="006A72FB"/>
    <w:rsid w:val="006A7AEC"/>
    <w:rsid w:val="006A7B67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71E8"/>
    <w:rsid w:val="006D7D6E"/>
    <w:rsid w:val="006E0506"/>
    <w:rsid w:val="006E0E2D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F065F"/>
    <w:rsid w:val="006F209E"/>
    <w:rsid w:val="006F227B"/>
    <w:rsid w:val="006F3FB6"/>
    <w:rsid w:val="006F4170"/>
    <w:rsid w:val="006F5A92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397D"/>
    <w:rsid w:val="00723CC9"/>
    <w:rsid w:val="00725023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296C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84"/>
    <w:rsid w:val="007425B7"/>
    <w:rsid w:val="00742B36"/>
    <w:rsid w:val="00743130"/>
    <w:rsid w:val="007442D7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E3D"/>
    <w:rsid w:val="00757914"/>
    <w:rsid w:val="007600EA"/>
    <w:rsid w:val="00760A08"/>
    <w:rsid w:val="00760F47"/>
    <w:rsid w:val="00761E3A"/>
    <w:rsid w:val="007627E1"/>
    <w:rsid w:val="0076352D"/>
    <w:rsid w:val="00772060"/>
    <w:rsid w:val="0077233E"/>
    <w:rsid w:val="00773510"/>
    <w:rsid w:val="00774092"/>
    <w:rsid w:val="00776530"/>
    <w:rsid w:val="00777383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1F31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3639"/>
    <w:rsid w:val="007A3B8A"/>
    <w:rsid w:val="007A446B"/>
    <w:rsid w:val="007A5BFB"/>
    <w:rsid w:val="007A6C8D"/>
    <w:rsid w:val="007A792D"/>
    <w:rsid w:val="007B065D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4A4B"/>
    <w:rsid w:val="007D5432"/>
    <w:rsid w:val="007D61D6"/>
    <w:rsid w:val="007D698C"/>
    <w:rsid w:val="007D6BD1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E6358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289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620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5187"/>
    <w:rsid w:val="00835812"/>
    <w:rsid w:val="00836EB1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3D49"/>
    <w:rsid w:val="008945D9"/>
    <w:rsid w:val="00894BC5"/>
    <w:rsid w:val="00895309"/>
    <w:rsid w:val="00896643"/>
    <w:rsid w:val="00896903"/>
    <w:rsid w:val="00897096"/>
    <w:rsid w:val="00897170"/>
    <w:rsid w:val="008A1BF8"/>
    <w:rsid w:val="008A261F"/>
    <w:rsid w:val="008A3B5E"/>
    <w:rsid w:val="008A4354"/>
    <w:rsid w:val="008A566D"/>
    <w:rsid w:val="008A6A3A"/>
    <w:rsid w:val="008A7C11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1433"/>
    <w:rsid w:val="008C1F22"/>
    <w:rsid w:val="008C35C3"/>
    <w:rsid w:val="008C688D"/>
    <w:rsid w:val="008C7155"/>
    <w:rsid w:val="008D0EF3"/>
    <w:rsid w:val="008D0F39"/>
    <w:rsid w:val="008D2814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D7D79"/>
    <w:rsid w:val="008E24DB"/>
    <w:rsid w:val="008E362B"/>
    <w:rsid w:val="008E4EC0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0E9"/>
    <w:rsid w:val="0092219D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37E42"/>
    <w:rsid w:val="00941AEC"/>
    <w:rsid w:val="009428A0"/>
    <w:rsid w:val="009430A4"/>
    <w:rsid w:val="00944E62"/>
    <w:rsid w:val="0094564C"/>
    <w:rsid w:val="00946874"/>
    <w:rsid w:val="009476E3"/>
    <w:rsid w:val="00950C53"/>
    <w:rsid w:val="00951190"/>
    <w:rsid w:val="00951FB2"/>
    <w:rsid w:val="00954A3F"/>
    <w:rsid w:val="00954E07"/>
    <w:rsid w:val="009551DD"/>
    <w:rsid w:val="00955748"/>
    <w:rsid w:val="0095626A"/>
    <w:rsid w:val="0095652E"/>
    <w:rsid w:val="009609E0"/>
    <w:rsid w:val="00961345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55F8"/>
    <w:rsid w:val="00986693"/>
    <w:rsid w:val="00986A4C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E4D"/>
    <w:rsid w:val="009A4127"/>
    <w:rsid w:val="009A444D"/>
    <w:rsid w:val="009A4925"/>
    <w:rsid w:val="009A4A61"/>
    <w:rsid w:val="009A4E1B"/>
    <w:rsid w:val="009A57DA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5C30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104"/>
    <w:rsid w:val="009E6AF8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A00DD9"/>
    <w:rsid w:val="00A037A0"/>
    <w:rsid w:val="00A04690"/>
    <w:rsid w:val="00A0542F"/>
    <w:rsid w:val="00A0589F"/>
    <w:rsid w:val="00A06E96"/>
    <w:rsid w:val="00A07A73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3273"/>
    <w:rsid w:val="00A2449F"/>
    <w:rsid w:val="00A26DE0"/>
    <w:rsid w:val="00A27BC9"/>
    <w:rsid w:val="00A32863"/>
    <w:rsid w:val="00A329B2"/>
    <w:rsid w:val="00A33A0C"/>
    <w:rsid w:val="00A349DC"/>
    <w:rsid w:val="00A355B2"/>
    <w:rsid w:val="00A360B2"/>
    <w:rsid w:val="00A36235"/>
    <w:rsid w:val="00A37DA4"/>
    <w:rsid w:val="00A4022D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2352"/>
    <w:rsid w:val="00A5306E"/>
    <w:rsid w:val="00A5499B"/>
    <w:rsid w:val="00A54C08"/>
    <w:rsid w:val="00A57DB5"/>
    <w:rsid w:val="00A606FA"/>
    <w:rsid w:val="00A60E66"/>
    <w:rsid w:val="00A61696"/>
    <w:rsid w:val="00A623B4"/>
    <w:rsid w:val="00A6592B"/>
    <w:rsid w:val="00A70E1C"/>
    <w:rsid w:val="00A70F51"/>
    <w:rsid w:val="00A724E1"/>
    <w:rsid w:val="00A7250E"/>
    <w:rsid w:val="00A72A0D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904A9"/>
    <w:rsid w:val="00A9111F"/>
    <w:rsid w:val="00A93B5A"/>
    <w:rsid w:val="00A9551A"/>
    <w:rsid w:val="00A95574"/>
    <w:rsid w:val="00A9685B"/>
    <w:rsid w:val="00A97AAB"/>
    <w:rsid w:val="00AA002B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35A7"/>
    <w:rsid w:val="00AB3990"/>
    <w:rsid w:val="00AB3B7C"/>
    <w:rsid w:val="00AB4D67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1113"/>
    <w:rsid w:val="00AD1A84"/>
    <w:rsid w:val="00AD5FDE"/>
    <w:rsid w:val="00AD7345"/>
    <w:rsid w:val="00AE0AC5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ABD"/>
    <w:rsid w:val="00AF20F5"/>
    <w:rsid w:val="00AF3000"/>
    <w:rsid w:val="00AF5806"/>
    <w:rsid w:val="00AF751C"/>
    <w:rsid w:val="00B00AEE"/>
    <w:rsid w:val="00B01F08"/>
    <w:rsid w:val="00B044C7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456D"/>
    <w:rsid w:val="00B149C3"/>
    <w:rsid w:val="00B16560"/>
    <w:rsid w:val="00B16E8F"/>
    <w:rsid w:val="00B16EDD"/>
    <w:rsid w:val="00B20978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6AE1"/>
    <w:rsid w:val="00B40196"/>
    <w:rsid w:val="00B40325"/>
    <w:rsid w:val="00B40531"/>
    <w:rsid w:val="00B41CA4"/>
    <w:rsid w:val="00B42D56"/>
    <w:rsid w:val="00B43B46"/>
    <w:rsid w:val="00B4432D"/>
    <w:rsid w:val="00B444D8"/>
    <w:rsid w:val="00B45AF9"/>
    <w:rsid w:val="00B463AF"/>
    <w:rsid w:val="00B475CE"/>
    <w:rsid w:val="00B4786F"/>
    <w:rsid w:val="00B50AFD"/>
    <w:rsid w:val="00B51CF9"/>
    <w:rsid w:val="00B53788"/>
    <w:rsid w:val="00B53A57"/>
    <w:rsid w:val="00B55120"/>
    <w:rsid w:val="00B557A5"/>
    <w:rsid w:val="00B561D5"/>
    <w:rsid w:val="00B57AEE"/>
    <w:rsid w:val="00B57AFC"/>
    <w:rsid w:val="00B605D0"/>
    <w:rsid w:val="00B622AE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5583"/>
    <w:rsid w:val="00BB5E50"/>
    <w:rsid w:val="00BB6F47"/>
    <w:rsid w:val="00BB70D3"/>
    <w:rsid w:val="00BB75B8"/>
    <w:rsid w:val="00BB76A7"/>
    <w:rsid w:val="00BB76D0"/>
    <w:rsid w:val="00BC192D"/>
    <w:rsid w:val="00BC1D55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33BF"/>
    <w:rsid w:val="00BE6B51"/>
    <w:rsid w:val="00BE780B"/>
    <w:rsid w:val="00BF2A56"/>
    <w:rsid w:val="00BF2DCF"/>
    <w:rsid w:val="00BF2FE1"/>
    <w:rsid w:val="00BF4147"/>
    <w:rsid w:val="00BF5CBF"/>
    <w:rsid w:val="00C02EB9"/>
    <w:rsid w:val="00C03694"/>
    <w:rsid w:val="00C036A9"/>
    <w:rsid w:val="00C05487"/>
    <w:rsid w:val="00C05F8B"/>
    <w:rsid w:val="00C06568"/>
    <w:rsid w:val="00C07189"/>
    <w:rsid w:val="00C10842"/>
    <w:rsid w:val="00C10DF5"/>
    <w:rsid w:val="00C119F6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27EE3"/>
    <w:rsid w:val="00C30191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80682"/>
    <w:rsid w:val="00C81190"/>
    <w:rsid w:val="00C8135B"/>
    <w:rsid w:val="00C84C55"/>
    <w:rsid w:val="00C861E0"/>
    <w:rsid w:val="00C86B6A"/>
    <w:rsid w:val="00C87426"/>
    <w:rsid w:val="00C87D67"/>
    <w:rsid w:val="00C90D66"/>
    <w:rsid w:val="00C91357"/>
    <w:rsid w:val="00C9224E"/>
    <w:rsid w:val="00C92B05"/>
    <w:rsid w:val="00C92E4D"/>
    <w:rsid w:val="00C935D8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2430"/>
    <w:rsid w:val="00CA32D1"/>
    <w:rsid w:val="00CA43E3"/>
    <w:rsid w:val="00CA45B5"/>
    <w:rsid w:val="00CA6378"/>
    <w:rsid w:val="00CA63CB"/>
    <w:rsid w:val="00CB2AF4"/>
    <w:rsid w:val="00CB43FC"/>
    <w:rsid w:val="00CB66E2"/>
    <w:rsid w:val="00CB67E5"/>
    <w:rsid w:val="00CB7210"/>
    <w:rsid w:val="00CB7ADD"/>
    <w:rsid w:val="00CC0BDD"/>
    <w:rsid w:val="00CC118A"/>
    <w:rsid w:val="00CC477E"/>
    <w:rsid w:val="00CC6953"/>
    <w:rsid w:val="00CD1B15"/>
    <w:rsid w:val="00CD1BD0"/>
    <w:rsid w:val="00CD375C"/>
    <w:rsid w:val="00CD39BE"/>
    <w:rsid w:val="00CD63C9"/>
    <w:rsid w:val="00CD7915"/>
    <w:rsid w:val="00CE005B"/>
    <w:rsid w:val="00CE0537"/>
    <w:rsid w:val="00CE3785"/>
    <w:rsid w:val="00CE3F8A"/>
    <w:rsid w:val="00CE607D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101A"/>
    <w:rsid w:val="00D0361A"/>
    <w:rsid w:val="00D04742"/>
    <w:rsid w:val="00D04A05"/>
    <w:rsid w:val="00D05C9D"/>
    <w:rsid w:val="00D06722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CE"/>
    <w:rsid w:val="00D24772"/>
    <w:rsid w:val="00D2538B"/>
    <w:rsid w:val="00D254FF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8C3"/>
    <w:rsid w:val="00D43A0D"/>
    <w:rsid w:val="00D44162"/>
    <w:rsid w:val="00D447BB"/>
    <w:rsid w:val="00D454DB"/>
    <w:rsid w:val="00D462F9"/>
    <w:rsid w:val="00D46867"/>
    <w:rsid w:val="00D50F42"/>
    <w:rsid w:val="00D512C5"/>
    <w:rsid w:val="00D52154"/>
    <w:rsid w:val="00D526F3"/>
    <w:rsid w:val="00D53D29"/>
    <w:rsid w:val="00D53FE2"/>
    <w:rsid w:val="00D5400E"/>
    <w:rsid w:val="00D5422C"/>
    <w:rsid w:val="00D54638"/>
    <w:rsid w:val="00D56681"/>
    <w:rsid w:val="00D5692F"/>
    <w:rsid w:val="00D56DEA"/>
    <w:rsid w:val="00D57F5B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1158"/>
    <w:rsid w:val="00D731FA"/>
    <w:rsid w:val="00D74F58"/>
    <w:rsid w:val="00D757B1"/>
    <w:rsid w:val="00D75E4D"/>
    <w:rsid w:val="00D76247"/>
    <w:rsid w:val="00D768E7"/>
    <w:rsid w:val="00D770FB"/>
    <w:rsid w:val="00D82701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CC4"/>
    <w:rsid w:val="00DA4EDE"/>
    <w:rsid w:val="00DA515E"/>
    <w:rsid w:val="00DA579F"/>
    <w:rsid w:val="00DA74A1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733E"/>
    <w:rsid w:val="00DD0EB6"/>
    <w:rsid w:val="00DD16D5"/>
    <w:rsid w:val="00DD1A4C"/>
    <w:rsid w:val="00DD1BC4"/>
    <w:rsid w:val="00DD35A5"/>
    <w:rsid w:val="00DD3CC7"/>
    <w:rsid w:val="00DD4C43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188B"/>
    <w:rsid w:val="00DF1C9A"/>
    <w:rsid w:val="00DF4485"/>
    <w:rsid w:val="00DF57BE"/>
    <w:rsid w:val="00DF5906"/>
    <w:rsid w:val="00DF5BDF"/>
    <w:rsid w:val="00DF6A42"/>
    <w:rsid w:val="00DF77A8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40A9"/>
    <w:rsid w:val="00E15607"/>
    <w:rsid w:val="00E1578F"/>
    <w:rsid w:val="00E15FB3"/>
    <w:rsid w:val="00E16979"/>
    <w:rsid w:val="00E17754"/>
    <w:rsid w:val="00E20807"/>
    <w:rsid w:val="00E20A9D"/>
    <w:rsid w:val="00E20ACE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3728"/>
    <w:rsid w:val="00E44D5F"/>
    <w:rsid w:val="00E4514E"/>
    <w:rsid w:val="00E452ED"/>
    <w:rsid w:val="00E459F9"/>
    <w:rsid w:val="00E464FC"/>
    <w:rsid w:val="00E4669D"/>
    <w:rsid w:val="00E50589"/>
    <w:rsid w:val="00E507CA"/>
    <w:rsid w:val="00E5236E"/>
    <w:rsid w:val="00E53426"/>
    <w:rsid w:val="00E55179"/>
    <w:rsid w:val="00E557DE"/>
    <w:rsid w:val="00E57060"/>
    <w:rsid w:val="00E573B6"/>
    <w:rsid w:val="00E60B73"/>
    <w:rsid w:val="00E61027"/>
    <w:rsid w:val="00E6382B"/>
    <w:rsid w:val="00E652CC"/>
    <w:rsid w:val="00E657C8"/>
    <w:rsid w:val="00E712B8"/>
    <w:rsid w:val="00E71AED"/>
    <w:rsid w:val="00E7254E"/>
    <w:rsid w:val="00E73344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913F8"/>
    <w:rsid w:val="00E92564"/>
    <w:rsid w:val="00E937A9"/>
    <w:rsid w:val="00E95B0D"/>
    <w:rsid w:val="00EA0D25"/>
    <w:rsid w:val="00EA11F5"/>
    <w:rsid w:val="00EA1972"/>
    <w:rsid w:val="00EA226E"/>
    <w:rsid w:val="00EA2586"/>
    <w:rsid w:val="00EA26B2"/>
    <w:rsid w:val="00EA5C16"/>
    <w:rsid w:val="00EA62FB"/>
    <w:rsid w:val="00EA7CC4"/>
    <w:rsid w:val="00EA7D40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1340"/>
    <w:rsid w:val="00ED3366"/>
    <w:rsid w:val="00ED3609"/>
    <w:rsid w:val="00ED4900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759B"/>
    <w:rsid w:val="00EF000D"/>
    <w:rsid w:val="00EF164C"/>
    <w:rsid w:val="00EF3C44"/>
    <w:rsid w:val="00EF6BC8"/>
    <w:rsid w:val="00EF7020"/>
    <w:rsid w:val="00EF76C4"/>
    <w:rsid w:val="00F019CB"/>
    <w:rsid w:val="00F04D72"/>
    <w:rsid w:val="00F05940"/>
    <w:rsid w:val="00F066B4"/>
    <w:rsid w:val="00F068CA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54DB"/>
    <w:rsid w:val="00F2783B"/>
    <w:rsid w:val="00F27C75"/>
    <w:rsid w:val="00F30CDC"/>
    <w:rsid w:val="00F33D6A"/>
    <w:rsid w:val="00F3407E"/>
    <w:rsid w:val="00F40372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CBE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3B2"/>
    <w:rsid w:val="00F61E40"/>
    <w:rsid w:val="00F63E1C"/>
    <w:rsid w:val="00F643C1"/>
    <w:rsid w:val="00F652E4"/>
    <w:rsid w:val="00F66218"/>
    <w:rsid w:val="00F66528"/>
    <w:rsid w:val="00F675F7"/>
    <w:rsid w:val="00F700A0"/>
    <w:rsid w:val="00F70542"/>
    <w:rsid w:val="00F70823"/>
    <w:rsid w:val="00F7262D"/>
    <w:rsid w:val="00F74299"/>
    <w:rsid w:val="00F75A58"/>
    <w:rsid w:val="00F77A46"/>
    <w:rsid w:val="00F81331"/>
    <w:rsid w:val="00F83012"/>
    <w:rsid w:val="00F84F08"/>
    <w:rsid w:val="00F87647"/>
    <w:rsid w:val="00F90AF0"/>
    <w:rsid w:val="00F90F59"/>
    <w:rsid w:val="00F9164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FE"/>
    <w:rsid w:val="00FE1EA6"/>
    <w:rsid w:val="00FE3885"/>
    <w:rsid w:val="00FE407F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07310D"/>
    <w:pPr>
      <w:keepNext/>
      <w:spacing w:before="120" w:after="240"/>
      <w:outlineLvl w:val="1"/>
    </w:pPr>
    <w:rPr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A411A5"/>
    <w:pPr>
      <w:keepNext/>
      <w:keepLines/>
      <w:spacing w:before="240" w:after="120"/>
      <w:outlineLvl w:val="2"/>
    </w:pPr>
    <w:rPr>
      <w:rFonts w:eastAsia="MS Mincho" w:cstheme="majorBidi"/>
      <w:b/>
      <w:bCs/>
      <w:sz w:val="24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07310D"/>
    <w:rPr>
      <w:rFonts w:asciiTheme="minorHAnsi" w:hAnsiTheme="minorHAnsi"/>
      <w:b/>
      <w:bCs/>
      <w:iCs/>
      <w:sz w:val="28"/>
      <w:szCs w:val="28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A411A5"/>
    <w:rPr>
      <w:rFonts w:asciiTheme="minorHAnsi" w:eastAsia="MS Mincho" w:hAnsiTheme="minorHAnsi" w:cstheme="majorBidi"/>
      <w:b/>
      <w:bCs/>
      <w:sz w:val="24"/>
      <w:szCs w:val="24"/>
      <w:lang w:eastAsia="ja-JP"/>
    </w:rPr>
  </w:style>
  <w:style w:type="character" w:customStyle="1" w:styleId="AkapitzlistZnak">
    <w:name w:val="Akapit z listą Znak"/>
    <w:link w:val="Akapitzlist"/>
    <w:uiPriority w:val="34"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azakonkurencyjnosci.funduszeeuropejskie.gov.pl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063B18F1-8343-4D86-94A0-39880D9C02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F6570D-0342-4CE4-A4B0-A8F3D32207C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0</TotalTime>
  <Pages>4</Pages>
  <Words>735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UMWP</Company>
  <LinksUpToDate>false</LinksUpToDate>
  <CharactersWithSpaces>5140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 11.1. - Załącznik nr 2</dc:subject>
  <dc:creator>Surudo Agnieszka</dc:creator>
  <cp:keywords>uchwała ZWP; regulamin wyboru projektów</cp:keywords>
  <cp:lastModifiedBy>Mróz Agata</cp:lastModifiedBy>
  <cp:revision>2</cp:revision>
  <cp:lastPrinted>2023-09-22T13:20:00Z</cp:lastPrinted>
  <dcterms:created xsi:type="dcterms:W3CDTF">2026-10-29T12:15:00Z</dcterms:created>
  <dcterms:modified xsi:type="dcterms:W3CDTF">2026-10-29T12:15:00Z</dcterms:modified>
</cp:coreProperties>
</file>